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EA9110" w14:textId="77777777" w:rsidR="007D1556" w:rsidRDefault="008659DC">
      <w:pPr>
        <w:pBdr>
          <w:top w:val="single" w:sz="4" w:space="1" w:color="000000"/>
          <w:left w:val="single" w:sz="4" w:space="4" w:color="000000"/>
          <w:bottom w:val="single" w:sz="4" w:space="1" w:color="000000"/>
          <w:right w:val="single" w:sz="4" w:space="4" w:color="000000"/>
        </w:pBdr>
        <w:jc w:val="center"/>
        <w:rPr>
          <w:rFonts w:cs="Calibri"/>
          <w:b/>
          <w:bCs/>
          <w:lang w:val="fr-BE"/>
        </w:rPr>
      </w:pPr>
      <w:r>
        <w:rPr>
          <w:rFonts w:cs="Calibri"/>
          <w:b/>
          <w:bCs/>
          <w:lang w:val="fr-BE"/>
        </w:rPr>
        <w:t>Fiche 14 : Autonomie de vie et inclusion dans la société (art.19)</w:t>
      </w:r>
    </w:p>
    <w:tbl>
      <w:tblPr>
        <w:tblW w:w="13887" w:type="dxa"/>
        <w:tblCellMar>
          <w:left w:w="10" w:type="dxa"/>
          <w:right w:w="10" w:type="dxa"/>
        </w:tblCellMar>
        <w:tblLook w:val="0000" w:firstRow="0" w:lastRow="0" w:firstColumn="0" w:lastColumn="0" w:noHBand="0" w:noVBand="0"/>
      </w:tblPr>
      <w:tblGrid>
        <w:gridCol w:w="1413"/>
        <w:gridCol w:w="11155"/>
        <w:gridCol w:w="1319"/>
      </w:tblGrid>
      <w:tr w:rsidR="007D1556" w14:paraId="7C00BC0A" w14:textId="77777777">
        <w:tblPrEx>
          <w:tblCellMar>
            <w:top w:w="0" w:type="dxa"/>
            <w:bottom w:w="0" w:type="dxa"/>
          </w:tblCellMar>
        </w:tblPrEx>
        <w:trPr>
          <w:trHeight w:val="347"/>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CBC0BE" w14:textId="77777777" w:rsidR="007D1556" w:rsidRDefault="008659DC">
            <w:pPr>
              <w:spacing w:after="0" w:line="240" w:lineRule="auto"/>
              <w:jc w:val="center"/>
              <w:rPr>
                <w:rFonts w:cs="Calibri"/>
                <w:b/>
                <w:bCs/>
                <w:lang w:val="fr-BE"/>
              </w:rPr>
            </w:pPr>
            <w:r>
              <w:rPr>
                <w:rFonts w:cs="Calibri"/>
                <w:b/>
                <w:bCs/>
                <w:lang w:val="fr-BE"/>
              </w:rPr>
              <w:t>N°</w:t>
            </w:r>
          </w:p>
        </w:tc>
        <w:tc>
          <w:tcPr>
            <w:tcW w:w="11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AE2020" w14:textId="77777777" w:rsidR="007D1556" w:rsidRDefault="008659DC">
            <w:pPr>
              <w:spacing w:after="0" w:line="240" w:lineRule="auto"/>
              <w:jc w:val="center"/>
              <w:rPr>
                <w:rFonts w:cs="Calibri"/>
                <w:b/>
                <w:bCs/>
                <w:lang w:val="fr-BE"/>
              </w:rPr>
            </w:pPr>
            <w:r>
              <w:rPr>
                <w:rFonts w:cs="Calibri"/>
                <w:b/>
                <w:bCs/>
                <w:lang w:val="fr-BE"/>
              </w:rPr>
              <w:t xml:space="preserve">Pour rapport alternatif du BDF </w:t>
            </w:r>
          </w:p>
        </w:tc>
        <w:tc>
          <w:tcPr>
            <w:tcW w:w="13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134312" w14:textId="77777777" w:rsidR="007D1556" w:rsidRDefault="008659DC">
            <w:pPr>
              <w:spacing w:after="0" w:line="240" w:lineRule="auto"/>
              <w:jc w:val="center"/>
              <w:rPr>
                <w:rFonts w:cs="Calibri"/>
                <w:b/>
                <w:bCs/>
                <w:lang w:val="fr-BE"/>
              </w:rPr>
            </w:pPr>
            <w:r>
              <w:rPr>
                <w:rFonts w:cs="Calibri"/>
                <w:b/>
                <w:bCs/>
                <w:lang w:val="fr-BE"/>
              </w:rPr>
              <w:t>Source</w:t>
            </w:r>
          </w:p>
        </w:tc>
      </w:tr>
      <w:tr w:rsidR="007D1556" w14:paraId="07ACCC21" w14:textId="77777777">
        <w:tblPrEx>
          <w:tblCellMar>
            <w:top w:w="0" w:type="dxa"/>
            <w:bottom w:w="0" w:type="dxa"/>
          </w:tblCellMar>
        </w:tblPrEx>
        <w:trPr>
          <w:trHeight w:val="532"/>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3AB5CE" w14:textId="77777777" w:rsidR="007D1556" w:rsidRDefault="008659DC">
            <w:pPr>
              <w:keepNext/>
              <w:keepLines/>
              <w:spacing w:before="240" w:after="0" w:line="240" w:lineRule="auto"/>
              <w:outlineLvl w:val="0"/>
              <w:rPr>
                <w:rFonts w:eastAsia="Times New Roman" w:cs="Calibri"/>
                <w:u w:val="single"/>
                <w:lang w:val="fr-CH"/>
              </w:rPr>
            </w:pPr>
            <w:r>
              <w:rPr>
                <w:rFonts w:eastAsia="Times New Roman" w:cs="Calibri"/>
                <w:u w:val="single"/>
                <w:lang w:val="fr-CH"/>
              </w:rPr>
              <w:t>F14 Q18 a)</w:t>
            </w:r>
          </w:p>
        </w:tc>
        <w:tc>
          <w:tcPr>
            <w:tcW w:w="11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5D8883" w14:textId="77777777" w:rsidR="007D1556" w:rsidRDefault="008659DC">
            <w:pPr>
              <w:keepNext/>
              <w:keepLines/>
              <w:spacing w:before="240" w:after="0" w:line="240" w:lineRule="auto"/>
              <w:outlineLvl w:val="0"/>
            </w:pPr>
            <w:r>
              <w:rPr>
                <w:rStyle w:val="Policepardfaut"/>
                <w:rFonts w:eastAsia="Times New Roman" w:cs="Calibri"/>
                <w:b/>
                <w:bCs/>
                <w:u w:val="single"/>
                <w:lang w:val="fr-CH"/>
              </w:rPr>
              <w:t>Question 18</w:t>
            </w:r>
            <w:r>
              <w:rPr>
                <w:rStyle w:val="Policepardfaut"/>
                <w:rFonts w:eastAsia="Times New Roman" w:cs="Calibri"/>
                <w:u w:val="single"/>
                <w:lang w:val="fr-CH"/>
              </w:rPr>
              <w:t> : Donner des renseignements sur :</w:t>
            </w:r>
          </w:p>
          <w:p w14:paraId="254AD9EA" w14:textId="77777777" w:rsidR="007D1556" w:rsidRDefault="008659DC">
            <w:pPr>
              <w:pStyle w:val="SingleTxtG"/>
              <w:ind w:left="0" w:right="0"/>
              <w:jc w:val="left"/>
              <w:rPr>
                <w:rFonts w:ascii="Calibri" w:hAnsi="Calibri" w:cs="Calibri"/>
                <w:sz w:val="22"/>
                <w:szCs w:val="22"/>
                <w:u w:val="single"/>
              </w:rPr>
            </w:pPr>
            <w:r>
              <w:rPr>
                <w:rFonts w:ascii="Calibri" w:hAnsi="Calibri" w:cs="Calibri"/>
                <w:sz w:val="22"/>
                <w:szCs w:val="22"/>
                <w:u w:val="single"/>
              </w:rPr>
              <w:t xml:space="preserve">a) Les mesures prises pour mettre en œuvre des plans d’action sur le </w:t>
            </w:r>
            <w:r>
              <w:rPr>
                <w:rFonts w:ascii="Calibri" w:hAnsi="Calibri" w:cs="Calibri"/>
                <w:sz w:val="22"/>
                <w:szCs w:val="22"/>
                <w:u w:val="single"/>
              </w:rPr>
              <w:t>handicap aux niveaux fédéral, régional et communautaire afin de garantir aux personnes handicapées la jouissance du droit à l’autonomie de vie et à l’inclusion dans la société, ainsi que pour supprimer toute liste d’attente concernant l’accès aux allocations pour aide personnelle et aux autres services et formes d’accompagnement ;</w:t>
            </w:r>
          </w:p>
        </w:tc>
        <w:tc>
          <w:tcPr>
            <w:tcW w:w="13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96B50F" w14:textId="77777777" w:rsidR="007D1556" w:rsidRDefault="008659DC">
            <w:pPr>
              <w:keepNext/>
              <w:keepLines/>
              <w:spacing w:before="240" w:after="0" w:line="240" w:lineRule="auto"/>
              <w:outlineLvl w:val="0"/>
              <w:rPr>
                <w:rFonts w:eastAsia="Times New Roman" w:cs="Calibri"/>
                <w:u w:val="single"/>
                <w:lang w:val="fr-CH"/>
              </w:rPr>
            </w:pPr>
            <w:r>
              <w:rPr>
                <w:rFonts w:eastAsia="Times New Roman" w:cs="Calibri"/>
                <w:u w:val="single"/>
                <w:lang w:val="fr-CH"/>
              </w:rPr>
              <w:t>CDPH</w:t>
            </w:r>
          </w:p>
        </w:tc>
      </w:tr>
      <w:tr w:rsidR="007D1556" w14:paraId="7CAFB93E" w14:textId="77777777">
        <w:tblPrEx>
          <w:tblCellMar>
            <w:top w:w="0" w:type="dxa"/>
            <w:bottom w:w="0" w:type="dxa"/>
          </w:tblCellMar>
        </w:tblPrEx>
        <w:trPr>
          <w:trHeight w:val="532"/>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1FD300" w14:textId="77777777" w:rsidR="007D1556" w:rsidRDefault="008659DC">
            <w:pPr>
              <w:spacing w:after="0" w:line="240" w:lineRule="auto"/>
              <w:rPr>
                <w:rFonts w:cs="Calibri"/>
                <w:lang w:val="fr-CH"/>
              </w:rPr>
            </w:pPr>
            <w:r>
              <w:rPr>
                <w:rFonts w:cs="Calibri"/>
                <w:lang w:val="fr-CH"/>
              </w:rPr>
              <w:t>F14 Q18 a)</w:t>
            </w:r>
          </w:p>
        </w:tc>
        <w:tc>
          <w:tcPr>
            <w:tcW w:w="11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EE65A3" w14:textId="77777777" w:rsidR="007D1556" w:rsidRDefault="008659DC">
            <w:pPr>
              <w:spacing w:after="0" w:line="240" w:lineRule="auto"/>
              <w:rPr>
                <w:rFonts w:cs="Calibri"/>
                <w:lang w:val="fr-BE"/>
              </w:rPr>
            </w:pPr>
            <w:r>
              <w:rPr>
                <w:rFonts w:cs="Calibri"/>
                <w:lang w:val="fr-BE"/>
              </w:rPr>
              <w:t xml:space="preserve">En la matière, le BDF constate que les différentes régions constitutives de la Belgique fédérale ont suivi des voies très différentes en la matière. Cela </w:t>
            </w:r>
            <w:r>
              <w:rPr>
                <w:rFonts w:cs="Calibri"/>
                <w:lang w:val="fr-BE"/>
              </w:rPr>
              <w:t xml:space="preserve">tient, sans doute, pour part de différence de sensibilité, mais surtout de la capacité budgétaire des Régions. La Flandre a pu avancer dans la logique du budget personnalisé ce que la Région wallonne et la Région Bruxelles Capitale ont considéré ne pas pouvoir faire. </w:t>
            </w:r>
          </w:p>
          <w:p w14:paraId="7ABE18B8" w14:textId="77777777" w:rsidR="007D1556" w:rsidRDefault="007D1556">
            <w:pPr>
              <w:spacing w:after="0" w:line="240" w:lineRule="auto"/>
              <w:rPr>
                <w:rFonts w:cs="Calibri"/>
                <w:sz w:val="12"/>
                <w:szCs w:val="12"/>
                <w:lang w:val="fr-BE"/>
              </w:rPr>
            </w:pPr>
          </w:p>
          <w:p w14:paraId="69C74A5F" w14:textId="77777777" w:rsidR="007D1556" w:rsidRDefault="008659DC">
            <w:pPr>
              <w:spacing w:after="0" w:line="240" w:lineRule="auto"/>
              <w:rPr>
                <w:rFonts w:cs="Calibri"/>
                <w:u w:val="single"/>
                <w:lang w:val="fr-BE"/>
              </w:rPr>
            </w:pPr>
            <w:r>
              <w:rPr>
                <w:rFonts w:cs="Calibri"/>
                <w:u w:val="single"/>
                <w:lang w:val="fr-BE"/>
              </w:rPr>
              <w:t>Région flamande</w:t>
            </w:r>
          </w:p>
          <w:p w14:paraId="1D7CFE59" w14:textId="77777777" w:rsidR="007D1556" w:rsidRDefault="008659DC">
            <w:pPr>
              <w:spacing w:after="0" w:line="240" w:lineRule="auto"/>
            </w:pPr>
            <w:r>
              <w:rPr>
                <w:rStyle w:val="Policepardfaut"/>
                <w:rFonts w:cs="Calibri"/>
                <w:lang w:val="fr-BE"/>
              </w:rPr>
              <w:t xml:space="preserve">Malgré les efforts importants faits par la Région flamande, la situation budgétaire est telle que le nombre de personnes qui sont placées sur une liste d’attente pour l’obtention de leur budget d’assistance personnel </w:t>
            </w:r>
            <w:r>
              <w:rPr>
                <w:rStyle w:val="Policepardfaut"/>
                <w:rFonts w:cs="Calibri"/>
                <w:lang w:val="fr-BE"/>
              </w:rPr>
              <w:t>reste très élevé : près de 20.000 personnes sont sur liste d’attente et certains d’entre eux depuis 2001</w:t>
            </w:r>
            <w:r>
              <w:rPr>
                <w:rStyle w:val="Policepardfaut"/>
                <w:rFonts w:cs="Calibri"/>
                <w:vertAlign w:val="superscript"/>
                <w:lang w:val="fr-BE"/>
              </w:rPr>
              <w:footnoteReference w:id="1"/>
            </w:r>
            <w:r>
              <w:rPr>
                <w:rStyle w:val="Policepardfaut"/>
                <w:rFonts w:cs="Calibri"/>
                <w:lang w:val="fr-BE"/>
              </w:rPr>
              <w:t>.</w:t>
            </w:r>
          </w:p>
          <w:p w14:paraId="5F365C05" w14:textId="77777777" w:rsidR="007D1556" w:rsidRDefault="007D1556">
            <w:pPr>
              <w:spacing w:after="0" w:line="240" w:lineRule="auto"/>
              <w:rPr>
                <w:rFonts w:cs="Calibri"/>
                <w:sz w:val="12"/>
                <w:szCs w:val="12"/>
                <w:lang w:val="fr-BE"/>
              </w:rPr>
            </w:pPr>
          </w:p>
          <w:p w14:paraId="437514CB" w14:textId="77777777" w:rsidR="007D1556" w:rsidRDefault="008659DC">
            <w:pPr>
              <w:spacing w:after="0" w:line="240" w:lineRule="auto"/>
              <w:rPr>
                <w:rFonts w:cs="Calibri"/>
                <w:u w:val="single"/>
                <w:lang w:val="fr-BE"/>
              </w:rPr>
            </w:pPr>
            <w:r>
              <w:rPr>
                <w:rFonts w:cs="Calibri"/>
                <w:u w:val="single"/>
                <w:lang w:val="fr-BE"/>
              </w:rPr>
              <w:t>Région wallonne</w:t>
            </w:r>
          </w:p>
          <w:p w14:paraId="7DAB7593" w14:textId="77777777" w:rsidR="007D1556" w:rsidRDefault="008659DC">
            <w:pPr>
              <w:spacing w:after="0" w:line="240" w:lineRule="auto"/>
            </w:pPr>
            <w:r>
              <w:rPr>
                <w:rStyle w:val="Policepardfaut"/>
                <w:rFonts w:cs="Calibri"/>
                <w:lang w:val="fr-BE"/>
              </w:rPr>
              <w:t xml:space="preserve">Le </w:t>
            </w:r>
            <w:r>
              <w:rPr>
                <w:rStyle w:val="Policepardfaut"/>
                <w:rFonts w:cs="Calibri"/>
                <w:b/>
                <w:lang w:val="fr-BE"/>
              </w:rPr>
              <w:t>BAP</w:t>
            </w:r>
            <w:r>
              <w:rPr>
                <w:rStyle w:val="Policepardfaut"/>
                <w:rFonts w:cs="Calibri"/>
                <w:lang w:val="fr-BE"/>
              </w:rPr>
              <w:t xml:space="preserve"> est en </w:t>
            </w:r>
            <w:r>
              <w:rPr>
                <w:rStyle w:val="Policepardfaut"/>
                <w:rFonts w:cs="Calibri"/>
                <w:lang w:val="fr-BE"/>
              </w:rPr>
              <w:t xml:space="preserve">voie d’extinction. </w:t>
            </w:r>
          </w:p>
          <w:p w14:paraId="35CA93B2" w14:textId="77777777" w:rsidR="007D1556" w:rsidRDefault="007D1556">
            <w:pPr>
              <w:spacing w:after="0" w:line="240" w:lineRule="auto"/>
              <w:rPr>
                <w:rFonts w:cs="Calibri"/>
                <w:sz w:val="12"/>
                <w:szCs w:val="12"/>
                <w:lang w:val="fr-BE"/>
              </w:rPr>
            </w:pPr>
          </w:p>
          <w:p w14:paraId="3790E0EA" w14:textId="77777777" w:rsidR="007D1556" w:rsidRDefault="008659DC">
            <w:pPr>
              <w:spacing w:after="0" w:line="240" w:lineRule="auto"/>
              <w:rPr>
                <w:rFonts w:cs="Calibri"/>
                <w:lang w:val="fr-BE"/>
              </w:rPr>
            </w:pPr>
            <w:r>
              <w:rPr>
                <w:rFonts w:cs="Calibri"/>
                <w:lang w:val="fr-BE"/>
              </w:rPr>
              <w:t xml:space="preserve">Le besoin de services ne cesse d'augmenter. Malheureusement, il n’est pas suffisamment rencontré en Belgique. Cela place de nombreuses personnes handicapées dans des situations de non-inclusion. Il en résulte de longues listes d'attente pour un budget d'aide à la personne, pour l'accès à des places en institution et pour obtenir certains services, notamment en termes de soutien. </w:t>
            </w:r>
          </w:p>
          <w:p w14:paraId="4C115543" w14:textId="77777777" w:rsidR="007D1556" w:rsidRDefault="007D1556">
            <w:pPr>
              <w:spacing w:after="0" w:line="240" w:lineRule="auto"/>
              <w:rPr>
                <w:rFonts w:cs="Calibri"/>
                <w:lang w:val="fr-BE"/>
              </w:rPr>
            </w:pPr>
          </w:p>
          <w:p w14:paraId="5000C687" w14:textId="77777777" w:rsidR="007D1556" w:rsidRDefault="008659DC">
            <w:pPr>
              <w:spacing w:after="0" w:line="240" w:lineRule="auto"/>
              <w:rPr>
                <w:rFonts w:cs="Calibri"/>
                <w:lang w:val="fr-BE"/>
              </w:rPr>
            </w:pPr>
            <w:r>
              <w:rPr>
                <w:rFonts w:cs="Calibri"/>
                <w:lang w:val="fr-BE"/>
              </w:rPr>
              <w:lastRenderedPageBreak/>
              <w:t xml:space="preserve">La mise en œuvre des différents aspects de l'Observation générale (General Comment) n°5 et, en particulier, le développement des conditions nécessaires à la mise en œuvre d'un processus efficace de désinstitutionalisation, dépend de l'existence et de la complémentarité de ces services. </w:t>
            </w:r>
          </w:p>
          <w:p w14:paraId="48CD050E" w14:textId="77777777" w:rsidR="007D1556" w:rsidRDefault="008659DC">
            <w:pPr>
              <w:spacing w:after="0" w:line="240" w:lineRule="auto"/>
              <w:rPr>
                <w:rFonts w:cs="Calibri"/>
                <w:lang w:val="fr-BE"/>
              </w:rPr>
            </w:pPr>
            <w:r>
              <w:rPr>
                <w:rFonts w:cs="Calibri"/>
                <w:lang w:val="fr-BE"/>
              </w:rPr>
              <w:t xml:space="preserve">Le BDF dénonce le manque de transparence dans </w:t>
            </w:r>
            <w:r>
              <w:rPr>
                <w:rFonts w:cs="Calibri"/>
                <w:lang w:val="fr-BE"/>
              </w:rPr>
              <w:t>l'établissement et la gestion de ces listes d'attente.</w:t>
            </w:r>
          </w:p>
          <w:p w14:paraId="7C47C605" w14:textId="77777777" w:rsidR="007D1556" w:rsidRDefault="008659DC">
            <w:pPr>
              <w:spacing w:after="0" w:line="240" w:lineRule="auto"/>
              <w:rPr>
                <w:rFonts w:cs="Calibri"/>
                <w:lang w:val="fr-BE"/>
              </w:rPr>
            </w:pPr>
            <w:r>
              <w:rPr>
                <w:rFonts w:cs="Calibri"/>
                <w:lang w:val="fr-BE"/>
              </w:rPr>
              <w:t>Les personnes handicapées et leurs organisations représentatives ne sont pas suffisamment consultées sur la manière de mettre en œuvre la désinstitutionalisation. Cependant, ils sont les acteurs clés dans la définition de leurs besoins.</w:t>
            </w:r>
          </w:p>
          <w:p w14:paraId="6884A925" w14:textId="77777777" w:rsidR="007D1556" w:rsidRDefault="007D1556">
            <w:pPr>
              <w:spacing w:after="0" w:line="240" w:lineRule="auto"/>
              <w:rPr>
                <w:rFonts w:cs="Calibri"/>
                <w:sz w:val="12"/>
                <w:szCs w:val="12"/>
                <w:lang w:val="fr-BE"/>
              </w:rPr>
            </w:pPr>
          </w:p>
          <w:p w14:paraId="4459F00B" w14:textId="77777777" w:rsidR="007D1556" w:rsidRDefault="008659DC">
            <w:pPr>
              <w:spacing w:after="0" w:line="240" w:lineRule="auto"/>
            </w:pPr>
            <w:r>
              <w:rPr>
                <w:rStyle w:val="Policepardfaut"/>
                <w:rFonts w:cs="Calibri"/>
                <w:lang w:val="fr-BE"/>
              </w:rPr>
              <w:t>Le Conseil Supérieur National des Personnes Handicapées a mené des travaux approfondis sur la mise en œuvre de l'Observation générale n°5. Il en a tiré une note de position pour les autorités belges en charge de ce dossier</w:t>
            </w:r>
            <w:r>
              <w:rPr>
                <w:rStyle w:val="Policepardfaut"/>
                <w:rFonts w:cs="Calibri"/>
                <w:vertAlign w:val="superscript"/>
                <w:lang w:val="fr-BE"/>
              </w:rPr>
              <w:footnoteReference w:id="2"/>
            </w:r>
            <w:r>
              <w:rPr>
                <w:rStyle w:val="Policepardfaut"/>
                <w:rFonts w:cs="Calibri"/>
                <w:lang w:val="fr-BE"/>
              </w:rPr>
              <w:t>.</w:t>
            </w:r>
          </w:p>
          <w:p w14:paraId="495ABCA6" w14:textId="77777777" w:rsidR="007D1556" w:rsidRDefault="008659DC">
            <w:pPr>
              <w:spacing w:after="0" w:line="240" w:lineRule="auto"/>
              <w:rPr>
                <w:rFonts w:cs="Calibri"/>
                <w:lang w:val="fr-BE"/>
              </w:rPr>
            </w:pPr>
            <w:r>
              <w:rPr>
                <w:rFonts w:cs="Calibri"/>
                <w:lang w:val="fr-BE"/>
              </w:rPr>
              <w:t xml:space="preserve">Il énonce 5 critères essentiels pour une transition qui respecte le bien-être et la qualité de vie des personnes handicapées : </w:t>
            </w:r>
          </w:p>
          <w:p w14:paraId="3904004D" w14:textId="77777777" w:rsidR="007D1556" w:rsidRDefault="008659DC">
            <w:pPr>
              <w:numPr>
                <w:ilvl w:val="0"/>
                <w:numId w:val="1"/>
              </w:numPr>
              <w:spacing w:after="0" w:line="240" w:lineRule="auto"/>
            </w:pPr>
            <w:r>
              <w:rPr>
                <w:rStyle w:val="Policepardfaut"/>
                <w:rFonts w:cs="Calibri"/>
                <w:lang w:val="fr-BE"/>
              </w:rPr>
              <w:t xml:space="preserve">l'accessibilité des services généraux </w:t>
            </w:r>
          </w:p>
          <w:p w14:paraId="698C5533" w14:textId="77777777" w:rsidR="007D1556" w:rsidRDefault="008659DC">
            <w:pPr>
              <w:pStyle w:val="Paragraphedeliste"/>
              <w:numPr>
                <w:ilvl w:val="0"/>
                <w:numId w:val="1"/>
              </w:numPr>
              <w:spacing w:after="0" w:line="240" w:lineRule="auto"/>
            </w:pPr>
            <w:r>
              <w:rPr>
                <w:rStyle w:val="Policepardfaut"/>
                <w:rFonts w:eastAsia="Verdana" w:cs="Calibri"/>
                <w:lang w:val="fr-BE"/>
              </w:rPr>
              <w:t>la liberté de choisir et de changer de lieu de résidence</w:t>
            </w:r>
          </w:p>
          <w:p w14:paraId="47AD6D74" w14:textId="77777777" w:rsidR="007D1556" w:rsidRDefault="008659DC">
            <w:pPr>
              <w:pStyle w:val="Paragraphedeliste"/>
              <w:numPr>
                <w:ilvl w:val="0"/>
                <w:numId w:val="1"/>
              </w:numPr>
              <w:spacing w:after="0" w:line="240" w:lineRule="auto"/>
            </w:pPr>
            <w:r>
              <w:rPr>
                <w:rStyle w:val="Policepardfaut"/>
                <w:rFonts w:eastAsia="Verdana" w:cs="Calibri"/>
                <w:lang w:val="fr-BE"/>
              </w:rPr>
              <w:t xml:space="preserve">l'individualisation des espaces de vie </w:t>
            </w:r>
          </w:p>
          <w:p w14:paraId="634CD281" w14:textId="77777777" w:rsidR="007D1556" w:rsidRDefault="008659DC">
            <w:pPr>
              <w:pStyle w:val="Paragraphedeliste"/>
              <w:numPr>
                <w:ilvl w:val="0"/>
                <w:numId w:val="1"/>
              </w:numPr>
              <w:spacing w:after="0" w:line="240" w:lineRule="auto"/>
            </w:pPr>
            <w:r>
              <w:rPr>
                <w:rStyle w:val="Policepardfaut"/>
                <w:rFonts w:eastAsia="Verdana" w:cs="Calibri"/>
                <w:lang w:val="fr-BE"/>
              </w:rPr>
              <w:t xml:space="preserve">des institutions démocratiques et participatives </w:t>
            </w:r>
          </w:p>
          <w:p w14:paraId="15349720" w14:textId="77777777" w:rsidR="007D1556" w:rsidRDefault="008659DC">
            <w:pPr>
              <w:pStyle w:val="Paragraphedeliste"/>
              <w:numPr>
                <w:ilvl w:val="0"/>
                <w:numId w:val="1"/>
              </w:numPr>
              <w:spacing w:after="0" w:line="240" w:lineRule="auto"/>
            </w:pPr>
            <w:r>
              <w:rPr>
                <w:rStyle w:val="Policepardfaut"/>
                <w:rFonts w:eastAsia="Verdana" w:cs="Calibri"/>
                <w:lang w:val="fr-BE"/>
              </w:rPr>
              <w:t xml:space="preserve">la primauté du projet de vie </w:t>
            </w:r>
          </w:p>
          <w:p w14:paraId="1D966E8F" w14:textId="77777777" w:rsidR="007D1556" w:rsidRDefault="008659DC">
            <w:pPr>
              <w:spacing w:after="0" w:line="240" w:lineRule="auto"/>
              <w:rPr>
                <w:rFonts w:eastAsia="Verdana" w:cs="Calibri"/>
                <w:lang w:val="fr-BE"/>
              </w:rPr>
            </w:pPr>
            <w:r>
              <w:rPr>
                <w:rFonts w:eastAsia="Verdana" w:cs="Calibri"/>
                <w:lang w:val="fr-BE"/>
              </w:rPr>
              <w:t>La note de position formule également 8 recommandations aux autorités compétentes afin d'atteindre ces objectifs.</w:t>
            </w:r>
          </w:p>
          <w:p w14:paraId="2F1C25D0" w14:textId="77777777" w:rsidR="007D1556" w:rsidRDefault="007D1556">
            <w:pPr>
              <w:spacing w:after="0" w:line="240" w:lineRule="auto"/>
              <w:rPr>
                <w:rFonts w:cs="Calibri"/>
                <w:lang w:val="fr-BE"/>
              </w:rPr>
            </w:pPr>
          </w:p>
          <w:p w14:paraId="65E36970" w14:textId="77777777" w:rsidR="007D1556" w:rsidRDefault="008659DC">
            <w:pPr>
              <w:spacing w:after="0" w:line="240" w:lineRule="auto"/>
            </w:pPr>
            <w:r>
              <w:rPr>
                <w:rStyle w:val="Policepardfaut"/>
                <w:rFonts w:eastAsia="Verdana" w:cs="Calibri"/>
                <w:lang w:val="fr-BE"/>
              </w:rPr>
              <w:t>Sur la base des données fournies par l'Agence des droits fondamentaux, la Belgique semble être l'un des États membres de l'Union européenne qui a le moins utilisé les subventions du Fonds social européen pour des projets liés à la désinstitutionalisation</w:t>
            </w:r>
            <w:r>
              <w:rPr>
                <w:rStyle w:val="Appelnotedebasdep"/>
                <w:rFonts w:eastAsia="Verdana" w:cs="Calibri"/>
                <w:lang w:val="fr-BE"/>
              </w:rPr>
              <w:footnoteReference w:id="3"/>
            </w:r>
            <w:r>
              <w:rPr>
                <w:rStyle w:val="Policepardfaut"/>
                <w:rFonts w:eastAsia="Verdana" w:cs="Calibri"/>
                <w:lang w:val="fr-BE"/>
              </w:rPr>
              <w:t>.</w:t>
            </w:r>
          </w:p>
          <w:p w14:paraId="6050D576" w14:textId="77777777" w:rsidR="007D1556" w:rsidRDefault="007D1556">
            <w:pPr>
              <w:pStyle w:val="Titre3"/>
              <w:spacing w:line="240" w:lineRule="auto"/>
              <w:rPr>
                <w:rFonts w:ascii="Calibri" w:eastAsia="Verdana" w:hAnsi="Calibri" w:cs="Calibri"/>
                <w:sz w:val="22"/>
                <w:szCs w:val="22"/>
                <w:lang w:val="fr-BE"/>
              </w:rPr>
            </w:pPr>
          </w:p>
          <w:p w14:paraId="1819FFAA" w14:textId="77777777" w:rsidR="007D1556" w:rsidRDefault="008659DC">
            <w:pPr>
              <w:pStyle w:val="Titre3"/>
              <w:spacing w:line="240" w:lineRule="auto"/>
            </w:pPr>
            <w:r>
              <w:rPr>
                <w:rStyle w:val="Policepardfaut"/>
                <w:rFonts w:ascii="Calibri" w:eastAsia="Verdana" w:hAnsi="Calibri" w:cs="Calibri"/>
                <w:color w:val="auto"/>
                <w:sz w:val="22"/>
                <w:szCs w:val="22"/>
                <w:u w:val="single"/>
                <w:lang w:val="fr-BE"/>
              </w:rPr>
              <w:t>Questions proposées</w:t>
            </w:r>
            <w:r>
              <w:rPr>
                <w:rStyle w:val="Policepardfaut"/>
                <w:rFonts w:ascii="Calibri" w:eastAsia="Verdana" w:hAnsi="Calibri" w:cs="Calibri"/>
                <w:color w:val="auto"/>
                <w:sz w:val="22"/>
                <w:szCs w:val="22"/>
                <w:lang w:val="fr-BE"/>
              </w:rPr>
              <w:t xml:space="preserve"> </w:t>
            </w:r>
            <w:r>
              <w:rPr>
                <w:rStyle w:val="Policepardfaut"/>
                <w:rFonts w:ascii="Calibri" w:eastAsia="Verdana" w:hAnsi="Calibri" w:cs="Calibri"/>
                <w:sz w:val="22"/>
                <w:szCs w:val="22"/>
                <w:lang w:val="fr-BE"/>
              </w:rPr>
              <w:t>:</w:t>
            </w:r>
          </w:p>
          <w:p w14:paraId="3871D089" w14:textId="77777777" w:rsidR="007D1556" w:rsidRDefault="008659DC">
            <w:pPr>
              <w:numPr>
                <w:ilvl w:val="0"/>
                <w:numId w:val="2"/>
              </w:numPr>
              <w:spacing w:after="0" w:line="240" w:lineRule="auto"/>
              <w:rPr>
                <w:rFonts w:eastAsia="Verdana" w:cs="Calibri"/>
                <w:color w:val="000000"/>
                <w:lang w:val="fr-BE"/>
              </w:rPr>
            </w:pPr>
            <w:r>
              <w:rPr>
                <w:rFonts w:eastAsia="Verdana" w:cs="Calibri"/>
                <w:color w:val="000000"/>
                <w:lang w:val="fr-BE"/>
              </w:rPr>
              <w:t xml:space="preserve">Quels plans d'action seront élaborés à tous </w:t>
            </w:r>
            <w:r>
              <w:rPr>
                <w:rFonts w:eastAsia="Verdana" w:cs="Calibri"/>
                <w:color w:val="000000"/>
                <w:lang w:val="fr-BE"/>
              </w:rPr>
              <w:t xml:space="preserve">les niveaux de l'État pour garantir l'accès à des services qui favorisent l'autonomie de vie pour toutes les personnes handicapées afin qu'elles puissent vivre dans la communauté, sans dépendre d'un cadre institutionnel ? Quel sera l'échelonnement de ce plan, à court, moyen et long terme, pour progresser vers l'objectif de désinstitutionalisation ? Quelles mesures d'accompagnement seront mises en œuvre pour éviter que certaines personnes handicapées ne soient désemparées par des évolutions auxquelles elles </w:t>
            </w:r>
            <w:r>
              <w:rPr>
                <w:rFonts w:eastAsia="Verdana" w:cs="Calibri"/>
                <w:color w:val="000000"/>
                <w:lang w:val="fr-BE"/>
              </w:rPr>
              <w:t xml:space="preserve">n'ont pas été correctement préparées ? </w:t>
            </w:r>
          </w:p>
          <w:p w14:paraId="0159DEF5" w14:textId="77777777" w:rsidR="007D1556" w:rsidRDefault="008659DC">
            <w:pPr>
              <w:numPr>
                <w:ilvl w:val="0"/>
                <w:numId w:val="2"/>
              </w:numPr>
              <w:spacing w:after="0" w:line="240" w:lineRule="auto"/>
              <w:rPr>
                <w:rFonts w:eastAsia="Verdana" w:cs="Calibri"/>
                <w:color w:val="000000"/>
                <w:lang w:val="fr-BE"/>
              </w:rPr>
            </w:pPr>
            <w:r>
              <w:rPr>
                <w:rFonts w:eastAsia="Verdana" w:cs="Calibri"/>
                <w:color w:val="000000"/>
                <w:lang w:val="fr-BE"/>
              </w:rPr>
              <w:lastRenderedPageBreak/>
              <w:t>Quelles mesures concrètes la Belgique compte-t-elle prendre pour assurer la consultation et la participation des personnes handicapées, de leurs organisations représentatives et des membres de leur famille au processus de désinstitutionalisation ?</w:t>
            </w:r>
          </w:p>
          <w:p w14:paraId="6FCAFF8B" w14:textId="77777777" w:rsidR="007D1556" w:rsidRDefault="008659DC">
            <w:pPr>
              <w:numPr>
                <w:ilvl w:val="0"/>
                <w:numId w:val="2"/>
              </w:numPr>
              <w:spacing w:after="0" w:line="240" w:lineRule="auto"/>
              <w:rPr>
                <w:rFonts w:eastAsia="Verdana" w:cs="Calibri"/>
                <w:color w:val="000000"/>
                <w:lang w:val="fr-BE"/>
              </w:rPr>
            </w:pPr>
            <w:r>
              <w:rPr>
                <w:rFonts w:eastAsia="Verdana" w:cs="Calibri"/>
                <w:color w:val="000000"/>
                <w:lang w:val="fr-BE"/>
              </w:rPr>
              <w:t>Quelles procédures seront mises en œuvre pour éliminer les listes d'attente existantes et faire en sorte que les personnes handicapées aient accès à des ressources financières suffisantes pour répondre à tous leurs besoins ? Comment ces listes d'attente sont-elles établies et gérées ?</w:t>
            </w:r>
          </w:p>
          <w:p w14:paraId="59BA6D95" w14:textId="77777777" w:rsidR="007D1556" w:rsidRDefault="008659DC">
            <w:pPr>
              <w:numPr>
                <w:ilvl w:val="0"/>
                <w:numId w:val="2"/>
              </w:numPr>
              <w:spacing w:after="0" w:line="240" w:lineRule="auto"/>
              <w:rPr>
                <w:rFonts w:eastAsia="Verdana" w:cs="Calibri"/>
                <w:color w:val="000000"/>
                <w:lang w:val="fr-BE"/>
              </w:rPr>
            </w:pPr>
            <w:r>
              <w:rPr>
                <w:rFonts w:eastAsia="Verdana" w:cs="Calibri"/>
                <w:color w:val="000000"/>
                <w:lang w:val="fr-BE"/>
              </w:rPr>
              <w:t>Quelles sont les raisons pour lesquelles la Belgique est l'un des États membres de l'Union européenne qui utilise le moins les "fonds structurels" ? Quelles mesures concrètes la Belgique prévoit-elle pour assurer une utilisation efficace des Fonds structurels européens ? Quelles mesures concrètes la Belgique envisage-t-elle de prendre pour impliquer les organisations représentatives des personnes handicapées dans le processus de pilotage des Fonds structurels Fonds structurels européens, conformément à la d</w:t>
            </w:r>
            <w:r>
              <w:rPr>
                <w:rFonts w:eastAsia="Verdana" w:cs="Calibri"/>
                <w:color w:val="000000"/>
                <w:lang w:val="fr-BE"/>
              </w:rPr>
              <w:t xml:space="preserve">irective correspondante ? </w:t>
            </w:r>
          </w:p>
          <w:p w14:paraId="600ADCB2" w14:textId="77777777" w:rsidR="007D1556" w:rsidRDefault="008659DC">
            <w:pPr>
              <w:numPr>
                <w:ilvl w:val="0"/>
                <w:numId w:val="2"/>
              </w:numPr>
              <w:spacing w:after="0" w:line="240" w:lineRule="auto"/>
              <w:rPr>
                <w:rFonts w:eastAsia="Verdana" w:cs="Calibri"/>
                <w:color w:val="000000"/>
                <w:lang w:val="fr-BE"/>
              </w:rPr>
            </w:pPr>
            <w:r>
              <w:rPr>
                <w:rFonts w:eastAsia="Verdana" w:cs="Calibri"/>
                <w:color w:val="000000"/>
                <w:lang w:val="fr-BE"/>
              </w:rPr>
              <w:t>Quelles mesures concrètes la Belgique prévoit-elle pour promouvoir l'inclusion ?</w:t>
            </w:r>
          </w:p>
          <w:p w14:paraId="1BC18443" w14:textId="77777777" w:rsidR="007D1556" w:rsidRDefault="007D1556">
            <w:pPr>
              <w:spacing w:after="0" w:line="240" w:lineRule="auto"/>
              <w:rPr>
                <w:rFonts w:cs="Calibri"/>
                <w:lang w:val="fr-BE"/>
              </w:rPr>
            </w:pPr>
          </w:p>
        </w:tc>
        <w:tc>
          <w:tcPr>
            <w:tcW w:w="13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FBD1E2" w14:textId="77777777" w:rsidR="007D1556" w:rsidRDefault="008659DC">
            <w:pPr>
              <w:spacing w:after="0" w:line="240" w:lineRule="auto"/>
              <w:rPr>
                <w:rFonts w:cs="Calibri"/>
                <w:u w:val="single"/>
                <w:lang w:val="fr-BE"/>
              </w:rPr>
            </w:pPr>
            <w:r>
              <w:rPr>
                <w:rFonts w:cs="Calibri"/>
                <w:u w:val="single"/>
                <w:lang w:val="fr-BE"/>
              </w:rPr>
              <w:lastRenderedPageBreak/>
              <w:t>Secrétariat</w:t>
            </w:r>
          </w:p>
        </w:tc>
      </w:tr>
      <w:tr w:rsidR="007D1556" w14:paraId="21178536" w14:textId="77777777">
        <w:tblPrEx>
          <w:tblCellMar>
            <w:top w:w="0" w:type="dxa"/>
            <w:bottom w:w="0" w:type="dxa"/>
          </w:tblCellMar>
        </w:tblPrEx>
        <w:trPr>
          <w:trHeight w:val="532"/>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62802C" w14:textId="77777777" w:rsidR="007D1556" w:rsidRDefault="008659DC">
            <w:pPr>
              <w:spacing w:after="0" w:line="240" w:lineRule="auto"/>
            </w:pPr>
            <w:r>
              <w:rPr>
                <w:rStyle w:val="Policepardfaut"/>
                <w:rFonts w:cs="Calibri"/>
                <w:color w:val="C00000"/>
                <w:lang w:val="fr-CH"/>
              </w:rPr>
              <w:lastRenderedPageBreak/>
              <w:t>F14 Q18 a)</w:t>
            </w:r>
          </w:p>
        </w:tc>
        <w:tc>
          <w:tcPr>
            <w:tcW w:w="11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DC138A" w14:textId="77777777" w:rsidR="007D1556" w:rsidRDefault="008659DC">
            <w:pPr>
              <w:spacing w:after="0" w:line="240" w:lineRule="auto"/>
            </w:pPr>
            <w:r>
              <w:rPr>
                <w:rStyle w:val="lev"/>
                <w:rFonts w:cs="Calibri"/>
                <w:color w:val="C00000"/>
                <w:shd w:val="clear" w:color="auto" w:fill="FFFFFF"/>
                <w:lang w:val="fr-BE"/>
              </w:rPr>
              <w:t>un statut complet pour les aidants proches :</w:t>
            </w:r>
            <w:r>
              <w:rPr>
                <w:rStyle w:val="Policepardfaut"/>
                <w:rFonts w:cs="Calibri"/>
                <w:color w:val="C00000"/>
                <w:lang w:val="fr-BE"/>
              </w:rPr>
              <w:br/>
            </w:r>
            <w:r>
              <w:rPr>
                <w:rStyle w:val="Policepardfaut"/>
                <w:rFonts w:cs="Calibri"/>
                <w:color w:val="C00000"/>
                <w:shd w:val="clear" w:color="auto" w:fill="FFFFFF"/>
                <w:lang w:val="fr-BE"/>
              </w:rPr>
              <w:t xml:space="preserve">La </w:t>
            </w:r>
            <w:r>
              <w:rPr>
                <w:rStyle w:val="Policepardfaut"/>
                <w:rFonts w:cs="Calibri"/>
                <w:color w:val="C00000"/>
                <w:shd w:val="clear" w:color="auto" w:fill="FFFFFF"/>
                <w:lang w:val="fr-BE"/>
              </w:rPr>
              <w:t>plateforme des conseils consultatifs rappelle que l'aide adéquate aux aidants proches </w:t>
            </w:r>
            <w:r>
              <w:rPr>
                <w:rStyle w:val="lev"/>
                <w:rFonts w:cs="Calibri"/>
                <w:color w:val="C00000"/>
                <w:shd w:val="clear" w:color="auto" w:fill="FFFFFF"/>
                <w:lang w:val="fr-BE"/>
              </w:rPr>
              <w:t>fait partie de l'aide aux personnes en situation de handicap sans être par ailleurs une alternative</w:t>
            </w:r>
            <w:r>
              <w:rPr>
                <w:rStyle w:val="Policepardfaut"/>
                <w:rFonts w:cs="Calibri"/>
                <w:color w:val="C00000"/>
                <w:shd w:val="clear" w:color="auto" w:fill="FFFFFF"/>
                <w:lang w:val="fr-BE"/>
              </w:rPr>
              <w:t xml:space="preserve">. Certainement dans les situations où l’État ne remplit pas son </w:t>
            </w:r>
            <w:r>
              <w:rPr>
                <w:rStyle w:val="Policepardfaut"/>
                <w:rFonts w:cs="Calibri"/>
                <w:color w:val="C00000"/>
                <w:shd w:val="clear" w:color="auto" w:fill="FFFFFF"/>
                <w:lang w:val="fr-BE"/>
              </w:rPr>
              <w:t>devoir de soutien et où les soins et l’accompagnement sont insuffisants, trop éloignés ou inexistants (par exemple en raison de longues listes d’attente). Dans ces cas, les aidants proches sont obligés d’intervenir. En d'autres termes, le choix d'assumer des tâches de soins dans ces cas n'est pas "volontaire" mais vient compenser le manque de soutien de l’Etat aux personnes en situation de handicap. </w:t>
            </w:r>
            <w:r>
              <w:rPr>
                <w:rStyle w:val="lev"/>
                <w:rFonts w:cs="Calibri"/>
                <w:color w:val="C00000"/>
                <w:shd w:val="clear" w:color="auto" w:fill="FFFFFF"/>
                <w:lang w:val="fr-BE"/>
              </w:rPr>
              <w:t>Le gouvernement doit donc s'acquitter de son obligation de soutenir les personnes handicapées</w:t>
            </w:r>
            <w:r>
              <w:rPr>
                <w:rStyle w:val="Policepardfaut"/>
                <w:rFonts w:cs="Calibri"/>
                <w:color w:val="C00000"/>
                <w:shd w:val="clear" w:color="auto" w:fill="FFFFFF"/>
                <w:lang w:val="fr-BE"/>
              </w:rPr>
              <w:t>. Voir </w:t>
            </w:r>
            <w:hyperlink r:id="rId7" w:tooltip="note de position du CSNPH" w:history="1">
              <w:r>
                <w:rPr>
                  <w:rStyle w:val="Lienhypertexte"/>
                  <w:rFonts w:cs="Calibri"/>
                  <w:color w:val="007CC1"/>
                  <w:shd w:val="clear" w:color="auto" w:fill="FFFFFF"/>
                  <w:lang w:val="fr-BE"/>
                </w:rPr>
                <w:t>note de position du CSNPH</w:t>
              </w:r>
            </w:hyperlink>
            <w:r>
              <w:rPr>
                <w:rStyle w:val="Policepardfaut"/>
                <w:rFonts w:cs="Calibri"/>
                <w:color w:val="333333"/>
                <w:shd w:val="clear" w:color="auto" w:fill="FFFFFF"/>
                <w:lang w:val="fr-BE"/>
              </w:rPr>
              <w:t>.</w:t>
            </w:r>
          </w:p>
          <w:p w14:paraId="3AE68334" w14:textId="77777777" w:rsidR="007D1556" w:rsidRDefault="008659DC">
            <w:pPr>
              <w:spacing w:after="0" w:line="240" w:lineRule="auto"/>
              <w:ind w:left="748"/>
            </w:pPr>
            <w:hyperlink r:id="rId8" w:history="1">
              <w:r>
                <w:rPr>
                  <w:rStyle w:val="Lienhypertexte"/>
                  <w:rFonts w:cs="Calibri"/>
                  <w:lang w:val="fr-BE"/>
                </w:rPr>
                <w:t>https://ph.belgium.be/fr/avis/avis-2023-03.html</w:t>
              </w:r>
            </w:hyperlink>
            <w:r>
              <w:rPr>
                <w:rStyle w:val="Policepardfaut"/>
                <w:rFonts w:cs="Calibri"/>
                <w:color w:val="333333"/>
                <w:lang w:val="fr-BE"/>
              </w:rPr>
              <w:t xml:space="preserve"> </w:t>
            </w:r>
          </w:p>
          <w:p w14:paraId="38443536" w14:textId="77777777" w:rsidR="007D1556" w:rsidRDefault="007D1556">
            <w:pPr>
              <w:spacing w:after="0" w:line="240" w:lineRule="auto"/>
              <w:rPr>
                <w:rFonts w:cs="Calibri"/>
                <w:lang w:val="fr-BE"/>
              </w:rPr>
            </w:pPr>
          </w:p>
        </w:tc>
        <w:tc>
          <w:tcPr>
            <w:tcW w:w="13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BA31DC" w14:textId="77777777" w:rsidR="007D1556" w:rsidRDefault="008659DC">
            <w:pPr>
              <w:spacing w:after="0" w:line="240" w:lineRule="auto"/>
            </w:pPr>
            <w:r>
              <w:rPr>
                <w:rStyle w:val="Policepardfaut"/>
                <w:rFonts w:cs="Calibri"/>
                <w:color w:val="C00000"/>
                <w:u w:val="single"/>
                <w:lang w:val="fr-BE"/>
              </w:rPr>
              <w:t>Plateforme</w:t>
            </w:r>
          </w:p>
        </w:tc>
      </w:tr>
      <w:tr w:rsidR="007D1556" w14:paraId="7B7D099F" w14:textId="77777777">
        <w:tblPrEx>
          <w:tblCellMar>
            <w:top w:w="0" w:type="dxa"/>
            <w:bottom w:w="0" w:type="dxa"/>
          </w:tblCellMar>
        </w:tblPrEx>
        <w:trPr>
          <w:trHeight w:val="532"/>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5E3C9D" w14:textId="77777777" w:rsidR="007D1556" w:rsidRDefault="008659DC">
            <w:pPr>
              <w:spacing w:after="0" w:line="240" w:lineRule="auto"/>
              <w:rPr>
                <w:rFonts w:cs="Calibri"/>
                <w:color w:val="C00000"/>
                <w:lang w:val="fr-CH"/>
              </w:rPr>
            </w:pPr>
            <w:r>
              <w:rPr>
                <w:rFonts w:cs="Calibri"/>
                <w:color w:val="C00000"/>
                <w:lang w:val="fr-CH"/>
              </w:rPr>
              <w:t>F14 Q18 a)</w:t>
            </w:r>
          </w:p>
        </w:tc>
        <w:tc>
          <w:tcPr>
            <w:tcW w:w="11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481E44" w14:textId="77777777" w:rsidR="007D1556" w:rsidRDefault="008659DC">
            <w:pPr>
              <w:shd w:val="clear" w:color="auto" w:fill="FFFFFF"/>
              <w:suppressAutoHyphens w:val="0"/>
              <w:spacing w:before="100" w:after="100" w:line="240" w:lineRule="auto"/>
            </w:pPr>
            <w:r>
              <w:rPr>
                <w:rStyle w:val="Policepardfaut"/>
                <w:rFonts w:eastAsia="Times New Roman" w:cs="Calibri"/>
                <w:b/>
                <w:bCs/>
                <w:color w:val="C00000"/>
                <w:lang w:val="fr-BE"/>
              </w:rPr>
              <w:t>Dans la stratégie interfédérale, l'accent est généralement mis sur les lacunes relatives à la détermination de l'autorité compétente </w:t>
            </w:r>
            <w:r>
              <w:rPr>
                <w:rStyle w:val="Policepardfaut"/>
                <w:rFonts w:eastAsia="Times New Roman" w:cs="Calibri"/>
                <w:color w:val="C00000"/>
                <w:lang w:val="fr-BE"/>
              </w:rPr>
              <w:t>:</w:t>
            </w:r>
            <w:r>
              <w:rPr>
                <w:rStyle w:val="Policepardfaut"/>
                <w:rFonts w:eastAsia="Times New Roman" w:cs="Calibri"/>
                <w:color w:val="C00000"/>
                <w:lang w:val="fr-BE"/>
              </w:rPr>
              <w:br/>
            </w:r>
            <w:r>
              <w:rPr>
                <w:rStyle w:val="Policepardfaut"/>
                <w:rFonts w:eastAsia="Times New Roman" w:cs="Calibri"/>
                <w:b/>
                <w:bCs/>
                <w:color w:val="C00000"/>
                <w:lang w:val="fr-BE"/>
              </w:rPr>
              <w:t>Exemple </w:t>
            </w:r>
            <w:r>
              <w:rPr>
                <w:rStyle w:val="Policepardfaut"/>
                <w:rFonts w:eastAsia="Times New Roman" w:cs="Calibri"/>
                <w:color w:val="C00000"/>
                <w:lang w:val="fr-BE"/>
              </w:rPr>
              <w:t>: les jeunes dans des situations complexes - les administrations chargées de la santé et de la protection de la jeunesse se renvoient souvent la responsabilité de l'une à l'autre sans que l'on ne sache clairement qui est compétent. Il est nécessaire de coordonner et de développer des partenariats.</w:t>
            </w:r>
            <w:r>
              <w:rPr>
                <w:rStyle w:val="Policepardfaut"/>
                <w:rFonts w:eastAsia="Times New Roman" w:cs="Calibri"/>
                <w:color w:val="C00000"/>
                <w:lang w:val="fr-BE"/>
              </w:rPr>
              <w:br/>
            </w:r>
            <w:r>
              <w:rPr>
                <w:rStyle w:val="Policepardfaut"/>
                <w:rFonts w:eastAsia="Times New Roman" w:cs="Calibri"/>
                <w:color w:val="C00000"/>
                <w:lang w:val="fr-BE"/>
              </w:rPr>
              <w:br/>
            </w:r>
            <w:r>
              <w:rPr>
                <w:rStyle w:val="Policepardfaut"/>
                <w:rFonts w:eastAsia="Times New Roman" w:cs="Calibri"/>
                <w:color w:val="C00000"/>
                <w:lang w:val="fr-BE"/>
              </w:rPr>
              <w:t>Une offre spécialisée pour les adultes en situation complexe devrait également être développée par le biais d'une coopération entre les secteurs concernés.</w:t>
            </w:r>
          </w:p>
          <w:p w14:paraId="09BDD845" w14:textId="77777777" w:rsidR="007D1556" w:rsidRDefault="008659DC">
            <w:pPr>
              <w:shd w:val="clear" w:color="auto" w:fill="FFFFFF"/>
              <w:suppressAutoHyphens w:val="0"/>
              <w:spacing w:after="150" w:line="240" w:lineRule="auto"/>
            </w:pPr>
            <w:r>
              <w:rPr>
                <w:rStyle w:val="Policepardfaut"/>
                <w:rFonts w:eastAsia="Times New Roman" w:cs="Calibri"/>
                <w:b/>
                <w:bCs/>
                <w:color w:val="C00000"/>
                <w:lang w:val="fr-BE"/>
              </w:rPr>
              <w:lastRenderedPageBreak/>
              <w:t>Exemple </w:t>
            </w:r>
            <w:r>
              <w:rPr>
                <w:rStyle w:val="Policepardfaut"/>
                <w:rFonts w:eastAsia="Times New Roman" w:cs="Calibri"/>
                <w:color w:val="C00000"/>
                <w:lang w:val="fr-BE"/>
              </w:rPr>
              <w:t xml:space="preserve">: pénurie de solutions pour les personnes atteintes d'autisme - une offre </w:t>
            </w:r>
            <w:r>
              <w:rPr>
                <w:rStyle w:val="Policepardfaut"/>
                <w:rFonts w:eastAsia="Times New Roman" w:cs="Calibri"/>
                <w:color w:val="C00000"/>
                <w:lang w:val="fr-BE"/>
              </w:rPr>
              <w:t>coordonnée devrait être développée pour l'ensemble du parcours : accueil, logement, revalidation, soins de répit, éducation, etc. De même, les futurs professionnels (médecins, éducateurs, travailleurs sociaux, psychologues...) devraient avoir une formation qui prenne en compte les besoins spécifiques des personnes dépendantes.</w:t>
            </w:r>
          </w:p>
          <w:p w14:paraId="531E8012" w14:textId="77777777" w:rsidR="007D1556" w:rsidRDefault="008659DC">
            <w:pPr>
              <w:shd w:val="clear" w:color="auto" w:fill="FFFFFF"/>
              <w:suppressAutoHyphens w:val="0"/>
              <w:spacing w:after="150" w:line="240" w:lineRule="auto"/>
              <w:ind w:left="748"/>
            </w:pPr>
            <w:hyperlink r:id="rId9" w:history="1">
              <w:r>
                <w:rPr>
                  <w:rStyle w:val="Lienhypertexte"/>
                  <w:rFonts w:eastAsia="Times New Roman" w:cs="Calibri"/>
                  <w:lang w:val="fr-BE"/>
                </w:rPr>
                <w:t>https://ph.belgium.be/fr/avis/avis-2023-03.html</w:t>
              </w:r>
            </w:hyperlink>
            <w:r>
              <w:rPr>
                <w:rStyle w:val="Policepardfaut"/>
                <w:rFonts w:eastAsia="Times New Roman" w:cs="Calibri"/>
                <w:color w:val="333333"/>
                <w:lang w:val="fr-BE"/>
              </w:rPr>
              <w:t xml:space="preserve"> </w:t>
            </w:r>
          </w:p>
          <w:p w14:paraId="5424046F" w14:textId="77777777" w:rsidR="007D1556" w:rsidRDefault="007D1556">
            <w:pPr>
              <w:spacing w:after="0" w:line="240" w:lineRule="auto"/>
            </w:pPr>
          </w:p>
        </w:tc>
        <w:tc>
          <w:tcPr>
            <w:tcW w:w="13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CB049F" w14:textId="77777777" w:rsidR="007D1556" w:rsidRDefault="008659DC">
            <w:pPr>
              <w:spacing w:after="0" w:line="240" w:lineRule="auto"/>
              <w:rPr>
                <w:rFonts w:cs="Calibri"/>
                <w:color w:val="C00000"/>
                <w:u w:val="single"/>
                <w:lang w:val="fr-BE"/>
              </w:rPr>
            </w:pPr>
            <w:r>
              <w:rPr>
                <w:rFonts w:cs="Calibri"/>
                <w:color w:val="C00000"/>
                <w:u w:val="single"/>
                <w:lang w:val="fr-BE"/>
              </w:rPr>
              <w:lastRenderedPageBreak/>
              <w:t>Plateforme</w:t>
            </w:r>
          </w:p>
        </w:tc>
      </w:tr>
      <w:tr w:rsidR="007D1556" w14:paraId="426E3CD1" w14:textId="77777777">
        <w:tblPrEx>
          <w:tblCellMar>
            <w:top w:w="0" w:type="dxa"/>
            <w:bottom w:w="0" w:type="dxa"/>
          </w:tblCellMar>
        </w:tblPrEx>
        <w:trPr>
          <w:trHeight w:val="532"/>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E70C01" w14:textId="77777777" w:rsidR="007D1556" w:rsidRDefault="008659DC">
            <w:pPr>
              <w:spacing w:after="0" w:line="240" w:lineRule="auto"/>
            </w:pPr>
            <w:r>
              <w:rPr>
                <w:rStyle w:val="Policepardfaut"/>
                <w:rFonts w:cs="Calibri"/>
                <w:lang w:val="fr-CH"/>
              </w:rPr>
              <w:t>F14 Q18 a)</w:t>
            </w:r>
          </w:p>
        </w:tc>
        <w:tc>
          <w:tcPr>
            <w:tcW w:w="11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C443EC" w14:textId="77777777" w:rsidR="007D1556" w:rsidRDefault="008659DC">
            <w:pPr>
              <w:pStyle w:val="Normaalweb"/>
              <w:shd w:val="clear" w:color="auto" w:fill="FFFFFF"/>
              <w:spacing w:before="0" w:after="150"/>
            </w:pPr>
            <w:r>
              <w:rPr>
                <w:rStyle w:val="Policepardfaut"/>
                <w:rFonts w:ascii="Calibri" w:hAnsi="Calibri" w:cs="Calibri"/>
                <w:color w:val="C00000"/>
                <w:sz w:val="22"/>
                <w:szCs w:val="22"/>
                <w:lang w:val="fr-BE"/>
              </w:rPr>
              <w:t>La Plateforme des conseils consultatifs souligne l'inadéquation des objectifs de la stratégie interfédérale avec les objectifs de l'art. 19 UNCRPD.</w:t>
            </w:r>
            <w:r>
              <w:rPr>
                <w:rStyle w:val="Policepardfaut"/>
                <w:rFonts w:ascii="Calibri" w:hAnsi="Calibri" w:cs="Calibri"/>
                <w:color w:val="C00000"/>
                <w:sz w:val="22"/>
                <w:szCs w:val="22"/>
                <w:lang w:val="fr-BE"/>
              </w:rPr>
              <w:br/>
            </w:r>
            <w:r>
              <w:rPr>
                <w:rStyle w:val="Policepardfaut"/>
                <w:rFonts w:ascii="Calibri" w:hAnsi="Calibri" w:cs="Calibri"/>
                <w:color w:val="C00000"/>
                <w:sz w:val="12"/>
                <w:szCs w:val="12"/>
                <w:lang w:val="fr-BE"/>
              </w:rPr>
              <w:br/>
            </w:r>
            <w:r>
              <w:rPr>
                <w:rStyle w:val="Policepardfaut"/>
                <w:rFonts w:ascii="Calibri" w:hAnsi="Calibri" w:cs="Calibri"/>
                <w:color w:val="C00000"/>
                <w:sz w:val="22"/>
                <w:szCs w:val="22"/>
                <w:lang w:val="fr-BE"/>
              </w:rPr>
              <w:t>Se concentrer sur la "</w:t>
            </w:r>
            <w:r>
              <w:rPr>
                <w:rStyle w:val="Accentuation"/>
                <w:rFonts w:ascii="Calibri" w:hAnsi="Calibri" w:cs="Calibri"/>
                <w:color w:val="C00000"/>
                <w:sz w:val="22"/>
                <w:szCs w:val="22"/>
                <w:lang w:val="fr-BE"/>
              </w:rPr>
              <w:t>diffusion d'informations sur les alternatives</w:t>
            </w:r>
            <w:r>
              <w:rPr>
                <w:rStyle w:val="Policepardfaut"/>
                <w:rFonts w:ascii="Calibri" w:hAnsi="Calibri" w:cs="Calibri"/>
                <w:color w:val="C00000"/>
                <w:sz w:val="22"/>
                <w:szCs w:val="22"/>
                <w:lang w:val="fr-BE"/>
              </w:rPr>
              <w:t>" n'est pas satisfaisant, car il existe tout simplement trop peu d'alternatives pour vivre de manière indépendante. </w:t>
            </w:r>
            <w:r>
              <w:rPr>
                <w:rStyle w:val="lev"/>
                <w:rFonts w:ascii="Calibri" w:hAnsi="Calibri" w:cs="Calibri"/>
                <w:color w:val="C00000"/>
                <w:sz w:val="22"/>
                <w:szCs w:val="22"/>
                <w:lang w:val="fr-BE"/>
              </w:rPr>
              <w:t xml:space="preserve">Vivre de manière autonome signifie que les personnes en situation de handicap disposent des moyens nécessaires pour "contrôler leur vie" : elles choisissent et prennent leurs propres décisions concernant le lieu où elles vivent, avec qui et comment elles vivent, leurs choix de vie, leurs activités quotidiennes et leur style de </w:t>
            </w:r>
            <w:r>
              <w:rPr>
                <w:rStyle w:val="lev"/>
                <w:rFonts w:ascii="Calibri" w:hAnsi="Calibri" w:cs="Calibri"/>
                <w:color w:val="C00000"/>
                <w:sz w:val="22"/>
                <w:szCs w:val="22"/>
                <w:lang w:val="fr-BE"/>
              </w:rPr>
              <w:t>vie</w:t>
            </w:r>
            <w:r>
              <w:rPr>
                <w:rStyle w:val="Policepardfaut"/>
                <w:rFonts w:ascii="Calibri" w:hAnsi="Calibri" w:cs="Calibri"/>
                <w:color w:val="C00000"/>
                <w:sz w:val="22"/>
                <w:szCs w:val="22"/>
                <w:lang w:val="fr-BE"/>
              </w:rPr>
              <w:t>.</w:t>
            </w:r>
            <w:r>
              <w:rPr>
                <w:rStyle w:val="Policepardfaut"/>
                <w:rFonts w:ascii="Calibri" w:hAnsi="Calibri" w:cs="Calibri"/>
                <w:color w:val="C00000"/>
                <w:sz w:val="22"/>
                <w:szCs w:val="22"/>
                <w:lang w:val="fr-BE"/>
              </w:rPr>
              <w:br/>
            </w:r>
            <w:r>
              <w:rPr>
                <w:rStyle w:val="Policepardfaut"/>
                <w:rFonts w:ascii="Calibri" w:hAnsi="Calibri" w:cs="Calibri"/>
                <w:color w:val="C00000"/>
                <w:sz w:val="22"/>
                <w:szCs w:val="22"/>
                <w:lang w:val="fr-BE"/>
              </w:rPr>
              <w:t>Cela relève du droit à l'autonomie et le droit à la liberté de choix (art. 3 (1) UNCRPD) dans une vie en société inclusive. On ne peut pas parler de liberté de choix si aucun choix n'est possible en raison de </w:t>
            </w:r>
            <w:r>
              <w:rPr>
                <w:rStyle w:val="lev"/>
                <w:rFonts w:ascii="Calibri" w:hAnsi="Calibri" w:cs="Calibri"/>
                <w:color w:val="C00000"/>
                <w:sz w:val="22"/>
                <w:szCs w:val="22"/>
                <w:lang w:val="fr-BE"/>
              </w:rPr>
              <w:t>l'absence d'initiatives distinctes des solutions spécialisées et institutionnelles</w:t>
            </w:r>
            <w:r>
              <w:rPr>
                <w:rStyle w:val="Policepardfaut"/>
                <w:rFonts w:ascii="Calibri" w:hAnsi="Calibri" w:cs="Calibri"/>
                <w:color w:val="C00000"/>
                <w:sz w:val="22"/>
                <w:szCs w:val="22"/>
                <w:lang w:val="fr-BE"/>
              </w:rPr>
              <w:t>. La </w:t>
            </w:r>
            <w:hyperlink r:id="rId10" w:tooltip="Stratégie de l’UE sur les droits des personnes en situation de handicap 2021-2030" w:history="1">
              <w:r>
                <w:rPr>
                  <w:rStyle w:val="Lienhypertexte"/>
                  <w:rFonts w:ascii="Calibri" w:hAnsi="Calibri" w:cs="Calibri"/>
                  <w:color w:val="4472C4"/>
                  <w:sz w:val="22"/>
                  <w:szCs w:val="22"/>
                  <w:lang w:val="fr-BE"/>
                </w:rPr>
                <w:t>Stratégie de l’UE sur les droits des personnes en situation de handicap 2021-2030</w:t>
              </w:r>
            </w:hyperlink>
            <w:r>
              <w:rPr>
                <w:rStyle w:val="Policepardfaut"/>
                <w:rFonts w:ascii="Calibri" w:hAnsi="Calibri" w:cs="Calibri"/>
                <w:color w:val="C00000"/>
                <w:sz w:val="22"/>
                <w:szCs w:val="22"/>
                <w:lang w:val="fr-BE"/>
              </w:rPr>
              <w:t xml:space="preserve"> soulève également la question de l'absence de planification politique pour investir dans des services de proximité appropriés, des </w:t>
            </w:r>
            <w:r>
              <w:rPr>
                <w:rStyle w:val="Policepardfaut"/>
                <w:rFonts w:ascii="Calibri" w:hAnsi="Calibri" w:cs="Calibri"/>
                <w:color w:val="C00000"/>
                <w:sz w:val="22"/>
                <w:szCs w:val="22"/>
                <w:lang w:val="fr-BE"/>
              </w:rPr>
              <w:t>logements accessibles et des aides techniques, une large disponibilité de l'aide pour les familles et l'assistance personnelle, y compris la santé mentale.</w:t>
            </w:r>
          </w:p>
          <w:p w14:paraId="4C6EB277" w14:textId="77777777" w:rsidR="007D1556" w:rsidRDefault="008659DC">
            <w:pPr>
              <w:pStyle w:val="Normaalweb"/>
              <w:shd w:val="clear" w:color="auto" w:fill="FFFFFF"/>
              <w:spacing w:before="0" w:after="150"/>
            </w:pPr>
            <w:r>
              <w:rPr>
                <w:rStyle w:val="lev"/>
                <w:rFonts w:ascii="Calibri" w:hAnsi="Calibri" w:cs="Calibri"/>
                <w:color w:val="C00000"/>
                <w:sz w:val="22"/>
                <w:szCs w:val="22"/>
                <w:lang w:val="fr-BE"/>
              </w:rPr>
              <w:t>Des opportunités et des aides sont nécessaires MAINTENANT pour empêcher les jeunes d'aujourd'hui de se retrouver dans des institutions</w:t>
            </w:r>
            <w:r>
              <w:rPr>
                <w:rStyle w:val="Policepardfaut"/>
                <w:rFonts w:ascii="Calibri" w:hAnsi="Calibri" w:cs="Calibri"/>
                <w:color w:val="C00000"/>
                <w:sz w:val="22"/>
                <w:szCs w:val="22"/>
                <w:lang w:val="fr-BE"/>
              </w:rPr>
              <w:t>.</w:t>
            </w:r>
            <w:r>
              <w:rPr>
                <w:rStyle w:val="lev"/>
                <w:rFonts w:ascii="Calibri" w:hAnsi="Calibri" w:cs="Calibri"/>
                <w:color w:val="C00000"/>
                <w:sz w:val="22"/>
                <w:szCs w:val="22"/>
                <w:lang w:val="fr-BE"/>
              </w:rPr>
              <w:t> </w:t>
            </w:r>
          </w:p>
          <w:p w14:paraId="4DC15120" w14:textId="77777777" w:rsidR="007D1556" w:rsidRDefault="008659DC">
            <w:pPr>
              <w:pStyle w:val="Normaalweb"/>
              <w:shd w:val="clear" w:color="auto" w:fill="FFFFFF"/>
              <w:spacing w:before="0" w:after="150"/>
            </w:pPr>
            <w:r>
              <w:rPr>
                <w:rStyle w:val="Policepardfaut"/>
                <w:rFonts w:ascii="Calibri" w:hAnsi="Calibri" w:cs="Calibri"/>
                <w:color w:val="C00000"/>
                <w:sz w:val="22"/>
                <w:szCs w:val="22"/>
                <w:lang w:val="fr-BE"/>
              </w:rPr>
              <w:t>Ainsi, le </w:t>
            </w:r>
            <w:r>
              <w:rPr>
                <w:rStyle w:val="lev"/>
                <w:rFonts w:ascii="Calibri" w:hAnsi="Calibri" w:cs="Calibri"/>
                <w:color w:val="C00000"/>
                <w:sz w:val="22"/>
                <w:szCs w:val="22"/>
                <w:lang w:val="fr-BE"/>
              </w:rPr>
              <w:t>développement et le financement d’opportunités pour vivre de manière autonome et inclusive </w:t>
            </w:r>
            <w:r>
              <w:rPr>
                <w:rStyle w:val="Policepardfaut"/>
                <w:rFonts w:ascii="Calibri" w:hAnsi="Calibri" w:cs="Calibri"/>
                <w:color w:val="C00000"/>
                <w:sz w:val="22"/>
                <w:szCs w:val="22"/>
                <w:lang w:val="fr-BE"/>
              </w:rPr>
              <w:t>devraient être une </w:t>
            </w:r>
            <w:r>
              <w:rPr>
                <w:rStyle w:val="lev"/>
                <w:rFonts w:ascii="Calibri" w:hAnsi="Calibri" w:cs="Calibri"/>
                <w:color w:val="C00000"/>
                <w:sz w:val="22"/>
                <w:szCs w:val="22"/>
                <w:lang w:val="fr-BE"/>
              </w:rPr>
              <w:t>PRIORITÉ</w:t>
            </w:r>
            <w:r>
              <w:rPr>
                <w:rStyle w:val="Policepardfaut"/>
                <w:rFonts w:ascii="Calibri" w:hAnsi="Calibri" w:cs="Calibri"/>
                <w:color w:val="C00000"/>
                <w:sz w:val="22"/>
                <w:szCs w:val="22"/>
                <w:lang w:val="fr-BE"/>
              </w:rPr>
              <w:t>. Il y a un besoin à court terme </w:t>
            </w:r>
            <w:r>
              <w:rPr>
                <w:rStyle w:val="lev"/>
                <w:rFonts w:ascii="Calibri" w:hAnsi="Calibri" w:cs="Calibri"/>
                <w:color w:val="C00000"/>
                <w:sz w:val="22"/>
                <w:szCs w:val="22"/>
                <w:lang w:val="fr-BE"/>
              </w:rPr>
              <w:t>d'un plan stratégique et d'un plan d'actions</w:t>
            </w:r>
            <w:r>
              <w:rPr>
                <w:rStyle w:val="Policepardfaut"/>
                <w:rFonts w:ascii="Calibri" w:hAnsi="Calibri" w:cs="Calibri"/>
                <w:color w:val="C00000"/>
                <w:sz w:val="22"/>
                <w:szCs w:val="22"/>
                <w:lang w:val="fr-BE"/>
              </w:rPr>
              <w:t> avec des </w:t>
            </w:r>
            <w:r>
              <w:rPr>
                <w:rStyle w:val="lev"/>
                <w:rFonts w:ascii="Calibri" w:hAnsi="Calibri" w:cs="Calibri"/>
                <w:color w:val="C00000"/>
                <w:sz w:val="22"/>
                <w:szCs w:val="22"/>
                <w:lang w:val="fr-BE"/>
              </w:rPr>
              <w:t>mesures</w:t>
            </w:r>
            <w:r>
              <w:rPr>
                <w:rStyle w:val="Policepardfaut"/>
                <w:rFonts w:ascii="Calibri" w:hAnsi="Calibri" w:cs="Calibri"/>
                <w:color w:val="C00000"/>
                <w:sz w:val="22"/>
                <w:szCs w:val="22"/>
                <w:lang w:val="fr-BE"/>
              </w:rPr>
              <w:t> efficaces et appropriées </w:t>
            </w:r>
            <w:r>
              <w:rPr>
                <w:rStyle w:val="lev"/>
                <w:rFonts w:ascii="Calibri" w:hAnsi="Calibri" w:cs="Calibri"/>
                <w:color w:val="C00000"/>
                <w:sz w:val="22"/>
                <w:szCs w:val="22"/>
                <w:lang w:val="fr-BE"/>
              </w:rPr>
              <w:t>qui garantissent que les personnes en situation de handicap puissent vraiment choisir où et avec qui elles vivent</w:t>
            </w:r>
            <w:r>
              <w:rPr>
                <w:rStyle w:val="Policepardfaut"/>
                <w:rFonts w:ascii="Calibri" w:hAnsi="Calibri" w:cs="Calibri"/>
                <w:color w:val="C00000"/>
                <w:sz w:val="22"/>
                <w:szCs w:val="22"/>
                <w:lang w:val="fr-BE"/>
              </w:rPr>
              <w:t>. Elles ne devraient pas être forcées de vivre dans une certaine structure de vie. </w:t>
            </w:r>
            <w:r>
              <w:rPr>
                <w:rStyle w:val="lev"/>
                <w:rFonts w:ascii="Calibri" w:hAnsi="Calibri" w:cs="Calibri"/>
                <w:color w:val="C00000"/>
                <w:sz w:val="22"/>
                <w:szCs w:val="22"/>
                <w:lang w:val="fr-BE"/>
              </w:rPr>
              <w:t>Le suivi </w:t>
            </w:r>
            <w:r>
              <w:rPr>
                <w:rStyle w:val="Policepardfaut"/>
                <w:rFonts w:ascii="Calibri" w:hAnsi="Calibri" w:cs="Calibri"/>
                <w:color w:val="C00000"/>
                <w:sz w:val="22"/>
                <w:szCs w:val="22"/>
                <w:lang w:val="fr-BE"/>
              </w:rPr>
              <w:t>du processus de désinstitutionalisation est crucial.</w:t>
            </w:r>
            <w:r>
              <w:rPr>
                <w:rStyle w:val="Policepardfaut"/>
                <w:rFonts w:ascii="Calibri" w:hAnsi="Calibri" w:cs="Calibri"/>
                <w:color w:val="C00000"/>
                <w:sz w:val="22"/>
                <w:szCs w:val="22"/>
                <w:lang w:val="fr-BE"/>
              </w:rPr>
              <w:br/>
            </w:r>
            <w:r>
              <w:rPr>
                <w:rStyle w:val="Policepardfaut"/>
                <w:rFonts w:ascii="Calibri" w:hAnsi="Calibri" w:cs="Calibri"/>
                <w:color w:val="C00000"/>
                <w:sz w:val="22"/>
                <w:szCs w:val="22"/>
                <w:lang w:val="fr-BE"/>
              </w:rPr>
              <w:t>Ces alternatives devraient également être </w:t>
            </w:r>
            <w:r>
              <w:rPr>
                <w:rStyle w:val="lev"/>
                <w:rFonts w:ascii="Calibri" w:hAnsi="Calibri" w:cs="Calibri"/>
                <w:color w:val="C00000"/>
                <w:sz w:val="22"/>
                <w:szCs w:val="22"/>
                <w:lang w:val="fr-BE"/>
              </w:rPr>
              <w:t>financièrement accessibles </w:t>
            </w:r>
            <w:r>
              <w:rPr>
                <w:rStyle w:val="Policepardfaut"/>
                <w:rFonts w:ascii="Calibri" w:hAnsi="Calibri" w:cs="Calibri"/>
                <w:color w:val="C00000"/>
                <w:sz w:val="22"/>
                <w:szCs w:val="22"/>
                <w:lang w:val="fr-BE"/>
              </w:rPr>
              <w:t>aux personnes en situation de handicap.</w:t>
            </w:r>
          </w:p>
          <w:p w14:paraId="0C5226EC" w14:textId="77777777" w:rsidR="007D1556" w:rsidRDefault="008659DC">
            <w:pPr>
              <w:pStyle w:val="Normaalweb"/>
              <w:shd w:val="clear" w:color="auto" w:fill="FFFFFF"/>
              <w:spacing w:before="0" w:after="150"/>
            </w:pPr>
            <w:r>
              <w:rPr>
                <w:rStyle w:val="lev"/>
                <w:rFonts w:ascii="Calibri" w:hAnsi="Calibri" w:cs="Calibri"/>
                <w:color w:val="C00000"/>
                <w:sz w:val="22"/>
                <w:szCs w:val="22"/>
                <w:lang w:val="fr-BE"/>
              </w:rPr>
              <w:t>Le droit au choix et le droit à la vie privée</w:t>
            </w:r>
            <w:r>
              <w:rPr>
                <w:rStyle w:val="Policepardfaut"/>
                <w:rFonts w:ascii="Calibri" w:hAnsi="Calibri" w:cs="Calibri"/>
                <w:color w:val="C00000"/>
                <w:sz w:val="22"/>
                <w:szCs w:val="22"/>
                <w:lang w:val="fr-BE"/>
              </w:rPr>
              <w:t> doivent également être pris en compte de toute urgence </w:t>
            </w:r>
            <w:r>
              <w:rPr>
                <w:rStyle w:val="lev"/>
                <w:rFonts w:ascii="Calibri" w:hAnsi="Calibri" w:cs="Calibri"/>
                <w:color w:val="C00000"/>
                <w:sz w:val="22"/>
                <w:szCs w:val="22"/>
                <w:lang w:val="fr-BE"/>
              </w:rPr>
              <w:t>au sein des institutions</w:t>
            </w:r>
            <w:r>
              <w:rPr>
                <w:rStyle w:val="Policepardfaut"/>
                <w:rFonts w:ascii="Calibri" w:hAnsi="Calibri" w:cs="Calibri"/>
                <w:color w:val="C00000"/>
                <w:sz w:val="22"/>
                <w:szCs w:val="22"/>
                <w:lang w:val="fr-BE"/>
              </w:rPr>
              <w:t>.</w:t>
            </w:r>
          </w:p>
          <w:p w14:paraId="46ABED99" w14:textId="77777777" w:rsidR="007D1556" w:rsidRDefault="008659DC">
            <w:pPr>
              <w:numPr>
                <w:ilvl w:val="2"/>
                <w:numId w:val="3"/>
              </w:numPr>
              <w:shd w:val="clear" w:color="auto" w:fill="FFFFFF"/>
              <w:suppressAutoHyphens w:val="0"/>
              <w:spacing w:before="100" w:after="100" w:line="240" w:lineRule="auto"/>
              <w:ind w:left="1032"/>
            </w:pPr>
            <w:r>
              <w:rPr>
                <w:rStyle w:val="Policepardfaut"/>
                <w:rFonts w:cs="Calibri"/>
                <w:color w:val="C00000"/>
                <w:lang w:val="fr-BE"/>
              </w:rPr>
              <w:t>Les personnes en situation de handicap choisissent et décident de leur </w:t>
            </w:r>
            <w:r>
              <w:rPr>
                <w:rStyle w:val="lev"/>
                <w:rFonts w:cs="Calibri"/>
                <w:color w:val="C00000"/>
                <w:lang w:val="fr-BE"/>
              </w:rPr>
              <w:t>milieu de vie</w:t>
            </w:r>
            <w:r>
              <w:rPr>
                <w:rStyle w:val="Policepardfaut"/>
                <w:rFonts w:cs="Calibri"/>
                <w:color w:val="C00000"/>
                <w:lang w:val="fr-BE"/>
              </w:rPr>
              <w:t> : comment et avec qui elles vivent. Chacun devrait pouvoir bénéficier d'une vie intime et privée.</w:t>
            </w:r>
          </w:p>
          <w:p w14:paraId="4CC6D375" w14:textId="77777777" w:rsidR="007D1556" w:rsidRDefault="008659DC">
            <w:pPr>
              <w:numPr>
                <w:ilvl w:val="2"/>
                <w:numId w:val="3"/>
              </w:numPr>
              <w:shd w:val="clear" w:color="auto" w:fill="FFFFFF"/>
              <w:suppressAutoHyphens w:val="0"/>
              <w:spacing w:before="100" w:after="100" w:line="240" w:lineRule="auto"/>
              <w:ind w:left="1032"/>
            </w:pPr>
            <w:r>
              <w:rPr>
                <w:rStyle w:val="Policepardfaut"/>
                <w:rFonts w:cs="Calibri"/>
                <w:color w:val="C00000"/>
                <w:lang w:val="fr-BE"/>
              </w:rPr>
              <w:t>Les personnes en situation de handicap choisissent leur </w:t>
            </w:r>
            <w:r>
              <w:rPr>
                <w:rStyle w:val="lev"/>
                <w:rFonts w:cs="Calibri"/>
                <w:color w:val="C00000"/>
                <w:lang w:val="fr-BE"/>
              </w:rPr>
              <w:t>mode de vie et leurs activités quotidiennes</w:t>
            </w:r>
            <w:r>
              <w:rPr>
                <w:rStyle w:val="Policepardfaut"/>
                <w:rFonts w:cs="Calibri"/>
                <w:color w:val="C00000"/>
                <w:lang w:val="fr-BE"/>
              </w:rPr>
              <w:t>. Les exigences des établissements ne doivent pas prévaloir sur les besoins individualisés des résidents.</w:t>
            </w:r>
          </w:p>
          <w:p w14:paraId="02AB1749" w14:textId="77777777" w:rsidR="007D1556" w:rsidRDefault="008659DC">
            <w:pPr>
              <w:numPr>
                <w:ilvl w:val="2"/>
                <w:numId w:val="3"/>
              </w:numPr>
              <w:shd w:val="clear" w:color="auto" w:fill="FFFFFF"/>
              <w:suppressAutoHyphens w:val="0"/>
              <w:spacing w:before="100" w:after="100" w:line="240" w:lineRule="auto"/>
              <w:ind w:left="1032"/>
            </w:pPr>
            <w:r>
              <w:rPr>
                <w:rStyle w:val="Policepardfaut"/>
                <w:rFonts w:cs="Calibri"/>
                <w:color w:val="C00000"/>
                <w:lang w:val="fr-BE"/>
              </w:rPr>
              <w:t>Les institutions devraient être en mesure de lancer des projets innovants et alternatifs qui répondent à l'autonomie et encouragent les activités qui </w:t>
            </w:r>
            <w:r>
              <w:rPr>
                <w:rStyle w:val="lev"/>
                <w:rFonts w:cs="Calibri"/>
                <w:color w:val="C00000"/>
                <w:lang w:val="fr-BE"/>
              </w:rPr>
              <w:t>impliquent les résidents dans leur vie quotidienne</w:t>
            </w:r>
            <w:r>
              <w:rPr>
                <w:rStyle w:val="Policepardfaut"/>
                <w:rFonts w:cs="Calibri"/>
                <w:color w:val="C00000"/>
                <w:lang w:val="fr-BE"/>
              </w:rPr>
              <w:t> (entretien, cuisine...). La plateforme des conseils consultatifs souhaite que les </w:t>
            </w:r>
            <w:r>
              <w:rPr>
                <w:rStyle w:val="lev"/>
                <w:rFonts w:cs="Calibri"/>
                <w:color w:val="C00000"/>
                <w:lang w:val="fr-BE"/>
              </w:rPr>
              <w:t>Communautés lancent un appel commun aux institutions</w:t>
            </w:r>
            <w:r>
              <w:rPr>
                <w:rStyle w:val="Policepardfaut"/>
                <w:rFonts w:cs="Calibri"/>
                <w:color w:val="C00000"/>
                <w:lang w:val="fr-BE"/>
              </w:rPr>
              <w:t> pour y parvenir.</w:t>
            </w:r>
          </w:p>
          <w:p w14:paraId="78A8EE95" w14:textId="77777777" w:rsidR="007D1556" w:rsidRDefault="008659DC">
            <w:pPr>
              <w:numPr>
                <w:ilvl w:val="2"/>
                <w:numId w:val="3"/>
              </w:numPr>
              <w:shd w:val="clear" w:color="auto" w:fill="FFFFFF"/>
              <w:suppressAutoHyphens w:val="0"/>
              <w:spacing w:before="100" w:after="100" w:line="240" w:lineRule="auto"/>
              <w:ind w:left="1032"/>
              <w:rPr>
                <w:rFonts w:cs="Calibri"/>
                <w:color w:val="C00000"/>
                <w:lang w:val="fr-BE"/>
              </w:rPr>
            </w:pPr>
            <w:r>
              <w:rPr>
                <w:rFonts w:cs="Calibri"/>
                <w:color w:val="C00000"/>
                <w:lang w:val="fr-BE"/>
              </w:rPr>
              <w:t>Il faudra consacrer de l’attention aux "bonnes pratiques autour de la désinstitutionnalisation" attendues de la Commission européenne (fin 2023).</w:t>
            </w:r>
          </w:p>
          <w:p w14:paraId="03D5CAA3" w14:textId="77777777" w:rsidR="007D1556" w:rsidRDefault="008659DC">
            <w:pPr>
              <w:pStyle w:val="Normaalweb"/>
              <w:shd w:val="clear" w:color="auto" w:fill="FFFFFF"/>
              <w:spacing w:before="0" w:after="150"/>
            </w:pPr>
            <w:r>
              <w:rPr>
                <w:rStyle w:val="Policepardfaut"/>
                <w:rFonts w:ascii="Calibri" w:hAnsi="Calibri" w:cs="Calibri"/>
                <w:color w:val="C00000"/>
                <w:sz w:val="22"/>
                <w:szCs w:val="22"/>
                <w:lang w:val="fr-BE"/>
              </w:rPr>
              <w:t xml:space="preserve">La transformation des institutions ne peut pas être l’objectif final. La transformation d'établissements collectifs à grande échelle en établissements collectifs à plus petite échelle ou en structures satellites d'établissements existants qui ressemblent à des maisons individuelles mais qui dépendent de structures institutionnelles n'est pas une désinstitutionnalisation. Par conséquent, La plateforme des conseils d’avis insiste à nouveau sur le respect du droit à la liberté de choix et sur le développement </w:t>
            </w:r>
            <w:r>
              <w:rPr>
                <w:rStyle w:val="Policepardfaut"/>
                <w:rFonts w:ascii="Calibri" w:hAnsi="Calibri" w:cs="Calibri"/>
                <w:color w:val="C00000"/>
                <w:sz w:val="22"/>
                <w:szCs w:val="22"/>
                <w:lang w:val="fr-BE"/>
              </w:rPr>
              <w:t>d'</w:t>
            </w:r>
            <w:r>
              <w:rPr>
                <w:rStyle w:val="lev"/>
                <w:rFonts w:ascii="Calibri" w:hAnsi="Calibri" w:cs="Calibri"/>
                <w:color w:val="C00000"/>
                <w:sz w:val="22"/>
                <w:szCs w:val="22"/>
                <w:lang w:val="fr-BE"/>
              </w:rPr>
              <w:t>alternatives aux ‘solutions’ institutionnelles</w:t>
            </w:r>
            <w:r>
              <w:rPr>
                <w:rStyle w:val="Policepardfaut"/>
                <w:rFonts w:ascii="Calibri" w:hAnsi="Calibri" w:cs="Calibri"/>
                <w:color w:val="C00000"/>
                <w:sz w:val="22"/>
                <w:szCs w:val="22"/>
                <w:lang w:val="fr-BE"/>
              </w:rPr>
              <w:t>.</w:t>
            </w:r>
          </w:p>
          <w:p w14:paraId="3BCB8709" w14:textId="77777777" w:rsidR="007D1556" w:rsidRDefault="008659DC">
            <w:pPr>
              <w:pStyle w:val="Normaalweb"/>
              <w:shd w:val="clear" w:color="auto" w:fill="FFFFFF"/>
              <w:spacing w:before="0" w:after="150"/>
              <w:ind w:left="40" w:hanging="40"/>
            </w:pPr>
            <w:r>
              <w:rPr>
                <w:rStyle w:val="Policepardfaut"/>
                <w:rFonts w:ascii="Calibri" w:hAnsi="Calibri" w:cs="Calibri"/>
                <w:color w:val="C00000"/>
                <w:sz w:val="22"/>
                <w:szCs w:val="22"/>
                <w:lang w:val="fr-BE"/>
              </w:rPr>
              <w:t>Les compétences en matière d’assistance et de soins étant dispersées entre les gouvernements du pays, </w:t>
            </w:r>
            <w:r>
              <w:rPr>
                <w:rStyle w:val="lev"/>
                <w:rFonts w:ascii="Calibri" w:hAnsi="Calibri" w:cs="Calibri"/>
                <w:color w:val="C00000"/>
                <w:sz w:val="22"/>
                <w:szCs w:val="22"/>
                <w:lang w:val="fr-BE"/>
              </w:rPr>
              <w:t>une coordination est absolument nécessaire</w:t>
            </w:r>
            <w:r>
              <w:rPr>
                <w:rStyle w:val="Policepardfaut"/>
                <w:rFonts w:ascii="Calibri" w:hAnsi="Calibri" w:cs="Calibri"/>
                <w:color w:val="C00000"/>
                <w:sz w:val="22"/>
                <w:szCs w:val="22"/>
                <w:lang w:val="fr-BE"/>
              </w:rPr>
              <w:t> dans ce domaine afin de rendre effectives, accessibles - aussi financièrement - les solutions pour une vie autonome.</w:t>
            </w:r>
          </w:p>
          <w:p w14:paraId="0A084A7A" w14:textId="77777777" w:rsidR="007D1556" w:rsidRDefault="008659DC">
            <w:pPr>
              <w:pStyle w:val="Normaalweb"/>
              <w:shd w:val="clear" w:color="auto" w:fill="FFFFFF"/>
              <w:spacing w:before="0" w:after="150"/>
              <w:ind w:left="748" w:hanging="40"/>
            </w:pPr>
            <w:hyperlink r:id="rId11" w:history="1">
              <w:r>
                <w:rPr>
                  <w:rStyle w:val="Lienhypertexte"/>
                  <w:rFonts w:ascii="Calibri" w:hAnsi="Calibri" w:cs="Calibri"/>
                  <w:sz w:val="22"/>
                  <w:szCs w:val="22"/>
                  <w:lang w:val="fr-BE"/>
                </w:rPr>
                <w:t>https://ph.belgium.be/fr/avis/avis-2023-03.html</w:t>
              </w:r>
            </w:hyperlink>
            <w:r>
              <w:rPr>
                <w:rStyle w:val="Policepardfaut"/>
                <w:rFonts w:ascii="Calibri" w:hAnsi="Calibri" w:cs="Calibri"/>
                <w:color w:val="333333"/>
                <w:sz w:val="22"/>
                <w:szCs w:val="22"/>
                <w:lang w:val="fr-BE"/>
              </w:rPr>
              <w:t xml:space="preserve"> </w:t>
            </w:r>
          </w:p>
        </w:tc>
        <w:tc>
          <w:tcPr>
            <w:tcW w:w="13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1DD480" w14:textId="77777777" w:rsidR="007D1556" w:rsidRDefault="008659DC">
            <w:pPr>
              <w:spacing w:after="0" w:line="240" w:lineRule="auto"/>
              <w:rPr>
                <w:rFonts w:cs="Calibri"/>
                <w:color w:val="C00000"/>
                <w:u w:val="single"/>
                <w:lang w:val="fr-BE"/>
              </w:rPr>
            </w:pPr>
            <w:r>
              <w:rPr>
                <w:rFonts w:cs="Calibri"/>
                <w:color w:val="C00000"/>
                <w:u w:val="single"/>
                <w:lang w:val="fr-BE"/>
              </w:rPr>
              <w:t>Plateforme</w:t>
            </w:r>
          </w:p>
        </w:tc>
      </w:tr>
      <w:tr w:rsidR="007D1556" w14:paraId="720A167C" w14:textId="77777777">
        <w:tblPrEx>
          <w:tblCellMar>
            <w:top w:w="0" w:type="dxa"/>
            <w:bottom w:w="0" w:type="dxa"/>
          </w:tblCellMar>
        </w:tblPrEx>
        <w:trPr>
          <w:trHeight w:val="532"/>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2003C2" w14:textId="77777777" w:rsidR="007D1556" w:rsidRDefault="008659DC">
            <w:pPr>
              <w:spacing w:after="0" w:line="240" w:lineRule="auto"/>
              <w:rPr>
                <w:rFonts w:cs="Calibri"/>
                <w:lang w:val="fr-CH"/>
              </w:rPr>
            </w:pPr>
            <w:bookmarkStart w:id="0" w:name="_Hlk66919732"/>
            <w:r>
              <w:rPr>
                <w:rFonts w:cs="Calibri"/>
                <w:lang w:val="fr-CH"/>
              </w:rPr>
              <w:t>F14 Q18 a)</w:t>
            </w:r>
          </w:p>
        </w:tc>
        <w:tc>
          <w:tcPr>
            <w:tcW w:w="11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3CD72E" w14:textId="77777777" w:rsidR="007D1556" w:rsidRDefault="008659DC">
            <w:pPr>
              <w:spacing w:after="0" w:line="240" w:lineRule="auto"/>
              <w:rPr>
                <w:rFonts w:cs="Calibri"/>
                <w:lang w:val="fr-BE"/>
              </w:rPr>
            </w:pPr>
            <w:r>
              <w:rPr>
                <w:rFonts w:cs="Calibri"/>
                <w:lang w:val="fr-BE"/>
              </w:rPr>
              <w:t>"Le 'Plan de perspective 2020' du gouvernement flamand intègre une nouvelle approche du handicap dans différents domaines...".</w:t>
            </w:r>
          </w:p>
          <w:p w14:paraId="0E17F846" w14:textId="77777777" w:rsidR="007D1556" w:rsidRDefault="008659DC">
            <w:pPr>
              <w:spacing w:after="0" w:line="240" w:lineRule="auto"/>
              <w:ind w:left="744"/>
            </w:pPr>
            <w:r>
              <w:rPr>
                <w:rStyle w:val="Policepardfaut"/>
                <w:rFonts w:ascii="Wingdings" w:eastAsia="Wingdings" w:hAnsi="Wingdings" w:cs="Wingdings"/>
                <w:lang w:val="fr-BE"/>
              </w:rPr>
              <w:t></w:t>
            </w:r>
            <w:r>
              <w:rPr>
                <w:rStyle w:val="Policepardfaut"/>
                <w:rFonts w:cs="Calibri"/>
                <w:lang w:val="fr-BE"/>
              </w:rPr>
              <w:t xml:space="preserve"> Dans la </w:t>
            </w:r>
            <w:r>
              <w:rPr>
                <w:rStyle w:val="Policepardfaut"/>
                <w:rFonts w:cs="Calibri"/>
                <w:lang w:val="fr-BE"/>
              </w:rPr>
              <w:t>pratique, peu ou pas d'aperçu de la manière dont cela sera abordé différemment dans d'autres domaines également. Pour que le PVF fonctionne bien et atteigne les objectifs du Plan Perspective 2020, il nous semble crucial que d'autres domaines politiques y contribuent également, mais jusqu'à présent, cela ne semble pas être le cas.</w:t>
            </w:r>
          </w:p>
          <w:p w14:paraId="489C52DF" w14:textId="77777777" w:rsidR="007D1556" w:rsidRDefault="007D1556">
            <w:pPr>
              <w:spacing w:after="0" w:line="240" w:lineRule="auto"/>
              <w:rPr>
                <w:rFonts w:cs="Calibri"/>
                <w:lang w:val="fr-BE"/>
              </w:rPr>
            </w:pPr>
          </w:p>
        </w:tc>
        <w:tc>
          <w:tcPr>
            <w:tcW w:w="13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240CC1" w14:textId="77777777" w:rsidR="007D1556" w:rsidRDefault="008659DC">
            <w:pPr>
              <w:spacing w:after="0" w:line="240" w:lineRule="auto"/>
              <w:rPr>
                <w:rFonts w:cs="Calibri"/>
                <w:u w:val="single"/>
                <w:lang w:val="nl-BE"/>
              </w:rPr>
            </w:pPr>
            <w:r>
              <w:rPr>
                <w:rFonts w:cs="Calibri"/>
                <w:u w:val="single"/>
                <w:lang w:val="nl-BE"/>
              </w:rPr>
              <w:t>VFG</w:t>
            </w:r>
          </w:p>
        </w:tc>
      </w:tr>
      <w:tr w:rsidR="007D1556" w14:paraId="3D8D95FC" w14:textId="77777777">
        <w:tblPrEx>
          <w:tblCellMar>
            <w:top w:w="0" w:type="dxa"/>
            <w:bottom w:w="0" w:type="dxa"/>
          </w:tblCellMar>
        </w:tblPrEx>
        <w:trPr>
          <w:trHeight w:val="532"/>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0D931A" w14:textId="77777777" w:rsidR="007D1556" w:rsidRDefault="008659DC">
            <w:pPr>
              <w:spacing w:after="0" w:line="240" w:lineRule="auto"/>
              <w:rPr>
                <w:rFonts w:cs="Calibri"/>
                <w:lang w:val="fr-CH"/>
              </w:rPr>
            </w:pPr>
            <w:r>
              <w:rPr>
                <w:rFonts w:cs="Calibri"/>
                <w:lang w:val="fr-CH"/>
              </w:rPr>
              <w:t>F14 Q18 a)</w:t>
            </w:r>
          </w:p>
        </w:tc>
        <w:tc>
          <w:tcPr>
            <w:tcW w:w="11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D11042" w14:textId="77777777" w:rsidR="007D1556" w:rsidRDefault="008659DC">
            <w:pPr>
              <w:spacing w:after="0" w:line="240" w:lineRule="auto"/>
              <w:rPr>
                <w:rFonts w:cs="Calibri"/>
                <w:lang w:val="fr-BE"/>
              </w:rPr>
            </w:pPr>
            <w:r>
              <w:rPr>
                <w:rFonts w:cs="Calibri"/>
                <w:lang w:val="fr-BE"/>
              </w:rPr>
              <w:t>"...En outre, les personnes ayant de faibles besoins de soutien peuvent recevoir un forfait de 300 € par mois..."</w:t>
            </w:r>
          </w:p>
          <w:p w14:paraId="6E697636" w14:textId="77777777" w:rsidR="007D1556" w:rsidRDefault="008659DC">
            <w:pPr>
              <w:spacing w:after="0" w:line="240" w:lineRule="auto"/>
              <w:ind w:left="744"/>
            </w:pPr>
            <w:r>
              <w:rPr>
                <w:rStyle w:val="Policepardfaut"/>
                <w:rFonts w:ascii="Wingdings" w:eastAsia="Wingdings" w:hAnsi="Wingdings" w:cs="Wingdings"/>
                <w:lang w:val="fr-BE"/>
              </w:rPr>
              <w:t></w:t>
            </w:r>
            <w:r>
              <w:rPr>
                <w:rStyle w:val="Policepardfaut"/>
                <w:rFonts w:cs="Calibri"/>
                <w:lang w:val="fr-BE"/>
              </w:rPr>
              <w:t xml:space="preserve"> Ce budget sera supprimé progressivement ! Il y aurait un budget de soins pour différents groupes cibles réunis, mais on ne sait pas encore très bien à quoi il ressemblera et qui pourra en bénéficier. En attendant, nous ne pensons pas qu'il faille arrêter cela, c'était une partie du système PVF qui est maintenant supprimée sans beaucoup de perspective ou de clarté.</w:t>
            </w:r>
          </w:p>
          <w:p w14:paraId="5EE8E555" w14:textId="77777777" w:rsidR="007D1556" w:rsidRDefault="008659DC">
            <w:pPr>
              <w:pStyle w:val="Commentaire"/>
              <w:spacing w:after="0"/>
              <w:ind w:left="744"/>
            </w:pPr>
            <w:r>
              <w:rPr>
                <w:rStyle w:val="Policepardfaut"/>
                <w:rFonts w:cs="Calibri"/>
                <w:sz w:val="22"/>
                <w:szCs w:val="22"/>
                <w:lang w:val="fr-BE"/>
              </w:rPr>
              <w:t>Voir l'avis du Conseil flamand du bien-être, de la santé publique et de la famille :</w:t>
            </w:r>
            <w:hyperlink r:id="rId12" w:history="1">
              <w:r>
                <w:rPr>
                  <w:rStyle w:val="Lienhypertexte"/>
                  <w:rFonts w:cs="Calibri"/>
                  <w:sz w:val="22"/>
                  <w:szCs w:val="22"/>
                  <w:lang w:val="fr-BE"/>
                </w:rPr>
                <w:t>https://www.vlaamseraadwvg.be/vlarwvg/publicatie/advies-wijziging-basisondersteuningsbudget /</w:t>
              </w:r>
            </w:hyperlink>
            <w:r>
              <w:rPr>
                <w:rStyle w:val="Policepardfaut"/>
                <w:rFonts w:cs="Calibri"/>
                <w:sz w:val="22"/>
                <w:szCs w:val="22"/>
                <w:lang w:val="fr-BE"/>
              </w:rPr>
              <w:t xml:space="preserve"> </w:t>
            </w:r>
            <w:hyperlink r:id="rId13" w:history="1">
              <w:r>
                <w:rPr>
                  <w:rStyle w:val="Lienhypertexte"/>
                  <w:rFonts w:cs="Calibri"/>
                  <w:sz w:val="22"/>
                  <w:szCs w:val="22"/>
                  <w:lang w:val="fr-BE"/>
                </w:rPr>
                <w:t>https://www.vlaamseraadwvg.be/sites/default/files/documenten/VlaamseRaadWVG_KVSB_20201030_</w:t>
              </w:r>
              <w:r>
                <w:rPr>
                  <w:rStyle w:val="Lienhypertexte"/>
                  <w:rFonts w:cs="Calibri"/>
                  <w:sz w:val="22"/>
                  <w:szCs w:val="22"/>
                  <w:lang w:val="fr-BE"/>
                </w:rPr>
                <w:br/>
              </w:r>
              <w:r>
                <w:rPr>
                  <w:rStyle w:val="Lienhypertexte"/>
                  <w:rFonts w:cs="Calibri"/>
                  <w:sz w:val="22"/>
                  <w:szCs w:val="22"/>
                  <w:lang w:val="fr-BE"/>
                </w:rPr>
                <w:t>BVR%20wijziging%20BOB_ADV%20DEF.pdf</w:t>
              </w:r>
            </w:hyperlink>
          </w:p>
          <w:p w14:paraId="27B2E77D" w14:textId="77777777" w:rsidR="007D1556" w:rsidRDefault="007D1556">
            <w:pPr>
              <w:spacing w:after="0" w:line="240" w:lineRule="auto"/>
              <w:rPr>
                <w:rFonts w:cs="Calibri"/>
                <w:lang w:val="fr-BE"/>
              </w:rPr>
            </w:pPr>
          </w:p>
        </w:tc>
        <w:tc>
          <w:tcPr>
            <w:tcW w:w="13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6778AF" w14:textId="77777777" w:rsidR="007D1556" w:rsidRDefault="008659DC">
            <w:pPr>
              <w:spacing w:after="0" w:line="240" w:lineRule="auto"/>
              <w:rPr>
                <w:rFonts w:cs="Calibri"/>
                <w:u w:val="single"/>
                <w:lang w:val="nl-BE"/>
              </w:rPr>
            </w:pPr>
            <w:r>
              <w:rPr>
                <w:rFonts w:cs="Calibri"/>
                <w:u w:val="single"/>
                <w:lang w:val="nl-BE"/>
              </w:rPr>
              <w:t>VFG</w:t>
            </w:r>
          </w:p>
        </w:tc>
      </w:tr>
      <w:tr w:rsidR="007D1556" w14:paraId="221C3439" w14:textId="77777777">
        <w:tblPrEx>
          <w:tblCellMar>
            <w:top w:w="0" w:type="dxa"/>
            <w:bottom w:w="0" w:type="dxa"/>
          </w:tblCellMar>
        </w:tblPrEx>
        <w:trPr>
          <w:trHeight w:val="532"/>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FB82A" w14:textId="77777777" w:rsidR="007D1556" w:rsidRDefault="008659DC">
            <w:pPr>
              <w:spacing w:after="0" w:line="240" w:lineRule="auto"/>
              <w:rPr>
                <w:rFonts w:cs="Calibri"/>
                <w:lang w:val="fr-CH"/>
              </w:rPr>
            </w:pPr>
            <w:r>
              <w:rPr>
                <w:rFonts w:cs="Calibri"/>
                <w:lang w:val="fr-CH"/>
              </w:rPr>
              <w:t>F14 Q18 a)</w:t>
            </w:r>
          </w:p>
        </w:tc>
        <w:tc>
          <w:tcPr>
            <w:tcW w:w="11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091860" w14:textId="77777777" w:rsidR="007D1556" w:rsidRDefault="008659DC">
            <w:pPr>
              <w:spacing w:after="0" w:line="240" w:lineRule="auto"/>
              <w:rPr>
                <w:rFonts w:cs="Calibri"/>
                <w:lang w:val="fr-FR"/>
              </w:rPr>
            </w:pPr>
            <w:r>
              <w:rPr>
                <w:rFonts w:cs="Calibri"/>
                <w:lang w:val="fr-FR"/>
              </w:rPr>
              <w:t xml:space="preserve">Force est de constater que l’inclusion n’est pas une réalité quelle que soit le domaine faute d’intérêt et de de moyens, de personnels en nombre suffisant, de sensibilisation et de plans </w:t>
            </w:r>
            <w:r>
              <w:rPr>
                <w:rFonts w:cs="Calibri"/>
                <w:lang w:val="fr-FR"/>
              </w:rPr>
              <w:t>concertés pour que ce qui est mis en place – quel que soit le service, le projet, l’action le soit aussi pensé pour les PSH : transversalité</w:t>
            </w:r>
          </w:p>
          <w:p w14:paraId="48F8CAC1" w14:textId="77777777" w:rsidR="007D1556" w:rsidRDefault="007D1556">
            <w:pPr>
              <w:spacing w:after="0" w:line="240" w:lineRule="auto"/>
              <w:rPr>
                <w:rFonts w:cs="Calibri"/>
                <w:lang w:val="fr-FR"/>
              </w:rPr>
            </w:pPr>
          </w:p>
          <w:p w14:paraId="0B872A94" w14:textId="77777777" w:rsidR="007D1556" w:rsidRDefault="008659DC">
            <w:pPr>
              <w:spacing w:after="0" w:line="240" w:lineRule="auto"/>
              <w:rPr>
                <w:rFonts w:cs="Calibri"/>
                <w:lang w:val="fr-FR"/>
              </w:rPr>
            </w:pPr>
            <w:r>
              <w:rPr>
                <w:rFonts w:cs="Calibri"/>
                <w:lang w:val="fr-FR"/>
              </w:rPr>
              <w:t>Manque totale de vision transversale du Handicap dans toutes les thématiques de la vie en société.</w:t>
            </w:r>
          </w:p>
          <w:p w14:paraId="5B7928C9" w14:textId="77777777" w:rsidR="007D1556" w:rsidRDefault="008659DC">
            <w:pPr>
              <w:spacing w:after="0" w:line="240" w:lineRule="auto"/>
              <w:rPr>
                <w:rFonts w:cs="Calibri"/>
                <w:lang w:val="fr-FR"/>
              </w:rPr>
            </w:pPr>
            <w:r>
              <w:rPr>
                <w:rFonts w:cs="Calibri"/>
                <w:lang w:val="fr-FR"/>
              </w:rPr>
              <w:t>Nous devons avoir un critère handicap comme nous avons un critère genre, ce n’est plus possible autrement !</w:t>
            </w:r>
          </w:p>
          <w:p w14:paraId="521E89A0" w14:textId="77777777" w:rsidR="007D1556" w:rsidRDefault="007D1556">
            <w:pPr>
              <w:spacing w:after="0" w:line="240" w:lineRule="auto"/>
              <w:rPr>
                <w:rFonts w:cs="Calibri"/>
                <w:lang w:val="fr-FR"/>
              </w:rPr>
            </w:pPr>
          </w:p>
          <w:p w14:paraId="78929A76" w14:textId="77777777" w:rsidR="007D1556" w:rsidRDefault="008659DC">
            <w:pPr>
              <w:spacing w:after="0" w:line="240" w:lineRule="auto"/>
              <w:rPr>
                <w:rFonts w:cs="Calibri"/>
                <w:lang w:val="fr-FR"/>
              </w:rPr>
            </w:pPr>
            <w:r>
              <w:rPr>
                <w:rFonts w:cs="Calibri"/>
                <w:lang w:val="fr-FR"/>
              </w:rPr>
              <w:t>Pour permettre une autonomie, l’accessibilité des lieux et de l’info reste un incontournable.  Il faut conditionner la validation des plans publics avec la mise en accessibilité.  Favoriser des primes régionales pour les constructions privées accessibles. Pour les mises en accessibilité des lieux culturels, etc.</w:t>
            </w:r>
          </w:p>
          <w:p w14:paraId="2B3C8AD1" w14:textId="77777777" w:rsidR="007D1556" w:rsidRDefault="007D1556">
            <w:pPr>
              <w:spacing w:after="0" w:line="240" w:lineRule="auto"/>
              <w:rPr>
                <w:rFonts w:cs="Calibri"/>
                <w:lang w:val="fr-BE"/>
              </w:rPr>
            </w:pPr>
          </w:p>
        </w:tc>
        <w:tc>
          <w:tcPr>
            <w:tcW w:w="13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A647C5" w14:textId="77777777" w:rsidR="007D1556" w:rsidRDefault="008659DC">
            <w:pPr>
              <w:spacing w:after="0" w:line="240" w:lineRule="auto"/>
              <w:rPr>
                <w:rFonts w:cs="Calibri"/>
                <w:u w:val="single"/>
                <w:lang w:val="fr-BE"/>
              </w:rPr>
            </w:pPr>
            <w:r>
              <w:rPr>
                <w:rFonts w:cs="Calibri"/>
                <w:u w:val="single"/>
                <w:lang w:val="fr-BE"/>
              </w:rPr>
              <w:t>ASPH</w:t>
            </w:r>
          </w:p>
        </w:tc>
      </w:tr>
      <w:tr w:rsidR="007D1556" w14:paraId="4D0817DA" w14:textId="77777777">
        <w:tblPrEx>
          <w:tblCellMar>
            <w:top w:w="0" w:type="dxa"/>
            <w:bottom w:w="0" w:type="dxa"/>
          </w:tblCellMar>
        </w:tblPrEx>
        <w:trPr>
          <w:trHeight w:val="532"/>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0C3883" w14:textId="77777777" w:rsidR="007D1556" w:rsidRDefault="008659DC">
            <w:pPr>
              <w:spacing w:after="0" w:line="240" w:lineRule="auto"/>
              <w:rPr>
                <w:rFonts w:cs="Calibri"/>
                <w:lang w:val="fr-CH"/>
              </w:rPr>
            </w:pPr>
            <w:r>
              <w:rPr>
                <w:rFonts w:cs="Calibri"/>
                <w:lang w:val="fr-CH"/>
              </w:rPr>
              <w:t>F14 Q18 a)</w:t>
            </w:r>
          </w:p>
        </w:tc>
        <w:tc>
          <w:tcPr>
            <w:tcW w:w="11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E0D036" w14:textId="77777777" w:rsidR="007D1556" w:rsidRDefault="008659DC">
            <w:pPr>
              <w:spacing w:after="0" w:line="240" w:lineRule="auto"/>
            </w:pPr>
            <w:r>
              <w:rPr>
                <w:rStyle w:val="Policepardfaut"/>
                <w:rFonts w:cs="Calibri"/>
                <w:lang w:val="fr-BE"/>
              </w:rPr>
              <w:t xml:space="preserve">Pour la </w:t>
            </w:r>
            <w:r>
              <w:rPr>
                <w:rStyle w:val="Policepardfaut"/>
                <w:rFonts w:cs="Calibri"/>
                <w:u w:val="single"/>
                <w:lang w:val="fr-BE"/>
              </w:rPr>
              <w:t>COCOF</w:t>
            </w:r>
            <w:r>
              <w:rPr>
                <w:rStyle w:val="Policepardfaut"/>
                <w:rFonts w:cs="Calibri"/>
                <w:lang w:val="fr-BE"/>
              </w:rPr>
              <w:t xml:space="preserve"> mais peut-être aussi bien dans toutes les régions et communautés.</w:t>
            </w:r>
          </w:p>
          <w:p w14:paraId="05A05A33" w14:textId="77777777" w:rsidR="007D1556" w:rsidRDefault="007D1556">
            <w:pPr>
              <w:spacing w:after="0" w:line="240" w:lineRule="auto"/>
              <w:rPr>
                <w:rFonts w:cs="Calibri"/>
                <w:lang w:val="fr-BE"/>
              </w:rPr>
            </w:pPr>
          </w:p>
          <w:p w14:paraId="73B0FAF1" w14:textId="77777777" w:rsidR="007D1556" w:rsidRDefault="008659DC">
            <w:pPr>
              <w:spacing w:after="0" w:line="240" w:lineRule="auto"/>
              <w:rPr>
                <w:rFonts w:cs="Calibri"/>
                <w:lang w:val="fr-BE"/>
              </w:rPr>
            </w:pPr>
            <w:r>
              <w:rPr>
                <w:rFonts w:cs="Calibri"/>
                <w:lang w:val="fr-BE"/>
              </w:rPr>
              <w:t>Il est important de souligner que les personnes présentant un handicap acquis lié à une cérébro lésions sont toujours contraintes de vivre en maison de repos faute de centre d’hébergement adapté.</w:t>
            </w:r>
          </w:p>
          <w:p w14:paraId="6797EB05" w14:textId="77777777" w:rsidR="007D1556" w:rsidRDefault="007D1556">
            <w:pPr>
              <w:spacing w:after="0" w:line="240" w:lineRule="auto"/>
              <w:rPr>
                <w:rFonts w:cs="Calibri"/>
                <w:lang w:val="fr-BE"/>
              </w:rPr>
            </w:pPr>
          </w:p>
        </w:tc>
        <w:tc>
          <w:tcPr>
            <w:tcW w:w="13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201D12" w14:textId="77777777" w:rsidR="007D1556" w:rsidRDefault="008659DC">
            <w:pPr>
              <w:spacing w:after="0" w:line="240" w:lineRule="auto"/>
              <w:rPr>
                <w:rFonts w:cs="Calibri"/>
                <w:u w:val="single"/>
                <w:lang w:val="fr-BE"/>
              </w:rPr>
            </w:pPr>
            <w:r>
              <w:rPr>
                <w:rFonts w:cs="Calibri"/>
                <w:u w:val="single"/>
                <w:lang w:val="fr-BE"/>
              </w:rPr>
              <w:t>CCBFPH</w:t>
            </w:r>
          </w:p>
        </w:tc>
      </w:tr>
      <w:tr w:rsidR="007D1556" w14:paraId="1BA79BB8" w14:textId="77777777">
        <w:tblPrEx>
          <w:tblCellMar>
            <w:top w:w="0" w:type="dxa"/>
            <w:bottom w:w="0" w:type="dxa"/>
          </w:tblCellMar>
        </w:tblPrEx>
        <w:trPr>
          <w:trHeight w:val="532"/>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87D7A4" w14:textId="77777777" w:rsidR="007D1556" w:rsidRDefault="008659DC">
            <w:pPr>
              <w:spacing w:after="0" w:line="240" w:lineRule="auto"/>
              <w:rPr>
                <w:rFonts w:cs="Calibri"/>
                <w:lang w:val="fr-CH"/>
              </w:rPr>
            </w:pPr>
            <w:r>
              <w:rPr>
                <w:rFonts w:cs="Calibri"/>
                <w:lang w:val="fr-CH"/>
              </w:rPr>
              <w:t>F14 Q18 a)</w:t>
            </w:r>
          </w:p>
        </w:tc>
        <w:tc>
          <w:tcPr>
            <w:tcW w:w="11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68996D" w14:textId="77777777" w:rsidR="007D1556" w:rsidRDefault="008659DC">
            <w:pPr>
              <w:spacing w:after="0" w:line="240" w:lineRule="auto"/>
              <w:rPr>
                <w:rFonts w:cs="Calibri"/>
                <w:lang w:val="fr-BE"/>
              </w:rPr>
            </w:pPr>
            <w:r>
              <w:rPr>
                <w:rFonts w:cs="Calibri"/>
                <w:lang w:val="fr-BE"/>
              </w:rPr>
              <w:t xml:space="preserve">En CG il n'y a effectivement pas de </w:t>
            </w:r>
            <w:r>
              <w:rPr>
                <w:rFonts w:cs="Calibri"/>
                <w:lang w:val="fr-BE"/>
              </w:rPr>
              <w:t>listes d'attentes, car un BAP n'existe pas ! Il n'y a que des aides matérielles qui sont accordées sur base d'une liste proposée par la DSL (aides à la mobilité ; aides à la communication ; aménagement de la maison ; aides à la vie quotidienne ;...etc)</w:t>
            </w:r>
          </w:p>
          <w:p w14:paraId="3FD2C530" w14:textId="77777777" w:rsidR="007D1556" w:rsidRDefault="007D1556">
            <w:pPr>
              <w:spacing w:after="0" w:line="240" w:lineRule="auto"/>
              <w:rPr>
                <w:rFonts w:cs="Calibri"/>
                <w:lang w:val="fr-BE"/>
              </w:rPr>
            </w:pPr>
          </w:p>
        </w:tc>
        <w:tc>
          <w:tcPr>
            <w:tcW w:w="13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E38D12" w14:textId="77777777" w:rsidR="007D1556" w:rsidRDefault="008659DC">
            <w:pPr>
              <w:spacing w:after="0" w:line="240" w:lineRule="auto"/>
              <w:rPr>
                <w:rFonts w:cs="Calibri"/>
                <w:u w:val="single"/>
                <w:lang w:val="fr-BE"/>
              </w:rPr>
            </w:pPr>
            <w:r>
              <w:rPr>
                <w:rFonts w:cs="Calibri"/>
                <w:u w:val="single"/>
                <w:lang w:val="fr-BE"/>
              </w:rPr>
              <w:t>Kleines Forum</w:t>
            </w:r>
          </w:p>
        </w:tc>
      </w:tr>
      <w:bookmarkEnd w:id="0"/>
      <w:tr w:rsidR="007D1556" w14:paraId="4402B8BA" w14:textId="77777777">
        <w:tblPrEx>
          <w:tblCellMar>
            <w:top w:w="0" w:type="dxa"/>
            <w:bottom w:w="0" w:type="dxa"/>
          </w:tblCellMar>
        </w:tblPrEx>
        <w:trPr>
          <w:trHeight w:val="158"/>
        </w:trPr>
        <w:tc>
          <w:tcPr>
            <w:tcW w:w="1413" w:type="dxa"/>
            <w:tcBorders>
              <w:top w:val="single" w:sz="4" w:space="0" w:color="000000"/>
              <w:left w:val="single" w:sz="4" w:space="0" w:color="000000"/>
              <w:bottom w:val="single" w:sz="4" w:space="0" w:color="000000"/>
              <w:right w:val="single" w:sz="4" w:space="0" w:color="000000"/>
            </w:tcBorders>
            <w:shd w:val="clear" w:color="auto" w:fill="D0CECE"/>
            <w:tcMar>
              <w:top w:w="0" w:type="dxa"/>
              <w:left w:w="108" w:type="dxa"/>
              <w:bottom w:w="0" w:type="dxa"/>
              <w:right w:w="108" w:type="dxa"/>
            </w:tcMar>
          </w:tcPr>
          <w:p w14:paraId="080DB3D2" w14:textId="77777777" w:rsidR="007D1556" w:rsidRDefault="007D1556">
            <w:pPr>
              <w:spacing w:after="0" w:line="240" w:lineRule="auto"/>
              <w:rPr>
                <w:rFonts w:cs="Calibri"/>
                <w:sz w:val="8"/>
                <w:szCs w:val="8"/>
                <w:lang w:val="fr-CH"/>
              </w:rPr>
            </w:pPr>
          </w:p>
        </w:tc>
        <w:tc>
          <w:tcPr>
            <w:tcW w:w="11155" w:type="dxa"/>
            <w:tcBorders>
              <w:top w:val="single" w:sz="4" w:space="0" w:color="000000"/>
              <w:left w:val="single" w:sz="4" w:space="0" w:color="000000"/>
              <w:bottom w:val="single" w:sz="4" w:space="0" w:color="000000"/>
              <w:right w:val="single" w:sz="4" w:space="0" w:color="000000"/>
            </w:tcBorders>
            <w:shd w:val="clear" w:color="auto" w:fill="D0CECE"/>
            <w:tcMar>
              <w:top w:w="0" w:type="dxa"/>
              <w:left w:w="108" w:type="dxa"/>
              <w:bottom w:w="0" w:type="dxa"/>
              <w:right w:w="108" w:type="dxa"/>
            </w:tcMar>
          </w:tcPr>
          <w:p w14:paraId="10B827D4" w14:textId="77777777" w:rsidR="007D1556" w:rsidRDefault="007D1556">
            <w:pPr>
              <w:spacing w:after="0" w:line="240" w:lineRule="auto"/>
              <w:rPr>
                <w:rFonts w:cs="Calibri"/>
                <w:sz w:val="8"/>
                <w:szCs w:val="8"/>
                <w:lang w:val="fr-BE"/>
              </w:rPr>
            </w:pPr>
          </w:p>
        </w:tc>
        <w:tc>
          <w:tcPr>
            <w:tcW w:w="1319" w:type="dxa"/>
            <w:tcBorders>
              <w:top w:val="single" w:sz="4" w:space="0" w:color="000000"/>
              <w:left w:val="single" w:sz="4" w:space="0" w:color="000000"/>
              <w:bottom w:val="single" w:sz="4" w:space="0" w:color="000000"/>
              <w:right w:val="single" w:sz="4" w:space="0" w:color="000000"/>
            </w:tcBorders>
            <w:shd w:val="clear" w:color="auto" w:fill="D0CECE"/>
            <w:tcMar>
              <w:top w:w="0" w:type="dxa"/>
              <w:left w:w="108" w:type="dxa"/>
              <w:bottom w:w="0" w:type="dxa"/>
              <w:right w:w="108" w:type="dxa"/>
            </w:tcMar>
          </w:tcPr>
          <w:p w14:paraId="03DCADC3" w14:textId="77777777" w:rsidR="007D1556" w:rsidRDefault="007D1556">
            <w:pPr>
              <w:spacing w:after="0" w:line="240" w:lineRule="auto"/>
              <w:rPr>
                <w:rFonts w:cs="Calibri"/>
                <w:sz w:val="8"/>
                <w:szCs w:val="8"/>
                <w:lang w:val="fr-BE"/>
              </w:rPr>
            </w:pPr>
          </w:p>
        </w:tc>
      </w:tr>
      <w:tr w:rsidR="007D1556" w14:paraId="07C634B7" w14:textId="77777777">
        <w:tblPrEx>
          <w:tblCellMar>
            <w:top w:w="0" w:type="dxa"/>
            <w:bottom w:w="0" w:type="dxa"/>
          </w:tblCellMar>
        </w:tblPrEx>
        <w:trPr>
          <w:trHeight w:val="532"/>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759BD3" w14:textId="77777777" w:rsidR="007D1556" w:rsidRDefault="008659DC">
            <w:pPr>
              <w:spacing w:after="0" w:line="240" w:lineRule="auto"/>
              <w:rPr>
                <w:rFonts w:cs="Calibri"/>
                <w:lang w:val="fr-CH"/>
              </w:rPr>
            </w:pPr>
            <w:r>
              <w:rPr>
                <w:rFonts w:cs="Calibri"/>
                <w:lang w:val="fr-CH"/>
              </w:rPr>
              <w:t>F14 Q18 b)</w:t>
            </w:r>
          </w:p>
        </w:tc>
        <w:tc>
          <w:tcPr>
            <w:tcW w:w="11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E7C8D7" w14:textId="77777777" w:rsidR="007D1556" w:rsidRDefault="008659DC">
            <w:pPr>
              <w:keepNext/>
              <w:keepLines/>
              <w:spacing w:after="0" w:line="240" w:lineRule="auto"/>
              <w:outlineLvl w:val="0"/>
            </w:pPr>
            <w:r>
              <w:rPr>
                <w:rStyle w:val="Policepardfaut"/>
                <w:rFonts w:eastAsia="Times New Roman" w:cs="Calibri"/>
                <w:b/>
                <w:bCs/>
                <w:u w:val="single"/>
                <w:lang w:val="fr-CH"/>
              </w:rPr>
              <w:t>Question 18</w:t>
            </w:r>
            <w:r>
              <w:rPr>
                <w:rStyle w:val="Policepardfaut"/>
                <w:rFonts w:eastAsia="Times New Roman" w:cs="Calibri"/>
                <w:u w:val="single"/>
                <w:lang w:val="fr-CH"/>
              </w:rPr>
              <w:t> : Donner des renseignements sur :</w:t>
            </w:r>
          </w:p>
          <w:p w14:paraId="1810BC1F" w14:textId="77777777" w:rsidR="007D1556" w:rsidRDefault="008659DC">
            <w:pPr>
              <w:pStyle w:val="SingleTxtG"/>
              <w:ind w:left="0" w:right="0"/>
              <w:jc w:val="left"/>
              <w:rPr>
                <w:rFonts w:ascii="Calibri" w:hAnsi="Calibri" w:cs="Calibri"/>
                <w:sz w:val="22"/>
                <w:szCs w:val="22"/>
                <w:u w:val="single"/>
              </w:rPr>
            </w:pPr>
            <w:r>
              <w:rPr>
                <w:rFonts w:ascii="Calibri" w:hAnsi="Calibri" w:cs="Calibri"/>
                <w:sz w:val="22"/>
                <w:szCs w:val="22"/>
                <w:u w:val="single"/>
              </w:rPr>
              <w:t xml:space="preserve">b) Les mesures prises pour mettre en œuvre une stratégie efficace de désinstitutionalisation de toutes les personnes qui vivent en institution, stratégie assortie d’un </w:t>
            </w:r>
            <w:r>
              <w:rPr>
                <w:rFonts w:ascii="Calibri" w:hAnsi="Calibri" w:cs="Calibri"/>
                <w:sz w:val="22"/>
                <w:szCs w:val="22"/>
                <w:u w:val="single"/>
              </w:rPr>
              <w:t>calendrier précis. Indiquer le nombre de personnes handicapées qui ne sont plus placées en milieu fermé et préciser leur situation actuelle ;</w:t>
            </w:r>
          </w:p>
        </w:tc>
        <w:tc>
          <w:tcPr>
            <w:tcW w:w="13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0DA6D6" w14:textId="77777777" w:rsidR="007D1556" w:rsidRDefault="008659DC">
            <w:pPr>
              <w:keepNext/>
              <w:keepLines/>
              <w:spacing w:after="0" w:line="240" w:lineRule="auto"/>
              <w:outlineLvl w:val="0"/>
              <w:rPr>
                <w:rFonts w:eastAsia="Times New Roman" w:cs="Calibri"/>
                <w:u w:val="single"/>
                <w:lang w:val="fr-CH"/>
              </w:rPr>
            </w:pPr>
            <w:r>
              <w:rPr>
                <w:rFonts w:eastAsia="Times New Roman" w:cs="Calibri"/>
                <w:u w:val="single"/>
                <w:lang w:val="fr-CH"/>
              </w:rPr>
              <w:t>CDPH</w:t>
            </w:r>
          </w:p>
        </w:tc>
      </w:tr>
      <w:tr w:rsidR="007D1556" w14:paraId="7EF6712B" w14:textId="77777777">
        <w:tblPrEx>
          <w:tblCellMar>
            <w:top w:w="0" w:type="dxa"/>
            <w:bottom w:w="0" w:type="dxa"/>
          </w:tblCellMar>
        </w:tblPrEx>
        <w:trPr>
          <w:trHeight w:val="532"/>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E10335" w14:textId="77777777" w:rsidR="007D1556" w:rsidRDefault="008659DC">
            <w:pPr>
              <w:spacing w:after="0" w:line="240" w:lineRule="auto"/>
              <w:rPr>
                <w:rFonts w:cs="Calibri"/>
                <w:lang w:val="fr-CH"/>
              </w:rPr>
            </w:pPr>
            <w:r>
              <w:rPr>
                <w:rFonts w:cs="Calibri"/>
                <w:lang w:val="fr-CH"/>
              </w:rPr>
              <w:t>F14 Q18 b)</w:t>
            </w:r>
          </w:p>
        </w:tc>
        <w:tc>
          <w:tcPr>
            <w:tcW w:w="11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44E0F9" w14:textId="77777777" w:rsidR="007D1556" w:rsidRDefault="008659DC">
            <w:pPr>
              <w:spacing w:after="0" w:line="240" w:lineRule="auto"/>
              <w:rPr>
                <w:rFonts w:cs="Calibri"/>
                <w:lang w:val="fr-BE"/>
              </w:rPr>
            </w:pPr>
            <w:r>
              <w:rPr>
                <w:rFonts w:cs="Calibri"/>
                <w:lang w:val="fr-BE"/>
              </w:rPr>
              <w:t xml:space="preserve">A ce stade, il n’existe pas de réel plan permettant de mettre en place une diminution </w:t>
            </w:r>
            <w:r>
              <w:rPr>
                <w:rFonts w:cs="Calibri"/>
                <w:lang w:val="fr-BE"/>
              </w:rPr>
              <w:t xml:space="preserve">structurelle du nombre de personnes placées en milieu institutionnel. </w:t>
            </w:r>
          </w:p>
          <w:p w14:paraId="75776654" w14:textId="77777777" w:rsidR="007D1556" w:rsidRDefault="008659DC">
            <w:pPr>
              <w:spacing w:after="0" w:line="240" w:lineRule="auto"/>
            </w:pPr>
            <w:r>
              <w:rPr>
                <w:rStyle w:val="Policepardfaut"/>
                <w:rFonts w:cs="Calibri"/>
                <w:lang w:val="fr-BE"/>
              </w:rPr>
              <w:t>Les gouvernements ne fournissent pas les données chiffrées demandées par le Comité. Les autorités ne disposent, en effet, pas de données chiffrées correctement exploitables (cf. fiche art. 31-33)</w:t>
            </w:r>
            <w:r>
              <w:rPr>
                <w:rStyle w:val="Policepardfaut"/>
                <w:rFonts w:cs="Calibri"/>
                <w:b/>
                <w:bCs/>
                <w:lang w:val="fr-BE"/>
              </w:rPr>
              <w:t>.</w:t>
            </w:r>
            <w:r>
              <w:rPr>
                <w:rStyle w:val="Policepardfaut"/>
                <w:rFonts w:cs="Calibri"/>
                <w:lang w:val="fr-BE"/>
              </w:rPr>
              <w:br/>
            </w:r>
          </w:p>
          <w:p w14:paraId="009D955D" w14:textId="77777777" w:rsidR="007D1556" w:rsidRDefault="008659DC">
            <w:pPr>
              <w:spacing w:after="0" w:line="240" w:lineRule="auto"/>
              <w:rPr>
                <w:rFonts w:cs="Calibri"/>
                <w:bCs/>
                <w:u w:val="single"/>
                <w:lang w:val="fr-BE"/>
              </w:rPr>
            </w:pPr>
            <w:r>
              <w:rPr>
                <w:rFonts w:cs="Calibri"/>
                <w:bCs/>
                <w:u w:val="single"/>
                <w:lang w:val="fr-BE"/>
              </w:rPr>
              <w:t>Région wallonne</w:t>
            </w:r>
          </w:p>
          <w:p w14:paraId="3877B32E" w14:textId="77777777" w:rsidR="007D1556" w:rsidRDefault="007D1556">
            <w:pPr>
              <w:spacing w:after="0" w:line="240" w:lineRule="auto"/>
              <w:rPr>
                <w:rFonts w:cs="Calibri"/>
                <w:bCs/>
                <w:lang w:val="fr-BE"/>
              </w:rPr>
            </w:pPr>
          </w:p>
          <w:p w14:paraId="6321AD7F" w14:textId="77777777" w:rsidR="007D1556" w:rsidRDefault="008659DC">
            <w:pPr>
              <w:spacing w:after="0" w:line="240" w:lineRule="auto"/>
            </w:pPr>
            <w:r>
              <w:rPr>
                <w:rStyle w:val="Policepardfaut"/>
                <w:rFonts w:cs="Calibri"/>
                <w:bCs/>
                <w:lang w:val="fr-BE"/>
              </w:rPr>
              <w:t>« En Région wallonne, des mesures de transformation de structures en plus petites unités de vie ont été prises ».</w:t>
            </w:r>
            <w:r>
              <w:rPr>
                <w:rStyle w:val="Policepardfaut"/>
                <w:rFonts w:cs="Calibri"/>
                <w:lang w:val="fr-BE"/>
              </w:rPr>
              <w:t xml:space="preserve"> Cependant, ces mesures restent trop isolées et </w:t>
            </w:r>
            <w:r>
              <w:rPr>
                <w:rStyle w:val="Policepardfaut"/>
                <w:rFonts w:cs="Calibri"/>
                <w:u w:val="single"/>
                <w:lang w:val="fr-BE"/>
              </w:rPr>
              <w:t>ne s’inscrivent pas</w:t>
            </w:r>
            <w:r>
              <w:rPr>
                <w:rStyle w:val="Policepardfaut"/>
                <w:rFonts w:cs="Calibri"/>
                <w:lang w:val="fr-BE"/>
              </w:rPr>
              <w:t xml:space="preserve"> dans un </w:t>
            </w:r>
            <w:r>
              <w:rPr>
                <w:rStyle w:val="Policepardfaut"/>
                <w:rFonts w:cs="Calibri"/>
                <w:b/>
                <w:lang w:val="fr-BE"/>
              </w:rPr>
              <w:t xml:space="preserve">plan global de transition du </w:t>
            </w:r>
            <w:r>
              <w:rPr>
                <w:rStyle w:val="Policepardfaut"/>
                <w:rFonts w:cs="Calibri"/>
                <w:b/>
                <w:lang w:val="fr-BE"/>
              </w:rPr>
              <w:t>système institutionnel</w:t>
            </w:r>
            <w:r>
              <w:rPr>
                <w:rStyle w:val="Policepardfaut"/>
                <w:rFonts w:cs="Calibri"/>
                <w:lang w:val="fr-BE"/>
              </w:rPr>
              <w:t xml:space="preserve">. La taille des unités de vie dans les services collectifs ne suffit pas, à elle seule, à offrir des réponses suffisamment individualisées aux usagers. La crise du Covid-19 a montré à quel point les résidents des structures collectives ont été particulièrement et démesurément privés de leurs libertés par rapport au reste de la population. </w:t>
            </w:r>
          </w:p>
          <w:p w14:paraId="1E09D8E0" w14:textId="77777777" w:rsidR="007D1556" w:rsidRDefault="007D1556">
            <w:pPr>
              <w:spacing w:after="0" w:line="240" w:lineRule="auto"/>
              <w:rPr>
                <w:rFonts w:cs="Calibri"/>
                <w:lang w:val="fr-BE"/>
              </w:rPr>
            </w:pPr>
          </w:p>
          <w:p w14:paraId="7AD1C6E3" w14:textId="77777777" w:rsidR="007D1556" w:rsidRDefault="008659DC">
            <w:pPr>
              <w:spacing w:after="0" w:line="240" w:lineRule="auto"/>
              <w:rPr>
                <w:rFonts w:cs="Calibri"/>
                <w:lang w:val="fr-BE"/>
              </w:rPr>
            </w:pPr>
            <w:r>
              <w:rPr>
                <w:rFonts w:cs="Calibri"/>
                <w:lang w:val="fr-BE"/>
              </w:rPr>
              <w:t>Certaines réalisations sont prometteuses, mais il s’agit souvent de projets financés par des fonds privés. Trop peu de choses sont faites au niveau structurel. Il existe aussi des partenariats public-privé, comme le projet Perron, à Chaumont-Gistoux</w:t>
            </w:r>
          </w:p>
          <w:p w14:paraId="5CC7F789" w14:textId="77777777" w:rsidR="007D1556" w:rsidRDefault="008659DC">
            <w:pPr>
              <w:spacing w:after="0" w:line="240" w:lineRule="auto"/>
              <w:ind w:left="948"/>
            </w:pPr>
            <w:hyperlink r:id="rId14" w:history="1">
              <w:r>
                <w:rPr>
                  <w:rStyle w:val="Lienhypertexte"/>
                  <w:rFonts w:cs="Calibri"/>
                  <w:lang w:val="fr-BE"/>
                </w:rPr>
                <w:t>https ://www.fondation-portray.be/index.php/27-fonds/fonds-projets/lieux-de-vie/43-chaumont-gistoux</w:t>
              </w:r>
            </w:hyperlink>
            <w:r>
              <w:rPr>
                <w:rStyle w:val="Policepardfaut"/>
                <w:rFonts w:cs="Calibri"/>
                <w:color w:val="C00000"/>
                <w:lang w:val="fr-BE"/>
              </w:rPr>
              <w:t xml:space="preserve"> </w:t>
            </w:r>
          </w:p>
          <w:p w14:paraId="7E703362" w14:textId="77777777" w:rsidR="007D1556" w:rsidRDefault="007D1556">
            <w:pPr>
              <w:spacing w:after="0" w:line="240" w:lineRule="auto"/>
              <w:rPr>
                <w:rFonts w:cs="Calibri"/>
                <w:lang w:val="fr-BE"/>
              </w:rPr>
            </w:pPr>
          </w:p>
          <w:p w14:paraId="31703708" w14:textId="77777777" w:rsidR="007D1556" w:rsidRDefault="008659DC">
            <w:pPr>
              <w:spacing w:after="0" w:line="240" w:lineRule="auto"/>
              <w:rPr>
                <w:rFonts w:cs="Calibri"/>
                <w:u w:val="single"/>
                <w:lang w:val="fr-BE"/>
              </w:rPr>
            </w:pPr>
            <w:r>
              <w:rPr>
                <w:rFonts w:cs="Calibri"/>
                <w:u w:val="single"/>
                <w:lang w:val="fr-BE"/>
              </w:rPr>
              <w:t>COCOF et COCOM</w:t>
            </w:r>
          </w:p>
          <w:p w14:paraId="38FBEE45" w14:textId="77777777" w:rsidR="007D1556" w:rsidRDefault="008659DC">
            <w:pPr>
              <w:spacing w:after="0" w:line="240" w:lineRule="auto"/>
              <w:rPr>
                <w:rFonts w:cs="Calibri"/>
                <w:lang w:val="fr-BE"/>
              </w:rPr>
            </w:pPr>
            <w:r>
              <w:rPr>
                <w:rFonts w:cs="Calibri"/>
                <w:lang w:val="fr-BE"/>
              </w:rPr>
              <w:t>Des petites mesures sont prises, mais elles ne s’inscrivent pas dans une vision à long terme pour la transition des modes de vie institutionnel.</w:t>
            </w:r>
          </w:p>
          <w:p w14:paraId="33F0A808" w14:textId="77777777" w:rsidR="007D1556" w:rsidRDefault="007D1556">
            <w:pPr>
              <w:spacing w:after="0" w:line="240" w:lineRule="auto"/>
              <w:rPr>
                <w:rFonts w:cs="Calibri"/>
                <w:lang w:val="fr-BE"/>
              </w:rPr>
            </w:pPr>
          </w:p>
          <w:p w14:paraId="326B0204" w14:textId="77777777" w:rsidR="007D1556" w:rsidRDefault="007D1556">
            <w:pPr>
              <w:spacing w:after="0" w:line="240" w:lineRule="auto"/>
              <w:ind w:left="665"/>
              <w:rPr>
                <w:rFonts w:cs="Calibri"/>
                <w:lang w:val="fr-BE"/>
              </w:rPr>
            </w:pPr>
          </w:p>
        </w:tc>
        <w:tc>
          <w:tcPr>
            <w:tcW w:w="13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391564" w14:textId="77777777" w:rsidR="007D1556" w:rsidRDefault="008659DC">
            <w:pPr>
              <w:spacing w:after="0" w:line="240" w:lineRule="auto"/>
              <w:rPr>
                <w:rFonts w:cs="Calibri"/>
                <w:u w:val="single"/>
                <w:lang w:val="fr-BE"/>
              </w:rPr>
            </w:pPr>
            <w:r>
              <w:rPr>
                <w:rFonts w:cs="Calibri"/>
                <w:u w:val="single"/>
                <w:lang w:val="fr-BE"/>
              </w:rPr>
              <w:t>Secrétariat</w:t>
            </w:r>
          </w:p>
        </w:tc>
      </w:tr>
      <w:tr w:rsidR="007D1556" w14:paraId="427ECD74" w14:textId="77777777">
        <w:tblPrEx>
          <w:tblCellMar>
            <w:top w:w="0" w:type="dxa"/>
            <w:bottom w:w="0" w:type="dxa"/>
          </w:tblCellMar>
        </w:tblPrEx>
        <w:trPr>
          <w:trHeight w:val="532"/>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6088A3" w14:textId="77777777" w:rsidR="007D1556" w:rsidRDefault="008659DC">
            <w:pPr>
              <w:spacing w:after="0" w:line="240" w:lineRule="auto"/>
            </w:pPr>
            <w:r>
              <w:rPr>
                <w:rStyle w:val="Policepardfaut"/>
                <w:rFonts w:cs="Calibri"/>
                <w:lang w:val="fr-CH"/>
              </w:rPr>
              <w:t>F14 Q18 b)</w:t>
            </w:r>
          </w:p>
        </w:tc>
        <w:tc>
          <w:tcPr>
            <w:tcW w:w="11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66C588" w14:textId="77777777" w:rsidR="007D1556" w:rsidRDefault="008659DC">
            <w:pPr>
              <w:spacing w:after="0" w:line="240" w:lineRule="auto"/>
              <w:rPr>
                <w:rFonts w:cs="Calibri"/>
                <w:u w:val="single"/>
                <w:lang w:val="fr-BE"/>
              </w:rPr>
            </w:pPr>
            <w:r>
              <w:rPr>
                <w:rFonts w:cs="Calibri"/>
                <w:u w:val="single"/>
                <w:lang w:val="fr-BE"/>
              </w:rPr>
              <w:t xml:space="preserve">RW et Bxl-C </w:t>
            </w:r>
          </w:p>
          <w:p w14:paraId="12B4D6F7" w14:textId="77777777" w:rsidR="007D1556" w:rsidRDefault="008659DC">
            <w:pPr>
              <w:spacing w:after="0" w:line="240" w:lineRule="auto"/>
              <w:rPr>
                <w:rFonts w:cs="Calibri"/>
                <w:lang w:val="fr-BE"/>
              </w:rPr>
            </w:pPr>
            <w:r>
              <w:rPr>
                <w:rFonts w:cs="Calibri"/>
                <w:lang w:val="fr-BE"/>
              </w:rPr>
              <w:t xml:space="preserve">Les mesures prises en vue de « désinstitutionnaliser » sont très faibles par rapport aux besoins estimés. </w:t>
            </w:r>
          </w:p>
          <w:p w14:paraId="3EA76C11" w14:textId="77777777" w:rsidR="007D1556" w:rsidRDefault="008659DC">
            <w:pPr>
              <w:spacing w:after="0" w:line="240" w:lineRule="auto"/>
              <w:rPr>
                <w:rFonts w:cs="Calibri"/>
                <w:u w:val="single"/>
                <w:lang w:val="fr-BE"/>
              </w:rPr>
            </w:pPr>
            <w:r>
              <w:rPr>
                <w:rFonts w:cs="Calibri"/>
                <w:u w:val="single"/>
                <w:lang w:val="fr-BE"/>
              </w:rPr>
              <w:t xml:space="preserve">a) Nombre de personnes en situation de « grande dépendance » : </w:t>
            </w:r>
          </w:p>
          <w:p w14:paraId="37E993B4" w14:textId="77777777" w:rsidR="007D1556" w:rsidRDefault="008659DC">
            <w:pPr>
              <w:spacing w:after="0" w:line="240" w:lineRule="auto"/>
              <w:rPr>
                <w:rFonts w:cs="Calibri"/>
                <w:lang w:val="fr-BE"/>
              </w:rPr>
            </w:pPr>
            <w:r>
              <w:rPr>
                <w:rFonts w:cs="Calibri"/>
                <w:lang w:val="fr-BE"/>
              </w:rPr>
              <w:t xml:space="preserve">Le GAMP (Groupe d’action qui </w:t>
            </w:r>
            <w:r>
              <w:rPr>
                <w:rFonts w:cs="Calibri"/>
                <w:lang w:val="fr-BE"/>
              </w:rPr>
              <w:t>dénonce le manque de places pour personnes en situation de handicap) estime, sur base des chiffres de la Direction générale Personnes Handicapées du Service Public Fédéral Sécurité sociale que 7.000 personnes en Région de Bruxelles-Capitale et 30.000 personnes en Région wallonne doivent être considérées comme étant en situation de grande dépendance.</w:t>
            </w:r>
          </w:p>
          <w:p w14:paraId="16D43DD4" w14:textId="77777777" w:rsidR="007D1556" w:rsidRDefault="008659DC">
            <w:pPr>
              <w:spacing w:after="0" w:line="240" w:lineRule="auto"/>
              <w:rPr>
                <w:rFonts w:cs="Calibri"/>
                <w:u w:val="single"/>
                <w:lang w:val="fr-BE"/>
              </w:rPr>
            </w:pPr>
            <w:r>
              <w:rPr>
                <w:rFonts w:cs="Calibri"/>
                <w:u w:val="single"/>
                <w:lang w:val="fr-BE"/>
              </w:rPr>
              <w:t>b) Offre de places</w:t>
            </w:r>
          </w:p>
          <w:p w14:paraId="6754B4E5" w14:textId="77777777" w:rsidR="007D1556" w:rsidRDefault="008659DC">
            <w:pPr>
              <w:spacing w:after="0" w:line="240" w:lineRule="auto"/>
              <w:rPr>
                <w:rFonts w:cs="Calibri"/>
                <w:lang w:val="fr-BE"/>
              </w:rPr>
            </w:pPr>
            <w:r>
              <w:rPr>
                <w:rFonts w:cs="Calibri"/>
                <w:lang w:val="fr-BE"/>
              </w:rPr>
              <w:t>En Région wallonne et en Région de Bruxelles-Capitale, l’offre de solutions en « centres de jour » et en « Centre d’hébergement » reste trop faible par rapport à la demande.</w:t>
            </w:r>
          </w:p>
          <w:p w14:paraId="37ACAEF3" w14:textId="77777777" w:rsidR="007D1556" w:rsidRDefault="008659DC">
            <w:pPr>
              <w:spacing w:after="0" w:line="240" w:lineRule="auto"/>
              <w:rPr>
                <w:rFonts w:cs="Calibri"/>
                <w:lang w:val="fr-BE"/>
              </w:rPr>
            </w:pPr>
            <w:r>
              <w:rPr>
                <w:rFonts w:cs="Calibri"/>
                <w:lang w:val="fr-BE"/>
              </w:rPr>
              <w:t xml:space="preserve">En 2019, il y avait 1047 places, tous types confondus, en Région de Bruxelles-Capitale et 10.000 places subventionnées en Région wallonne. </w:t>
            </w:r>
          </w:p>
          <w:p w14:paraId="76C0807B" w14:textId="77777777" w:rsidR="007D1556" w:rsidRDefault="008659DC">
            <w:pPr>
              <w:spacing w:after="0" w:line="240" w:lineRule="auto"/>
              <w:rPr>
                <w:rFonts w:cs="Calibri"/>
                <w:u w:val="single"/>
                <w:lang w:val="fr-BE"/>
              </w:rPr>
            </w:pPr>
            <w:r>
              <w:rPr>
                <w:rFonts w:cs="Calibri"/>
                <w:u w:val="single"/>
                <w:lang w:val="fr-BE"/>
              </w:rPr>
              <w:t>c) Rapport Offre-demande</w:t>
            </w:r>
          </w:p>
          <w:p w14:paraId="520DF794" w14:textId="77777777" w:rsidR="007D1556" w:rsidRDefault="008659DC">
            <w:pPr>
              <w:spacing w:after="0" w:line="240" w:lineRule="auto"/>
              <w:rPr>
                <w:rFonts w:cs="Calibri"/>
                <w:lang w:val="fr-BE"/>
              </w:rPr>
            </w:pPr>
            <w:r>
              <w:rPr>
                <w:rFonts w:cs="Calibri"/>
                <w:lang w:val="fr-BE"/>
              </w:rPr>
              <w:t xml:space="preserve">Le déficit d’offre se situerait donc dans un </w:t>
            </w:r>
            <w:r>
              <w:rPr>
                <w:rFonts w:cs="Calibri"/>
                <w:lang w:val="fr-BE"/>
              </w:rPr>
              <w:t xml:space="preserve">rapport de 1 à 7 en Région de Bruxelles-Capitale et de 1 à 3 en Région wallonne. </w:t>
            </w:r>
          </w:p>
          <w:p w14:paraId="7CDFBD35" w14:textId="77777777" w:rsidR="007D1556" w:rsidRDefault="008659DC">
            <w:pPr>
              <w:spacing w:after="0" w:line="240" w:lineRule="auto"/>
              <w:rPr>
                <w:rFonts w:cs="Calibri"/>
                <w:lang w:val="fr-BE"/>
              </w:rPr>
            </w:pPr>
            <w:r>
              <w:rPr>
                <w:rFonts w:cs="Calibri"/>
                <w:lang w:val="fr-BE"/>
              </w:rPr>
              <w:t>Un nombre très important de personnes en situation de grande dépendance sont donc dans une situation où leur autonomie est liée à la disponibilité de membres de leur famille ou de leur proches et de services ambulatoires mais dont les capacités de réponse ne correspondent pas idéalement au situation de grande dépendance.</w:t>
            </w:r>
          </w:p>
          <w:p w14:paraId="2E6A8F4B" w14:textId="77777777" w:rsidR="007D1556" w:rsidRDefault="008659DC">
            <w:pPr>
              <w:spacing w:after="0" w:line="240" w:lineRule="auto"/>
              <w:ind w:left="665"/>
            </w:pPr>
            <w:hyperlink r:id="rId15" w:history="1">
              <w:r>
                <w:rPr>
                  <w:rStyle w:val="Lienhypertexte"/>
                  <w:rFonts w:cs="Calibri"/>
                  <w:lang w:val="fr-BE"/>
                </w:rPr>
                <w:t>https ://plus.lesoir.be/206792/article/2019-02-14/places-daccueil-le-flou-des-chiffres-est-un-handicap</w:t>
              </w:r>
            </w:hyperlink>
          </w:p>
          <w:p w14:paraId="4907FF98" w14:textId="77777777" w:rsidR="007D1556" w:rsidRDefault="007D1556">
            <w:pPr>
              <w:spacing w:after="0" w:line="240" w:lineRule="auto"/>
              <w:rPr>
                <w:rFonts w:cs="Calibri"/>
                <w:color w:val="C00000"/>
                <w:lang w:val="fr-BE"/>
              </w:rPr>
            </w:pPr>
          </w:p>
        </w:tc>
        <w:tc>
          <w:tcPr>
            <w:tcW w:w="13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E551C5" w14:textId="77777777" w:rsidR="007D1556" w:rsidRDefault="008659DC">
            <w:pPr>
              <w:spacing w:after="0" w:line="240" w:lineRule="auto"/>
            </w:pPr>
            <w:r>
              <w:rPr>
                <w:rStyle w:val="Policepardfaut"/>
                <w:rFonts w:cs="Calibri"/>
                <w:u w:val="single"/>
                <w:lang w:val="fr-BE"/>
              </w:rPr>
              <w:t>Secrétariat</w:t>
            </w:r>
          </w:p>
        </w:tc>
      </w:tr>
      <w:tr w:rsidR="007D1556" w14:paraId="7856624F" w14:textId="77777777">
        <w:tblPrEx>
          <w:tblCellMar>
            <w:top w:w="0" w:type="dxa"/>
            <w:bottom w:w="0" w:type="dxa"/>
          </w:tblCellMar>
        </w:tblPrEx>
        <w:trPr>
          <w:trHeight w:val="532"/>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9CC1A5" w14:textId="77777777" w:rsidR="007D1556" w:rsidRDefault="008659DC">
            <w:pPr>
              <w:spacing w:after="0" w:line="240" w:lineRule="auto"/>
              <w:rPr>
                <w:rFonts w:cs="Calibri"/>
                <w:lang w:val="fr-CH"/>
              </w:rPr>
            </w:pPr>
            <w:r>
              <w:rPr>
                <w:rFonts w:cs="Calibri"/>
                <w:lang w:val="fr-CH"/>
              </w:rPr>
              <w:t>F14 Q18 b)</w:t>
            </w:r>
          </w:p>
        </w:tc>
        <w:tc>
          <w:tcPr>
            <w:tcW w:w="11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BD9D00" w14:textId="77777777" w:rsidR="007D1556" w:rsidRDefault="008659DC">
            <w:pPr>
              <w:spacing w:after="0" w:line="240" w:lineRule="auto"/>
              <w:rPr>
                <w:rFonts w:cs="Calibri"/>
                <w:lang w:val="fr-BE"/>
              </w:rPr>
            </w:pPr>
            <w:r>
              <w:rPr>
                <w:rFonts w:cs="Calibri"/>
                <w:lang w:val="fr-BE"/>
              </w:rPr>
              <w:t>Communauté flamande – PVF</w:t>
            </w:r>
          </w:p>
          <w:p w14:paraId="3A3CDC79" w14:textId="77777777" w:rsidR="007D1556" w:rsidRDefault="008659DC">
            <w:pPr>
              <w:spacing w:after="0" w:line="240" w:lineRule="auto"/>
              <w:ind w:left="665"/>
            </w:pPr>
            <w:r>
              <w:rPr>
                <w:rStyle w:val="Policepardfaut"/>
                <w:rFonts w:ascii="Wingdings" w:eastAsia="Wingdings" w:hAnsi="Wingdings" w:cs="Wingdings"/>
                <w:lang w:val="fr-BE"/>
              </w:rPr>
              <w:t></w:t>
            </w:r>
            <w:r>
              <w:rPr>
                <w:rStyle w:val="Policepardfaut"/>
                <w:rFonts w:cs="Calibri"/>
                <w:lang w:val="fr-BE"/>
              </w:rPr>
              <w:t xml:space="preserve"> Pour votre information : recherche de VFG sur les </w:t>
            </w:r>
            <w:r>
              <w:rPr>
                <w:rStyle w:val="Policepardfaut"/>
                <w:rFonts w:cs="Calibri"/>
                <w:lang w:val="fr-BE"/>
              </w:rPr>
              <w:t xml:space="preserve">expériences des PmH et de leur réseau en matière de PVF : </w:t>
            </w:r>
          </w:p>
          <w:p w14:paraId="4BE2CEC5" w14:textId="77777777" w:rsidR="007D1556" w:rsidRDefault="008659DC">
            <w:pPr>
              <w:spacing w:after="0" w:line="240" w:lineRule="auto"/>
              <w:ind w:left="665"/>
            </w:pPr>
            <w:hyperlink r:id="rId16" w:history="1">
              <w:r>
                <w:rPr>
                  <w:rStyle w:val="Lienhypertexte"/>
                  <w:rFonts w:cs="Calibri"/>
                  <w:lang w:val="fr-BE"/>
                </w:rPr>
                <w:t>https ://www.vfg.be/persoonsvolgende-financiering-resultaten-vfg-onderzoek</w:t>
              </w:r>
            </w:hyperlink>
            <w:r>
              <w:rPr>
                <w:rStyle w:val="Policepardfaut"/>
                <w:rFonts w:cs="Calibri"/>
                <w:lang w:val="fr-BE"/>
              </w:rPr>
              <w:t xml:space="preserve">  </w:t>
            </w:r>
          </w:p>
          <w:p w14:paraId="572339FA" w14:textId="77777777" w:rsidR="007D1556" w:rsidRDefault="007D1556">
            <w:pPr>
              <w:spacing w:after="0" w:line="240" w:lineRule="auto"/>
              <w:rPr>
                <w:rFonts w:cs="Calibri"/>
                <w:lang w:val="fr-BE"/>
              </w:rPr>
            </w:pPr>
          </w:p>
          <w:p w14:paraId="7D740090" w14:textId="77777777" w:rsidR="007D1556" w:rsidRDefault="008659DC">
            <w:pPr>
              <w:spacing w:after="0" w:line="240" w:lineRule="auto"/>
              <w:rPr>
                <w:rFonts w:cs="Calibri"/>
                <w:lang w:val="fr-BE"/>
              </w:rPr>
            </w:pPr>
            <w:r>
              <w:rPr>
                <w:rFonts w:cs="Calibri"/>
                <w:lang w:val="fr-BE"/>
              </w:rPr>
              <w:t>« …le financement personnalisé (sur mesure) contribue à la désinstitutionnalisation, et ce en raison des possibilités de dépenses flexibles et de la diversification de l’offre… ».</w:t>
            </w:r>
          </w:p>
          <w:p w14:paraId="66467EDC" w14:textId="77777777" w:rsidR="007D1556" w:rsidRDefault="008659DC">
            <w:pPr>
              <w:spacing w:after="0" w:line="240" w:lineRule="auto"/>
              <w:ind w:left="665"/>
            </w:pPr>
            <w:r>
              <w:rPr>
                <w:rStyle w:val="Policepardfaut"/>
                <w:rFonts w:ascii="Wingdings" w:eastAsia="Wingdings" w:hAnsi="Wingdings" w:cs="Wingdings"/>
                <w:lang w:val="fr-BE"/>
              </w:rPr>
              <w:t></w:t>
            </w:r>
            <w:r>
              <w:rPr>
                <w:rStyle w:val="Policepardfaut"/>
                <w:rFonts w:cs="Calibri"/>
                <w:lang w:val="fr-BE"/>
              </w:rPr>
              <w:t>Est-ce que c’est le cas, est-ce qu’il y a un tel changement ? Les gens répartissent-ils efficacement les ressources de manière si différente ? Et y a-t-il vraiment une diversification de l’offre ? Les chiffres sont plutôt pratiques ici de toute façon, il nous semble.</w:t>
            </w:r>
          </w:p>
          <w:p w14:paraId="397DA327" w14:textId="77777777" w:rsidR="007D1556" w:rsidRDefault="007D1556">
            <w:pPr>
              <w:spacing w:after="0" w:line="240" w:lineRule="auto"/>
              <w:rPr>
                <w:rFonts w:cs="Calibri"/>
                <w:lang w:val="fr-BE"/>
              </w:rPr>
            </w:pPr>
          </w:p>
          <w:p w14:paraId="23E8D1DB" w14:textId="77777777" w:rsidR="007D1556" w:rsidRDefault="008659DC">
            <w:pPr>
              <w:spacing w:after="0" w:line="240" w:lineRule="auto"/>
              <w:rPr>
                <w:rFonts w:cs="Calibri"/>
                <w:lang w:val="fr-BE"/>
              </w:rPr>
            </w:pPr>
            <w:r>
              <w:rPr>
                <w:rFonts w:cs="Calibri"/>
                <w:lang w:val="fr-BE"/>
              </w:rPr>
              <w:t>« …également l’adaptabilité de l’organisation sectorielle actuelle aux besoins de prise en charge des personnes handicapées est aujourd’hui remise en question… »</w:t>
            </w:r>
          </w:p>
          <w:p w14:paraId="35C78B5C" w14:textId="77777777" w:rsidR="007D1556" w:rsidRDefault="008659DC">
            <w:pPr>
              <w:spacing w:after="0" w:line="240" w:lineRule="auto"/>
              <w:ind w:left="665"/>
            </w:pPr>
            <w:r>
              <w:rPr>
                <w:rStyle w:val="Policepardfaut"/>
                <w:rFonts w:ascii="Wingdings" w:eastAsia="Wingdings" w:hAnsi="Wingdings" w:cs="Wingdings"/>
                <w:lang w:val="fr-BE"/>
              </w:rPr>
              <w:t></w:t>
            </w:r>
            <w:r>
              <w:rPr>
                <w:rStyle w:val="Policepardfaut"/>
                <w:rFonts w:cs="Calibri"/>
                <w:lang w:val="fr-BE"/>
              </w:rPr>
              <w:t xml:space="preserve"> L’organisation sectorielle actuelle est remise en question. Qu’est-ce qu’ils entendent par-là ? Que le VAPH sera incorporé dans le VSB ? Que nous considérons toujours le handicap comme un secteur à part ? Faites attention à cela. La décentralisation présente de nombreux avantages, mais la politique des groupes cibles reste nécessaire. Une PSH a d’autres besoins qu’une personne âgée.</w:t>
            </w:r>
          </w:p>
          <w:p w14:paraId="433A293B" w14:textId="77777777" w:rsidR="007D1556" w:rsidRDefault="007D1556">
            <w:pPr>
              <w:spacing w:after="0" w:line="240" w:lineRule="auto"/>
              <w:rPr>
                <w:rFonts w:cs="Calibri"/>
                <w:lang w:val="nl-BE"/>
              </w:rPr>
            </w:pPr>
          </w:p>
        </w:tc>
        <w:tc>
          <w:tcPr>
            <w:tcW w:w="13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4C89FC" w14:textId="77777777" w:rsidR="007D1556" w:rsidRDefault="008659DC">
            <w:pPr>
              <w:spacing w:after="0" w:line="240" w:lineRule="auto"/>
              <w:rPr>
                <w:rFonts w:cs="Calibri"/>
                <w:u w:val="single"/>
                <w:lang w:val="fr-BE"/>
              </w:rPr>
            </w:pPr>
            <w:r>
              <w:rPr>
                <w:rFonts w:cs="Calibri"/>
                <w:u w:val="single"/>
                <w:lang w:val="fr-BE"/>
              </w:rPr>
              <w:t>VFG</w:t>
            </w:r>
          </w:p>
        </w:tc>
      </w:tr>
      <w:tr w:rsidR="007D1556" w14:paraId="441992B3" w14:textId="77777777">
        <w:tblPrEx>
          <w:tblCellMar>
            <w:top w:w="0" w:type="dxa"/>
            <w:bottom w:w="0" w:type="dxa"/>
          </w:tblCellMar>
        </w:tblPrEx>
        <w:trPr>
          <w:trHeight w:val="532"/>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0661C5" w14:textId="77777777" w:rsidR="007D1556" w:rsidRDefault="008659DC">
            <w:pPr>
              <w:spacing w:after="0" w:line="240" w:lineRule="auto"/>
              <w:rPr>
                <w:rFonts w:cs="Calibri"/>
                <w:lang w:val="fr-CH"/>
              </w:rPr>
            </w:pPr>
            <w:r>
              <w:rPr>
                <w:rFonts w:cs="Calibri"/>
                <w:lang w:val="fr-CH"/>
              </w:rPr>
              <w:t xml:space="preserve">F14 Q18 </w:t>
            </w:r>
            <w:r>
              <w:rPr>
                <w:rFonts w:cs="Calibri"/>
                <w:lang w:val="fr-CH"/>
              </w:rPr>
              <w:t>b)</w:t>
            </w:r>
          </w:p>
        </w:tc>
        <w:tc>
          <w:tcPr>
            <w:tcW w:w="11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E179CB" w14:textId="77777777" w:rsidR="007D1556" w:rsidRDefault="008659DC">
            <w:pPr>
              <w:spacing w:after="0" w:line="240" w:lineRule="auto"/>
              <w:jc w:val="both"/>
              <w:rPr>
                <w:rFonts w:cs="Calibri"/>
                <w:lang w:val="fr-BE"/>
              </w:rPr>
            </w:pPr>
            <w:r>
              <w:rPr>
                <w:rFonts w:cs="Calibri"/>
                <w:lang w:val="fr-BE"/>
              </w:rPr>
              <w:t xml:space="preserve">En CG existent quelques petites institutions (de jour et résidentielles) , ainsi qu’un dispositif d’accueil familial appelé « Wohnressourcen » (« ressources logement ») comme alternative plus individualisée par rapport aux institutions.Le </w:t>
            </w:r>
            <w:r>
              <w:rPr>
                <w:rFonts w:cs="Calibri"/>
                <w:lang w:val="fr-BE"/>
              </w:rPr>
              <w:t>gouvernement fait d’importants efforts pour augmenter l’offre de logement alternatifs permettant une vie plus autonome (logements alternatifs avec publics diversifiés, lögements intergenerationnels,…)</w:t>
            </w:r>
          </w:p>
          <w:p w14:paraId="650A0F33" w14:textId="77777777" w:rsidR="007D1556" w:rsidRDefault="007D1556">
            <w:pPr>
              <w:spacing w:after="0" w:line="240" w:lineRule="auto"/>
              <w:jc w:val="both"/>
              <w:rPr>
                <w:rFonts w:cs="Calibri"/>
                <w:lang w:val="fr-BE"/>
              </w:rPr>
            </w:pPr>
          </w:p>
          <w:p w14:paraId="4DF6090B" w14:textId="77777777" w:rsidR="007D1556" w:rsidRDefault="008659DC">
            <w:pPr>
              <w:spacing w:after="0" w:line="240" w:lineRule="auto"/>
              <w:jc w:val="both"/>
            </w:pPr>
            <w:r>
              <w:rPr>
                <w:rStyle w:val="Policepardfaut"/>
                <w:rFonts w:cs="Calibri"/>
                <w:lang w:val="fr-BE"/>
              </w:rPr>
              <w:t xml:space="preserve">Le grand problème reste toutefois l’accueil des personnes lourdement handicapées et nécessitant des soins plus ou moins intensifs, qui,- </w:t>
            </w:r>
            <w:r>
              <w:rPr>
                <w:rStyle w:val="Policepardfaut"/>
                <w:rFonts w:cs="Calibri"/>
                <w:lang w:val="fr-BE"/>
              </w:rPr>
              <w:fldChar w:fldCharType="begin"/>
            </w:r>
            <w:r>
              <w:rPr>
                <w:rStyle w:val="Policepardfaut"/>
                <w:rFonts w:cs="Calibri"/>
                <w:lang w:val="fr-BE"/>
              </w:rPr>
              <w:instrText xml:space="preserve"> PAGE \* ARABIC </w:instrText>
            </w:r>
            <w:r>
              <w:rPr>
                <w:rStyle w:val="Policepardfaut"/>
                <w:rFonts w:cs="Calibri"/>
                <w:lang w:val="fr-BE"/>
              </w:rPr>
              <w:fldChar w:fldCharType="separate"/>
            </w:r>
            <w:r>
              <w:rPr>
                <w:rStyle w:val="Policepardfaut"/>
                <w:rFonts w:cs="Calibri"/>
                <w:lang w:val="fr-BE"/>
              </w:rPr>
              <w:t>1</w:t>
            </w:r>
            <w:r>
              <w:rPr>
                <w:rStyle w:val="Policepardfaut"/>
                <w:rFonts w:cs="Calibri"/>
                <w:lang w:val="fr-BE"/>
              </w:rPr>
              <w:fldChar w:fldCharType="end"/>
            </w:r>
            <w:r>
              <w:rPr>
                <w:rStyle w:val="Policepardfaut"/>
                <w:rFonts w:cs="Calibri"/>
                <w:lang w:val="fr-BE"/>
              </w:rPr>
              <w:t>uss avant  l’age de la pension-, étaient généralement placées (illégalement ?) dans une maison de repos et de soins. Avec le passage de la compétence MRS vers la Communauté Germanophone ,on a régularisé cette situation par un « décret sur le l’offre pour seniors et personnes ayant un besoin d’assistance et des besoins palliatifs » (« Dekret über die Angebote für Senioren und Personen mit Unterstützungsbedarf, sowie über die Palliativpflege « ) permettant le placement et/ou l’accueil des personnes handicapée</w:t>
            </w:r>
            <w:r>
              <w:rPr>
                <w:rStyle w:val="Policepardfaut"/>
                <w:rFonts w:cs="Calibri"/>
                <w:lang w:val="fr-BE"/>
              </w:rPr>
              <w:t xml:space="preserve">s lourds   dans les institutions  pour seniors et cela </w:t>
            </w:r>
            <w:r>
              <w:rPr>
                <w:rStyle w:val="Policepardfaut"/>
                <w:rFonts w:cs="Calibri"/>
                <w:lang w:val="fr-BE"/>
              </w:rPr>
              <w:fldChar w:fldCharType="begin"/>
            </w:r>
            <w:r>
              <w:rPr>
                <w:rStyle w:val="Policepardfaut"/>
                <w:rFonts w:cs="Calibri"/>
                <w:lang w:val="fr-BE"/>
              </w:rPr>
              <w:instrText xml:space="preserve"> PAGE \* ARABIC </w:instrText>
            </w:r>
            <w:r>
              <w:rPr>
                <w:rStyle w:val="Policepardfaut"/>
                <w:rFonts w:cs="Calibri"/>
                <w:lang w:val="fr-BE"/>
              </w:rPr>
              <w:fldChar w:fldCharType="separate"/>
            </w:r>
            <w:r>
              <w:rPr>
                <w:rStyle w:val="Policepardfaut"/>
                <w:rFonts w:cs="Calibri"/>
                <w:lang w:val="fr-BE"/>
              </w:rPr>
              <w:t>1</w:t>
            </w:r>
            <w:r>
              <w:rPr>
                <w:rStyle w:val="Policepardfaut"/>
                <w:rFonts w:cs="Calibri"/>
                <w:lang w:val="fr-BE"/>
              </w:rPr>
              <w:fldChar w:fldCharType="end"/>
            </w:r>
            <w:r>
              <w:rPr>
                <w:rStyle w:val="Policepardfaut"/>
                <w:rFonts w:cs="Calibri"/>
                <w:lang w:val="fr-BE"/>
              </w:rPr>
              <w:t>ussi</w:t>
            </w:r>
            <w:r>
              <w:rPr>
                <w:rStyle w:val="Policepardfaut"/>
                <w:rFonts w:cs="Calibri"/>
                <w:lang w:val="fr-BE"/>
              </w:rPr>
              <w:fldChar w:fldCharType="begin"/>
            </w:r>
            <w:r>
              <w:rPr>
                <w:rStyle w:val="Policepardfaut"/>
                <w:rFonts w:cs="Calibri"/>
                <w:lang w:val="fr-BE"/>
              </w:rPr>
              <w:instrText xml:space="preserve"> PAGE \* ARABIC </w:instrText>
            </w:r>
            <w:r>
              <w:rPr>
                <w:rStyle w:val="Policepardfaut"/>
                <w:rFonts w:cs="Calibri"/>
                <w:lang w:val="fr-BE"/>
              </w:rPr>
              <w:fldChar w:fldCharType="separate"/>
            </w:r>
            <w:r>
              <w:rPr>
                <w:rStyle w:val="Policepardfaut"/>
                <w:rFonts w:cs="Calibri"/>
                <w:lang w:val="fr-BE"/>
              </w:rPr>
              <w:t>1</w:t>
            </w:r>
            <w:r>
              <w:rPr>
                <w:rStyle w:val="Policepardfaut"/>
                <w:rFonts w:cs="Calibri"/>
                <w:lang w:val="fr-BE"/>
              </w:rPr>
              <w:fldChar w:fldCharType="end"/>
            </w:r>
            <w:r>
              <w:rPr>
                <w:rStyle w:val="Policepardfaut"/>
                <w:rFonts w:cs="Calibri"/>
                <w:lang w:val="fr-BE"/>
              </w:rPr>
              <w:t>ndamment de l’age !</w:t>
            </w:r>
          </w:p>
          <w:p w14:paraId="72C5D76A" w14:textId="77777777" w:rsidR="007D1556" w:rsidRDefault="007D1556">
            <w:pPr>
              <w:spacing w:after="0" w:line="240" w:lineRule="auto"/>
              <w:jc w:val="both"/>
              <w:rPr>
                <w:rFonts w:cs="Calibri"/>
                <w:lang w:val="fr-BE"/>
              </w:rPr>
            </w:pPr>
          </w:p>
          <w:p w14:paraId="2AE5F758" w14:textId="77777777" w:rsidR="007D1556" w:rsidRDefault="008659DC">
            <w:pPr>
              <w:spacing w:after="0" w:line="240" w:lineRule="auto"/>
              <w:jc w:val="both"/>
            </w:pPr>
            <w:r>
              <w:rPr>
                <w:rStyle w:val="Policepardfaut"/>
                <w:rFonts w:cs="Calibri"/>
                <w:lang w:val="fr-BE"/>
              </w:rPr>
              <w:t>A’</w:t>
            </w:r>
            <w:r>
              <w:rPr>
                <w:rStyle w:val="Policepardfaut"/>
                <w:rFonts w:cs="Calibri"/>
                <w:lang w:val="fr-BE"/>
              </w:rPr>
              <w:fldChar w:fldCharType="begin"/>
            </w:r>
            <w:r>
              <w:rPr>
                <w:rStyle w:val="Policepardfaut"/>
                <w:rFonts w:cs="Calibri"/>
                <w:lang w:val="fr-BE"/>
              </w:rPr>
              <w:instrText xml:space="preserve"> PAGE \* ARABIC </w:instrText>
            </w:r>
            <w:r>
              <w:rPr>
                <w:rStyle w:val="Policepardfaut"/>
                <w:rFonts w:cs="Calibri"/>
                <w:lang w:val="fr-BE"/>
              </w:rPr>
              <w:fldChar w:fldCharType="separate"/>
            </w:r>
            <w:r>
              <w:rPr>
                <w:rStyle w:val="Policepardfaut"/>
                <w:rFonts w:cs="Calibri"/>
                <w:lang w:val="fr-BE"/>
              </w:rPr>
              <w:t>1</w:t>
            </w:r>
            <w:r>
              <w:rPr>
                <w:rStyle w:val="Policepardfaut"/>
                <w:rFonts w:cs="Calibri"/>
                <w:lang w:val="fr-BE"/>
              </w:rPr>
              <w:fldChar w:fldCharType="end"/>
            </w:r>
            <w:r>
              <w:rPr>
                <w:rStyle w:val="Policepardfaut"/>
                <w:rFonts w:cs="Calibri"/>
                <w:lang w:val="fr-BE"/>
              </w:rPr>
              <w:t>ussi : le peu d’ offre   pour les personnes avec handicap psychique ( ni centre de jour, ni réhabilitation, ni ETA…., seulement une institution en résidentiel)</w:t>
            </w:r>
          </w:p>
          <w:p w14:paraId="534EABEE" w14:textId="77777777" w:rsidR="007D1556" w:rsidRDefault="007D1556">
            <w:pPr>
              <w:spacing w:after="0" w:line="240" w:lineRule="auto"/>
              <w:rPr>
                <w:rFonts w:cs="Calibri"/>
                <w:lang w:val="fr-BE"/>
              </w:rPr>
            </w:pPr>
          </w:p>
        </w:tc>
        <w:tc>
          <w:tcPr>
            <w:tcW w:w="13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26B5D0" w14:textId="77777777" w:rsidR="007D1556" w:rsidRDefault="008659DC">
            <w:pPr>
              <w:spacing w:after="0" w:line="240" w:lineRule="auto"/>
              <w:rPr>
                <w:rFonts w:cs="Calibri"/>
                <w:u w:val="single"/>
                <w:lang w:val="fr-BE"/>
              </w:rPr>
            </w:pPr>
            <w:r>
              <w:rPr>
                <w:rFonts w:cs="Calibri"/>
                <w:u w:val="single"/>
                <w:lang w:val="fr-BE"/>
              </w:rPr>
              <w:t>Kleines Forum</w:t>
            </w:r>
          </w:p>
        </w:tc>
      </w:tr>
      <w:tr w:rsidR="007D1556" w14:paraId="2D202DBB" w14:textId="77777777">
        <w:tblPrEx>
          <w:tblCellMar>
            <w:top w:w="0" w:type="dxa"/>
            <w:bottom w:w="0" w:type="dxa"/>
          </w:tblCellMar>
        </w:tblPrEx>
        <w:trPr>
          <w:trHeight w:val="532"/>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1DC854" w14:textId="77777777" w:rsidR="007D1556" w:rsidRDefault="008659DC">
            <w:pPr>
              <w:spacing w:after="0" w:line="240" w:lineRule="auto"/>
            </w:pPr>
            <w:r>
              <w:rPr>
                <w:rStyle w:val="Policepardfaut"/>
                <w:rFonts w:cs="Calibri"/>
                <w:lang w:val="fr-CH"/>
              </w:rPr>
              <w:t>F14 Q18 b)</w:t>
            </w:r>
          </w:p>
        </w:tc>
        <w:tc>
          <w:tcPr>
            <w:tcW w:w="11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9AF630" w14:textId="77777777" w:rsidR="007D1556" w:rsidRDefault="008659DC">
            <w:pPr>
              <w:spacing w:after="0" w:line="240" w:lineRule="auto"/>
              <w:rPr>
                <w:rFonts w:cs="Calibri"/>
                <w:lang w:val="fr-BE"/>
              </w:rPr>
            </w:pPr>
            <w:r>
              <w:rPr>
                <w:rFonts w:cs="Calibri"/>
                <w:lang w:val="fr-BE"/>
              </w:rPr>
              <w:t>A ce stade de développement de la législation et des solutions, les personnes qui « ne sont plus placées en milieu fermé » ne le sont généralement pas par choix de vie positif, mais par manque de place d’accueil dans les structures d’accueil institutionnel. Le BDF et le CSNPH demandent qu’une offre suffisante de solutions variées soient développées pour permettre à la personne de choisir en toute autonomie la manière dont ses choix de vie seront pris en compte et accompagnés.</w:t>
            </w:r>
          </w:p>
          <w:p w14:paraId="44E367B4" w14:textId="77777777" w:rsidR="007D1556" w:rsidRDefault="008659DC">
            <w:pPr>
              <w:spacing w:after="0" w:line="240" w:lineRule="auto"/>
              <w:ind w:left="665"/>
            </w:pPr>
            <w:hyperlink r:id="rId17" w:history="1">
              <w:r>
                <w:rPr>
                  <w:rStyle w:val="Lienhypertexte"/>
                  <w:rFonts w:cs="Calibri"/>
                  <w:b/>
                  <w:bCs/>
                  <w:lang w:val="fr-BE"/>
                </w:rPr>
                <w:t>http ://ph.belgium.be/resource/static/files/Notes%20de%20position/2016-12-note-de-position-internement.pdf</w:t>
              </w:r>
            </w:hyperlink>
            <w:r>
              <w:rPr>
                <w:rStyle w:val="Policepardfaut"/>
                <w:rFonts w:cs="Calibri"/>
                <w:b/>
                <w:bCs/>
                <w:color w:val="C00000"/>
                <w:lang w:val="fr-BE"/>
              </w:rPr>
              <w:t xml:space="preserve"> </w:t>
            </w:r>
          </w:p>
          <w:p w14:paraId="630E3D2E" w14:textId="77777777" w:rsidR="007D1556" w:rsidRDefault="007D1556">
            <w:pPr>
              <w:spacing w:after="0" w:line="240" w:lineRule="auto"/>
              <w:jc w:val="both"/>
              <w:rPr>
                <w:rFonts w:cs="Calibri"/>
                <w:b/>
                <w:bCs/>
                <w:lang w:val="fr-BE"/>
              </w:rPr>
            </w:pPr>
          </w:p>
        </w:tc>
        <w:tc>
          <w:tcPr>
            <w:tcW w:w="13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4DF0EB" w14:textId="77777777" w:rsidR="007D1556" w:rsidRDefault="008659DC">
            <w:pPr>
              <w:spacing w:after="0" w:line="240" w:lineRule="auto"/>
            </w:pPr>
            <w:r>
              <w:rPr>
                <w:rStyle w:val="Policepardfaut"/>
                <w:rFonts w:cs="Calibri"/>
                <w:u w:val="single"/>
                <w:lang w:val="fr-BE"/>
              </w:rPr>
              <w:t>Secrétariat</w:t>
            </w:r>
          </w:p>
        </w:tc>
      </w:tr>
      <w:tr w:rsidR="007D1556" w14:paraId="084B89D9" w14:textId="77777777">
        <w:tblPrEx>
          <w:tblCellMar>
            <w:top w:w="0" w:type="dxa"/>
            <w:bottom w:w="0" w:type="dxa"/>
          </w:tblCellMar>
        </w:tblPrEx>
        <w:trPr>
          <w:trHeight w:val="75"/>
        </w:trPr>
        <w:tc>
          <w:tcPr>
            <w:tcW w:w="141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68727EA" w14:textId="77777777" w:rsidR="007D1556" w:rsidRDefault="007D1556">
            <w:pPr>
              <w:spacing w:after="0" w:line="240" w:lineRule="auto"/>
              <w:rPr>
                <w:rFonts w:cs="Calibri"/>
                <w:sz w:val="8"/>
                <w:szCs w:val="8"/>
                <w:lang w:val="fr-CH"/>
              </w:rPr>
            </w:pPr>
          </w:p>
        </w:tc>
        <w:tc>
          <w:tcPr>
            <w:tcW w:w="111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A1312B3" w14:textId="77777777" w:rsidR="007D1556" w:rsidRDefault="007D1556">
            <w:pPr>
              <w:spacing w:after="0" w:line="240" w:lineRule="auto"/>
              <w:rPr>
                <w:rFonts w:cs="Calibri"/>
                <w:sz w:val="8"/>
                <w:szCs w:val="8"/>
                <w:lang w:val="fr-BE"/>
              </w:rPr>
            </w:pPr>
          </w:p>
        </w:tc>
        <w:tc>
          <w:tcPr>
            <w:tcW w:w="131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8C13CEF" w14:textId="77777777" w:rsidR="007D1556" w:rsidRDefault="007D1556">
            <w:pPr>
              <w:spacing w:after="0" w:line="240" w:lineRule="auto"/>
              <w:rPr>
                <w:rFonts w:cs="Calibri"/>
                <w:sz w:val="8"/>
                <w:szCs w:val="8"/>
                <w:u w:val="single"/>
                <w:lang w:val="fr-BE"/>
              </w:rPr>
            </w:pPr>
          </w:p>
        </w:tc>
      </w:tr>
      <w:tr w:rsidR="007D1556" w14:paraId="7EADE689" w14:textId="77777777">
        <w:tblPrEx>
          <w:tblCellMar>
            <w:top w:w="0" w:type="dxa"/>
            <w:bottom w:w="0" w:type="dxa"/>
          </w:tblCellMar>
        </w:tblPrEx>
        <w:trPr>
          <w:trHeight w:val="532"/>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F40852" w14:textId="77777777" w:rsidR="007D1556" w:rsidRDefault="008659DC">
            <w:pPr>
              <w:spacing w:after="0" w:line="240" w:lineRule="auto"/>
              <w:rPr>
                <w:rFonts w:cs="Calibri"/>
                <w:lang w:val="fr-CH"/>
              </w:rPr>
            </w:pPr>
            <w:r>
              <w:rPr>
                <w:rFonts w:cs="Calibri"/>
                <w:lang w:val="fr-CH"/>
              </w:rPr>
              <w:t>F14 Q18 c)</w:t>
            </w:r>
          </w:p>
        </w:tc>
        <w:tc>
          <w:tcPr>
            <w:tcW w:w="11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F01E5D" w14:textId="77777777" w:rsidR="007D1556" w:rsidRDefault="008659DC">
            <w:pPr>
              <w:spacing w:after="0" w:line="240" w:lineRule="auto"/>
            </w:pPr>
            <w:r>
              <w:rPr>
                <w:rStyle w:val="Policepardfaut"/>
                <w:rFonts w:cs="Calibri"/>
                <w:b/>
                <w:bCs/>
                <w:u w:val="single"/>
                <w:lang w:val="fr-CH"/>
              </w:rPr>
              <w:t>Question 18</w:t>
            </w:r>
            <w:r>
              <w:rPr>
                <w:rStyle w:val="Policepardfaut"/>
                <w:rFonts w:cs="Calibri"/>
                <w:u w:val="single"/>
                <w:lang w:val="fr-CH"/>
              </w:rPr>
              <w:t> : Donner des renseignements sur :</w:t>
            </w:r>
          </w:p>
          <w:p w14:paraId="06C990D5" w14:textId="77777777" w:rsidR="007D1556" w:rsidRDefault="008659DC">
            <w:pPr>
              <w:spacing w:after="0" w:line="240" w:lineRule="auto"/>
            </w:pPr>
            <w:r>
              <w:rPr>
                <w:rStyle w:val="Policepardfaut"/>
                <w:rFonts w:cs="Calibri"/>
                <w:u w:val="single"/>
                <w:lang w:val="fr-CH"/>
              </w:rPr>
              <w:t>c)</w:t>
            </w:r>
            <w:r>
              <w:rPr>
                <w:rStyle w:val="Policepardfaut"/>
                <w:rFonts w:cs="Calibri"/>
                <w:u w:val="single"/>
                <w:lang w:val="fr-BE"/>
              </w:rPr>
              <w:t xml:space="preserve"> Les mesures prises pour permettre à toutes les personnes handicapées de jouir de leur droit de choisir librement leur lieu de résidence, sur la base de l’égalité avec les </w:t>
            </w:r>
            <w:r>
              <w:rPr>
                <w:rStyle w:val="Policepardfaut"/>
                <w:rFonts w:cs="Calibri"/>
                <w:u w:val="single"/>
                <w:lang w:val="fr-BE"/>
              </w:rPr>
              <w:t>autres, et d’avoir accès à une gamme complète de services à domicile ou en établissement et autres services de proximité pour les tâches de la vie quotidienne, y compris une assistance personnelle </w:t>
            </w:r>
          </w:p>
          <w:p w14:paraId="7DC5F3F2" w14:textId="77777777" w:rsidR="007D1556" w:rsidRDefault="007D1556">
            <w:pPr>
              <w:spacing w:after="0" w:line="240" w:lineRule="auto"/>
              <w:rPr>
                <w:rFonts w:cs="Calibri"/>
                <w:lang w:val="fr-CH"/>
              </w:rPr>
            </w:pPr>
          </w:p>
        </w:tc>
        <w:tc>
          <w:tcPr>
            <w:tcW w:w="13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2C9070" w14:textId="77777777" w:rsidR="007D1556" w:rsidRDefault="008659DC">
            <w:pPr>
              <w:spacing w:after="0" w:line="240" w:lineRule="auto"/>
              <w:rPr>
                <w:rFonts w:cs="Calibri"/>
                <w:u w:val="single"/>
                <w:lang w:val="fr-BE"/>
              </w:rPr>
            </w:pPr>
            <w:r>
              <w:rPr>
                <w:rFonts w:cs="Calibri"/>
                <w:u w:val="single"/>
                <w:lang w:val="fr-BE"/>
              </w:rPr>
              <w:t>UNCRPD</w:t>
            </w:r>
          </w:p>
        </w:tc>
      </w:tr>
      <w:tr w:rsidR="007D1556" w14:paraId="7C30E4D5" w14:textId="77777777">
        <w:tblPrEx>
          <w:tblCellMar>
            <w:top w:w="0" w:type="dxa"/>
            <w:bottom w:w="0" w:type="dxa"/>
          </w:tblCellMar>
        </w:tblPrEx>
        <w:trPr>
          <w:trHeight w:val="532"/>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720B68" w14:textId="77777777" w:rsidR="007D1556" w:rsidRDefault="008659DC">
            <w:pPr>
              <w:spacing w:after="0" w:line="240" w:lineRule="auto"/>
            </w:pPr>
            <w:r>
              <w:rPr>
                <w:rStyle w:val="Policepardfaut"/>
                <w:rFonts w:cs="Calibri"/>
                <w:color w:val="C00000"/>
                <w:lang w:val="fr-CH"/>
              </w:rPr>
              <w:t>F14 Q18 c)</w:t>
            </w:r>
          </w:p>
        </w:tc>
        <w:tc>
          <w:tcPr>
            <w:tcW w:w="11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2C7583" w14:textId="77777777" w:rsidR="007D1556" w:rsidRDefault="008659DC">
            <w:pPr>
              <w:spacing w:after="0" w:line="240" w:lineRule="auto"/>
              <w:ind w:left="38"/>
              <w:rPr>
                <w:rFonts w:cs="Calibri"/>
                <w:b/>
                <w:bCs/>
                <w:color w:val="C00000"/>
                <w:u w:val="single"/>
                <w:lang w:val="fr-CH"/>
              </w:rPr>
            </w:pPr>
            <w:r>
              <w:rPr>
                <w:rFonts w:cs="Calibri"/>
                <w:b/>
                <w:bCs/>
                <w:color w:val="C00000"/>
                <w:u w:val="single"/>
                <w:lang w:val="fr-CH"/>
              </w:rPr>
              <w:t xml:space="preserve">Le financement centré sur la </w:t>
            </w:r>
            <w:r>
              <w:rPr>
                <w:rFonts w:cs="Calibri"/>
                <w:b/>
                <w:bCs/>
                <w:color w:val="C00000"/>
                <w:u w:val="single"/>
                <w:lang w:val="fr-CH"/>
              </w:rPr>
              <w:t xml:space="preserve">personne et les soins au sein de la communauté sont-ils la quintessence de l'inclusion des personnes handicapées ? Cinq chercheurs s'interrogent à ce sujet : "L'inclusion et la désinstitutionnalisation ne sont pas la même chose. Nous devons transformer les environnements de soins en lieux où il fait bon vivre, vivre ensemble et travailler ensemble pour les personnes handicapées et non handicapées". </w:t>
            </w:r>
          </w:p>
          <w:p w14:paraId="5EA50F9C" w14:textId="77777777" w:rsidR="007D1556" w:rsidRDefault="008659DC">
            <w:pPr>
              <w:spacing w:after="0" w:line="240" w:lineRule="auto"/>
              <w:ind w:left="746"/>
            </w:pPr>
            <w:r>
              <w:rPr>
                <w:rStyle w:val="Policepardfaut"/>
                <w:rFonts w:ascii="Open Sans" w:hAnsi="Open Sans" w:cs="Open Sans"/>
                <w:b/>
                <w:bCs/>
                <w:color w:val="C00000"/>
                <w:sz w:val="23"/>
                <w:szCs w:val="23"/>
                <w:lang w:val="nl-BE"/>
              </w:rPr>
              <w:br/>
            </w:r>
            <w:r>
              <w:rPr>
                <w:rStyle w:val="Policepardfaut"/>
                <w:rFonts w:cs="Calibri"/>
                <w:b/>
                <w:bCs/>
                <w:color w:val="C00000"/>
                <w:lang w:val="nl-BE"/>
              </w:rPr>
              <w:t>ROETS (G.),</w:t>
            </w:r>
            <w:r>
              <w:rPr>
                <w:rStyle w:val="Policepardfaut"/>
                <w:rFonts w:ascii="Open Sans" w:hAnsi="Open Sans" w:cs="Open Sans"/>
                <w:b/>
                <w:bCs/>
                <w:color w:val="C00000"/>
                <w:sz w:val="23"/>
                <w:szCs w:val="23"/>
                <w:lang w:val="nl-BE"/>
              </w:rPr>
              <w:t xml:space="preserve"> </w:t>
            </w:r>
            <w:r>
              <w:rPr>
                <w:rStyle w:val="Policepardfaut"/>
                <w:b/>
                <w:bCs/>
                <w:color w:val="C00000"/>
                <w:lang w:val="nl-BE"/>
              </w:rPr>
              <w:t xml:space="preserve">REMMERY (M.), CAUTREELS (D.), BENOOT (T.) en ROOSE (R.), </w:t>
            </w:r>
            <w:r>
              <w:rPr>
                <w:rStyle w:val="Policepardfaut"/>
                <w:b/>
                <w:bCs/>
                <w:i/>
                <w:iCs/>
                <w:color w:val="C00000"/>
                <w:lang w:val="nl-BE"/>
              </w:rPr>
              <w:t xml:space="preserve">Anders kijken naar inclusie is </w:t>
            </w:r>
            <w:r>
              <w:rPr>
                <w:rStyle w:val="Policepardfaut"/>
                <w:b/>
                <w:bCs/>
                <w:i/>
                <w:iCs/>
                <w:color w:val="C00000"/>
                <w:lang w:val="nl-BE"/>
              </w:rPr>
              <w:t>ruimte maken voor goed samen leven</w:t>
            </w:r>
            <w:r>
              <w:rPr>
                <w:rStyle w:val="Policepardfaut"/>
                <w:b/>
                <w:bCs/>
                <w:color w:val="C00000"/>
                <w:lang w:val="nl-BE"/>
              </w:rPr>
              <w:t xml:space="preserve">, dans </w:t>
            </w:r>
            <w:r>
              <w:rPr>
                <w:rStyle w:val="Policepardfaut"/>
                <w:b/>
                <w:bCs/>
                <w:i/>
                <w:iCs/>
                <w:color w:val="C00000"/>
                <w:lang w:val="nl-BE"/>
              </w:rPr>
              <w:t>Sociaal.net, Achtergrond, verhalen en opinie voor sociale professionals</w:t>
            </w:r>
            <w:r>
              <w:rPr>
                <w:rStyle w:val="Policepardfaut"/>
                <w:b/>
                <w:bCs/>
                <w:color w:val="C00000"/>
                <w:lang w:val="nl-BE"/>
              </w:rPr>
              <w:t xml:space="preserve">,  23/09/2022. </w:t>
            </w:r>
            <w:hyperlink r:id="rId18" w:history="1">
              <w:r>
                <w:rPr>
                  <w:rStyle w:val="Lienhypertexte"/>
                  <w:b/>
                  <w:bCs/>
                  <w:lang w:val="nl-BE"/>
                </w:rPr>
                <w:t>Anders kijken naar inclusie — Opinie — Sociaal.Net</w:t>
              </w:r>
            </w:hyperlink>
          </w:p>
          <w:p w14:paraId="7D54B886" w14:textId="77777777" w:rsidR="007D1556" w:rsidRDefault="007D1556">
            <w:pPr>
              <w:spacing w:after="0" w:line="240" w:lineRule="auto"/>
              <w:rPr>
                <w:rFonts w:cs="Calibri"/>
                <w:b/>
                <w:bCs/>
                <w:u w:val="single"/>
                <w:lang w:val="nl-BE"/>
              </w:rPr>
            </w:pPr>
          </w:p>
          <w:p w14:paraId="3637D940" w14:textId="77777777" w:rsidR="007D1556" w:rsidRDefault="007D1556">
            <w:pPr>
              <w:spacing w:after="0" w:line="240" w:lineRule="auto"/>
              <w:rPr>
                <w:rFonts w:cs="Calibri"/>
                <w:b/>
                <w:bCs/>
                <w:u w:val="single"/>
                <w:lang w:val="nl-BE"/>
              </w:rPr>
            </w:pPr>
          </w:p>
        </w:tc>
        <w:tc>
          <w:tcPr>
            <w:tcW w:w="13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964DBC" w14:textId="77777777" w:rsidR="007D1556" w:rsidRDefault="008659DC">
            <w:pPr>
              <w:spacing w:after="0" w:line="240" w:lineRule="auto"/>
            </w:pPr>
            <w:r>
              <w:rPr>
                <w:rStyle w:val="Policepardfaut"/>
                <w:rFonts w:cs="Calibri"/>
                <w:color w:val="C00000"/>
                <w:u w:val="single"/>
                <w:lang w:val="nl-BE"/>
              </w:rPr>
              <w:t>Secrétariat</w:t>
            </w:r>
          </w:p>
        </w:tc>
      </w:tr>
      <w:tr w:rsidR="007D1556" w14:paraId="5596D3C3" w14:textId="77777777">
        <w:tblPrEx>
          <w:tblCellMar>
            <w:top w:w="0" w:type="dxa"/>
            <w:bottom w:w="0" w:type="dxa"/>
          </w:tblCellMar>
        </w:tblPrEx>
        <w:trPr>
          <w:trHeight w:val="532"/>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C7C0C7" w14:textId="77777777" w:rsidR="007D1556" w:rsidRDefault="008659DC">
            <w:pPr>
              <w:spacing w:after="0" w:line="240" w:lineRule="auto"/>
              <w:rPr>
                <w:rFonts w:cs="Calibri"/>
                <w:color w:val="C00000"/>
                <w:lang w:val="fr-CH"/>
              </w:rPr>
            </w:pPr>
            <w:r>
              <w:rPr>
                <w:rFonts w:cs="Calibri"/>
                <w:color w:val="C00000"/>
                <w:lang w:val="fr-CH"/>
              </w:rPr>
              <w:t>F14 Q18 c)</w:t>
            </w:r>
          </w:p>
        </w:tc>
        <w:tc>
          <w:tcPr>
            <w:tcW w:w="11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3B86CE" w14:textId="77777777" w:rsidR="007D1556" w:rsidRDefault="008659DC">
            <w:pPr>
              <w:spacing w:after="0" w:line="240" w:lineRule="auto"/>
            </w:pPr>
            <w:r>
              <w:rPr>
                <w:rStyle w:val="lev"/>
                <w:rFonts w:cs="Calibri"/>
                <w:color w:val="C00000"/>
                <w:shd w:val="clear" w:color="auto" w:fill="FFFFFF"/>
                <w:lang w:val="fr-BE"/>
              </w:rPr>
              <w:t>Accords de coopération sur la libre circulation des personnes en situation de handicap </w:t>
            </w:r>
            <w:r>
              <w:rPr>
                <w:rStyle w:val="Policepardfaut"/>
                <w:rFonts w:cs="Calibri"/>
                <w:b/>
                <w:bCs/>
                <w:color w:val="C00000"/>
                <w:shd w:val="clear" w:color="auto" w:fill="FFFFFF"/>
                <w:lang w:val="fr-BE"/>
              </w:rPr>
              <w:t>:</w:t>
            </w:r>
            <w:r>
              <w:rPr>
                <w:rStyle w:val="Policepardfaut"/>
                <w:rFonts w:cs="Calibri"/>
                <w:b/>
                <w:bCs/>
                <w:color w:val="C00000"/>
                <w:lang w:val="fr-BE"/>
              </w:rPr>
              <w:br/>
            </w:r>
            <w:r>
              <w:rPr>
                <w:rStyle w:val="Policepardfaut"/>
                <w:rFonts w:cs="Calibri"/>
                <w:b/>
                <w:bCs/>
                <w:color w:val="C00000"/>
                <w:shd w:val="clear" w:color="auto" w:fill="FFFFFF"/>
                <w:lang w:val="fr-BE"/>
              </w:rPr>
              <w:t>L'accord de coopération sur la libre circulation des personnes en situation de handicap entre la Communauté française, la Région wallonne et la Communauté germanophone n'est pas effectif.</w:t>
            </w:r>
            <w:r>
              <w:rPr>
                <w:rStyle w:val="Policepardfaut"/>
                <w:rFonts w:cs="Calibri"/>
                <w:b/>
                <w:bCs/>
                <w:color w:val="C00000"/>
                <w:lang w:val="fr-BE"/>
              </w:rPr>
              <w:br/>
            </w:r>
            <w:r>
              <w:rPr>
                <w:rStyle w:val="Policepardfaut"/>
                <w:rFonts w:cs="Calibri"/>
                <w:b/>
                <w:bCs/>
                <w:color w:val="C00000"/>
                <w:shd w:val="clear" w:color="auto" w:fill="FFFFFF"/>
                <w:lang w:val="fr-BE"/>
              </w:rPr>
              <w:t>Il n'existe pas d'accord de coopération entre la Communauté française et la Flandre.</w:t>
            </w:r>
            <w:r>
              <w:rPr>
                <w:rStyle w:val="Policepardfaut"/>
                <w:rFonts w:cs="Calibri"/>
                <w:b/>
                <w:bCs/>
                <w:color w:val="C00000"/>
                <w:lang w:val="fr-BE"/>
              </w:rPr>
              <w:br/>
            </w:r>
            <w:r>
              <w:rPr>
                <w:rStyle w:val="lev"/>
                <w:rFonts w:cs="Calibri"/>
                <w:color w:val="C00000"/>
                <w:shd w:val="clear" w:color="auto" w:fill="FFFFFF"/>
                <w:lang w:val="fr-BE"/>
              </w:rPr>
              <w:t>La plateforme des conseils consultatifs demande un seul accord de coopération interfédérale</w:t>
            </w:r>
            <w:r>
              <w:rPr>
                <w:rStyle w:val="Policepardfaut"/>
                <w:rFonts w:cs="Calibri"/>
                <w:b/>
                <w:bCs/>
                <w:color w:val="C00000"/>
                <w:shd w:val="clear" w:color="auto" w:fill="FFFFFF"/>
                <w:lang w:val="fr-BE"/>
              </w:rPr>
              <w:t>.</w:t>
            </w:r>
          </w:p>
          <w:p w14:paraId="72AF780E" w14:textId="77777777" w:rsidR="007D1556" w:rsidRDefault="008659DC">
            <w:pPr>
              <w:spacing w:after="0" w:line="240" w:lineRule="auto"/>
              <w:ind w:left="748"/>
            </w:pPr>
            <w:hyperlink r:id="rId19" w:history="1">
              <w:r>
                <w:rPr>
                  <w:rStyle w:val="Lienhypertexte"/>
                  <w:rFonts w:cs="Calibri"/>
                  <w:b/>
                  <w:bCs/>
                  <w:shd w:val="clear" w:color="auto" w:fill="FFFFFF"/>
                  <w:lang w:val="fr-BE"/>
                </w:rPr>
                <w:t>https://ph.belgium.be/fr/avis/avis-2023-03.html</w:t>
              </w:r>
            </w:hyperlink>
            <w:r>
              <w:rPr>
                <w:rStyle w:val="Policepardfaut"/>
                <w:rFonts w:cs="Calibri"/>
                <w:b/>
                <w:bCs/>
                <w:color w:val="C00000"/>
                <w:shd w:val="clear" w:color="auto" w:fill="FFFFFF"/>
                <w:lang w:val="fr-BE"/>
              </w:rPr>
              <w:t xml:space="preserve"> </w:t>
            </w:r>
          </w:p>
          <w:p w14:paraId="509DAE84" w14:textId="77777777" w:rsidR="007D1556" w:rsidRDefault="007D1556">
            <w:pPr>
              <w:spacing w:after="0" w:line="240" w:lineRule="auto"/>
              <w:ind w:left="748"/>
              <w:rPr>
                <w:rFonts w:cs="Calibri"/>
                <w:b/>
                <w:bCs/>
                <w:color w:val="C00000"/>
                <w:u w:val="single"/>
                <w:lang w:val="fr-BE"/>
              </w:rPr>
            </w:pPr>
          </w:p>
        </w:tc>
        <w:tc>
          <w:tcPr>
            <w:tcW w:w="13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3CDA7D" w14:textId="77777777" w:rsidR="007D1556" w:rsidRDefault="008659DC">
            <w:pPr>
              <w:spacing w:after="0" w:line="240" w:lineRule="auto"/>
              <w:rPr>
                <w:rFonts w:cs="Calibri"/>
                <w:color w:val="C00000"/>
                <w:u w:val="single"/>
                <w:lang w:val="fr-BE"/>
              </w:rPr>
            </w:pPr>
            <w:r>
              <w:rPr>
                <w:rFonts w:cs="Calibri"/>
                <w:color w:val="C00000"/>
                <w:u w:val="single"/>
                <w:lang w:val="fr-BE"/>
              </w:rPr>
              <w:t>Plateforme</w:t>
            </w:r>
          </w:p>
        </w:tc>
      </w:tr>
      <w:tr w:rsidR="007D1556" w14:paraId="43B58DFE" w14:textId="77777777">
        <w:tblPrEx>
          <w:tblCellMar>
            <w:top w:w="0" w:type="dxa"/>
            <w:bottom w:w="0" w:type="dxa"/>
          </w:tblCellMar>
        </w:tblPrEx>
        <w:trPr>
          <w:trHeight w:val="392"/>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46BE54" w14:textId="77777777" w:rsidR="007D1556" w:rsidRDefault="008659DC">
            <w:pPr>
              <w:spacing w:after="0" w:line="240" w:lineRule="auto"/>
              <w:rPr>
                <w:rFonts w:cs="Calibri"/>
                <w:lang w:val="fr-CH"/>
              </w:rPr>
            </w:pPr>
            <w:r>
              <w:rPr>
                <w:rFonts w:cs="Calibri"/>
                <w:lang w:val="fr-CH"/>
              </w:rPr>
              <w:t>F14 Q18 c)</w:t>
            </w:r>
          </w:p>
        </w:tc>
        <w:tc>
          <w:tcPr>
            <w:tcW w:w="11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0051DE" w14:textId="77777777" w:rsidR="007D1556" w:rsidRDefault="008659DC">
            <w:pPr>
              <w:spacing w:after="0" w:line="240" w:lineRule="auto"/>
              <w:rPr>
                <w:rFonts w:cs="Calibri"/>
                <w:lang w:val="fr-BE"/>
              </w:rPr>
            </w:pPr>
            <w:r>
              <w:rPr>
                <w:rFonts w:cs="Calibri"/>
                <w:lang w:val="fr-BE"/>
              </w:rPr>
              <w:t xml:space="preserve">L’offre de services nécessaires pour permettre une vie en autonomie n’est pas suffisante. Elle doit absolument être développée </w:t>
            </w:r>
            <w:r>
              <w:rPr>
                <w:rFonts w:cs="Calibri"/>
                <w:lang w:val="fr-BE"/>
              </w:rPr>
              <w:t>préalablement à toute action visant à diminuer le nombre de places en milieu institutionnel.</w:t>
            </w:r>
          </w:p>
          <w:p w14:paraId="2E5171B7" w14:textId="77777777" w:rsidR="007D1556" w:rsidRDefault="008659DC">
            <w:pPr>
              <w:spacing w:after="0" w:line="240" w:lineRule="auto"/>
              <w:rPr>
                <w:rFonts w:cs="Calibri"/>
                <w:lang w:val="fr-BE"/>
              </w:rPr>
            </w:pPr>
            <w:r>
              <w:rPr>
                <w:rFonts w:cs="Calibri"/>
                <w:lang w:val="fr-BE"/>
              </w:rPr>
              <w:t>Dans le contexte actuel, Le BDF considère que vivre dans la communauté sans mise en place d’un réseau de service complet risque de se limiter au fait de vivre dans un appartement individuel, de dépendre de services privés trop onéreux et de s’avérer pire que les solutions de type ’institution’ telle qu’elles existent en Belgique.</w:t>
            </w:r>
          </w:p>
          <w:p w14:paraId="05843893" w14:textId="77777777" w:rsidR="007D1556" w:rsidRDefault="007D1556">
            <w:pPr>
              <w:spacing w:after="0" w:line="240" w:lineRule="auto"/>
              <w:rPr>
                <w:rFonts w:cs="Calibri"/>
                <w:lang w:val="fr-BE"/>
              </w:rPr>
            </w:pPr>
          </w:p>
          <w:p w14:paraId="3C7B10A1" w14:textId="77777777" w:rsidR="007D1556" w:rsidRDefault="008659DC">
            <w:pPr>
              <w:spacing w:after="0" w:line="240" w:lineRule="auto"/>
            </w:pPr>
            <w:r>
              <w:rPr>
                <w:rStyle w:val="Policepardfaut"/>
                <w:rFonts w:cs="Calibri"/>
                <w:u w:val="single"/>
                <w:lang w:val="fr-FR"/>
              </w:rPr>
              <w:t>Région wallonne</w:t>
            </w:r>
          </w:p>
          <w:p w14:paraId="5839D74A" w14:textId="77777777" w:rsidR="007D1556" w:rsidRDefault="008659DC">
            <w:pPr>
              <w:spacing w:after="0" w:line="240" w:lineRule="auto"/>
              <w:rPr>
                <w:rFonts w:cs="Calibri"/>
                <w:lang w:val="fr-BE"/>
              </w:rPr>
            </w:pPr>
            <w:r>
              <w:rPr>
                <w:rFonts w:cs="Calibri"/>
                <w:lang w:val="fr-BE"/>
              </w:rPr>
              <w:t xml:space="preserve">La politique en Région wallonne est toujours très orientée vers les services collectifs. Les budgets dédiés à la politique du handicap sont majoritairement utilisés pour financer des services collectifs. Une part encore trop faible est consacrée aux soutiens dans le milieu de vie. </w:t>
            </w:r>
          </w:p>
          <w:p w14:paraId="3E0513D1" w14:textId="77777777" w:rsidR="007D1556" w:rsidRDefault="008659DC">
            <w:pPr>
              <w:spacing w:after="0" w:line="240" w:lineRule="auto"/>
              <w:rPr>
                <w:rFonts w:cs="Calibri"/>
                <w:lang w:val="fr-BE"/>
              </w:rPr>
            </w:pPr>
            <w:r>
              <w:rPr>
                <w:rFonts w:cs="Calibri"/>
                <w:lang w:val="fr-BE"/>
              </w:rPr>
              <w:t xml:space="preserve">Les aides en milieu de vie et les systèmes d’hébergement inclusifs restent encore trop peu développés. Par ailleurs, les soutiens manquent afin de soutenir directement les initiatives des familles qui souhaitent développer un projet pour leur fils/fille. </w:t>
            </w:r>
          </w:p>
          <w:p w14:paraId="63D5FBE9" w14:textId="77777777" w:rsidR="007D1556" w:rsidRDefault="007D1556">
            <w:pPr>
              <w:spacing w:after="0" w:line="240" w:lineRule="auto"/>
              <w:rPr>
                <w:rFonts w:cs="Calibri"/>
                <w:lang w:val="fr-BE"/>
              </w:rPr>
            </w:pPr>
          </w:p>
          <w:p w14:paraId="232E0252" w14:textId="77777777" w:rsidR="007D1556" w:rsidRDefault="008659DC">
            <w:pPr>
              <w:spacing w:after="0" w:line="240" w:lineRule="auto"/>
              <w:rPr>
                <w:rFonts w:cs="Calibri"/>
                <w:lang w:val="fr-BE"/>
              </w:rPr>
            </w:pPr>
            <w:r>
              <w:rPr>
                <w:rFonts w:cs="Calibri"/>
                <w:lang w:val="fr-BE"/>
              </w:rPr>
              <w:t xml:space="preserve">Enfin, le BDF insiste sur l’importance de la possibilité pour la personne de choisir le mode et le cadre de vie qui lui conviennent. Il se peut que pour un certain nombre de personnes, l’institution constitue la solution la plus rassurante. C’est particulièrement le cas pour des personnes qui y vivent depuis de longues années : des parcours de transition vers la vie indépendante sont nécessaires. La possibilité que la vie indépendante ne corresponde pas aux attentes de la personne doit être prise en compte </w:t>
            </w:r>
            <w:r>
              <w:rPr>
                <w:rFonts w:cs="Calibri"/>
                <w:lang w:val="fr-BE"/>
              </w:rPr>
              <w:t>à partir du moment où son choix a été correctement éclairé. Il en va de la liberté de choix.</w:t>
            </w:r>
          </w:p>
          <w:p w14:paraId="371BD41D" w14:textId="77777777" w:rsidR="007D1556" w:rsidRDefault="008659DC">
            <w:pPr>
              <w:spacing w:after="0" w:line="240" w:lineRule="auto"/>
              <w:rPr>
                <w:rFonts w:cs="Calibri"/>
                <w:lang w:val="fr-BE"/>
              </w:rPr>
            </w:pPr>
            <w:r>
              <w:rPr>
                <w:rFonts w:cs="Calibri"/>
                <w:lang w:val="fr-BE"/>
              </w:rPr>
              <w:t>Si les personnes doivent avoir la liberté de choix, cela signifie aussi que la société doit leur fournir plusieurs options. Actuellement, les institutions telles qu’elles existent en Belgique doivent continuer à faire partie du panel de choix offert à la personne.</w:t>
            </w:r>
          </w:p>
          <w:p w14:paraId="41A52B96" w14:textId="77777777" w:rsidR="007D1556" w:rsidRDefault="007D1556">
            <w:pPr>
              <w:spacing w:after="0" w:line="240" w:lineRule="auto"/>
              <w:rPr>
                <w:rFonts w:cs="Calibri"/>
                <w:lang w:val="fr-BE"/>
              </w:rPr>
            </w:pPr>
          </w:p>
        </w:tc>
        <w:tc>
          <w:tcPr>
            <w:tcW w:w="13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85E52B" w14:textId="77777777" w:rsidR="007D1556" w:rsidRDefault="008659DC">
            <w:pPr>
              <w:spacing w:after="0" w:line="240" w:lineRule="auto"/>
              <w:rPr>
                <w:rFonts w:cs="Calibri"/>
                <w:u w:val="single"/>
                <w:lang w:val="fr-BE"/>
              </w:rPr>
            </w:pPr>
            <w:r>
              <w:rPr>
                <w:rFonts w:cs="Calibri"/>
                <w:u w:val="single"/>
                <w:lang w:val="fr-BE"/>
              </w:rPr>
              <w:t>Secrétariat</w:t>
            </w:r>
          </w:p>
        </w:tc>
      </w:tr>
      <w:tr w:rsidR="007D1556" w14:paraId="177C2945" w14:textId="77777777">
        <w:tblPrEx>
          <w:tblCellMar>
            <w:top w:w="0" w:type="dxa"/>
            <w:bottom w:w="0" w:type="dxa"/>
          </w:tblCellMar>
        </w:tblPrEx>
        <w:trPr>
          <w:trHeight w:val="392"/>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152E5B" w14:textId="77777777" w:rsidR="007D1556" w:rsidRDefault="008659DC">
            <w:pPr>
              <w:spacing w:after="0" w:line="240" w:lineRule="auto"/>
              <w:rPr>
                <w:rFonts w:cs="Calibri"/>
                <w:b/>
                <w:bCs/>
                <w:color w:val="C00000"/>
                <w:lang w:val="fr-CH"/>
              </w:rPr>
            </w:pPr>
            <w:r>
              <w:rPr>
                <w:rFonts w:cs="Calibri"/>
                <w:b/>
                <w:bCs/>
                <w:color w:val="C00000"/>
                <w:lang w:val="fr-CH"/>
              </w:rPr>
              <w:t>F14 Q18 c)</w:t>
            </w:r>
          </w:p>
        </w:tc>
        <w:tc>
          <w:tcPr>
            <w:tcW w:w="11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A00DCE" w14:textId="77777777" w:rsidR="007D1556" w:rsidRDefault="008659DC">
            <w:pPr>
              <w:spacing w:after="0" w:line="240" w:lineRule="auto"/>
              <w:rPr>
                <w:rFonts w:cs="Calibri"/>
                <w:b/>
                <w:bCs/>
                <w:color w:val="C00000"/>
                <w:lang w:val="fr-BE"/>
              </w:rPr>
            </w:pPr>
            <w:r>
              <w:rPr>
                <w:rFonts w:cs="Calibri"/>
                <w:b/>
                <w:bCs/>
                <w:color w:val="C00000"/>
                <w:lang w:val="fr-BE"/>
              </w:rPr>
              <w:t xml:space="preserve">En région bruxelloise, les formes de soutien à la vie indépendante pour les personnes sont en diminution depuis le début de l’année 2023 : l’intervention de la </w:t>
            </w:r>
            <w:r>
              <w:rPr>
                <w:rFonts w:cs="Calibri"/>
                <w:b/>
                <w:bCs/>
                <w:color w:val="C00000"/>
                <w:lang w:val="fr-BE"/>
              </w:rPr>
              <w:t>Région Bruxelles-Capitale dans les titres services par personne a été diminuée de moitié. Le quota de « titres services » auxquels une personne en situation de handicap peut prétendre est passé de 2000 à 1000. 2000 correspondait à la quantité nécessaire pour employer une personne à plein temps pour assister la personne. Le système de « titre service » joue pourtant un rôle important dans le « maintien à domicile » prôné par les gouvernements constitutifs de la Belgique fédérale. La décision serait basée sur</w:t>
            </w:r>
            <w:r>
              <w:rPr>
                <w:rFonts w:cs="Calibri"/>
                <w:b/>
                <w:bCs/>
                <w:color w:val="C00000"/>
                <w:lang w:val="fr-BE"/>
              </w:rPr>
              <w:t xml:space="preserve"> le fait que seuls 53 clients avaient eu recours à plus de 1000 titres services l’années précédente. Il n’en reste pas moins que ces 53 personnes voient leur capacité d’autonomie diminuée.</w:t>
            </w:r>
          </w:p>
          <w:p w14:paraId="013E933F" w14:textId="77777777" w:rsidR="007D1556" w:rsidRDefault="007D1556">
            <w:pPr>
              <w:spacing w:after="0" w:line="240" w:lineRule="auto"/>
              <w:rPr>
                <w:rFonts w:cs="Calibri"/>
                <w:b/>
                <w:bCs/>
                <w:color w:val="C00000"/>
                <w:sz w:val="8"/>
                <w:szCs w:val="8"/>
                <w:lang w:val="fr-BE"/>
              </w:rPr>
            </w:pPr>
          </w:p>
          <w:p w14:paraId="58A391A8" w14:textId="77777777" w:rsidR="007D1556" w:rsidRDefault="008659DC">
            <w:pPr>
              <w:spacing w:after="0" w:line="240" w:lineRule="auto"/>
              <w:rPr>
                <w:rFonts w:cs="Calibri"/>
                <w:b/>
                <w:bCs/>
                <w:color w:val="C00000"/>
                <w:lang w:val="fr-BE"/>
              </w:rPr>
            </w:pPr>
            <w:r>
              <w:rPr>
                <w:rFonts w:cs="Calibri"/>
                <w:b/>
                <w:bCs/>
                <w:color w:val="C00000"/>
                <w:lang w:val="fr-BE"/>
              </w:rPr>
              <w:t xml:space="preserve">Il est à noter qu’en Région wallonne et en Région </w:t>
            </w:r>
            <w:r>
              <w:rPr>
                <w:rFonts w:cs="Calibri"/>
                <w:b/>
                <w:bCs/>
                <w:color w:val="C00000"/>
                <w:lang w:val="fr-BE"/>
              </w:rPr>
              <w:t>flamande, le quota reste fixé à 2000. Une inéquité est donc créée de fait entre les personnes en situation de handicap des différentes régions.</w:t>
            </w:r>
          </w:p>
          <w:p w14:paraId="1617B599" w14:textId="77777777" w:rsidR="007D1556" w:rsidRDefault="008659DC">
            <w:pPr>
              <w:spacing w:after="0" w:line="240" w:lineRule="auto"/>
              <w:ind w:left="748"/>
            </w:pPr>
            <w:r>
              <w:rPr>
                <w:rStyle w:val="Policepardfaut"/>
                <w:rFonts w:cs="Calibri"/>
                <w:b/>
                <w:bCs/>
                <w:color w:val="C00000"/>
                <w:lang w:val="fr-BE"/>
              </w:rPr>
              <w:t xml:space="preserve">DE VOGELAERE (J.F.), </w:t>
            </w:r>
            <w:r>
              <w:rPr>
                <w:rStyle w:val="Policepardfaut"/>
                <w:rFonts w:cs="Calibri"/>
                <w:b/>
                <w:bCs/>
                <w:i/>
                <w:iCs/>
                <w:color w:val="C00000"/>
                <w:lang w:val="fr-BE"/>
              </w:rPr>
              <w:t>Bruxelles : un quota réduit de titres-services pour les personnes handicapées</w:t>
            </w:r>
            <w:r>
              <w:rPr>
                <w:rStyle w:val="Policepardfaut"/>
                <w:rFonts w:cs="Calibri"/>
                <w:b/>
                <w:bCs/>
                <w:color w:val="C00000"/>
                <w:lang w:val="fr-BE"/>
              </w:rPr>
              <w:t xml:space="preserve">, dans </w:t>
            </w:r>
            <w:r>
              <w:rPr>
                <w:rStyle w:val="Policepardfaut"/>
                <w:rFonts w:cs="Calibri"/>
                <w:b/>
                <w:bCs/>
                <w:i/>
                <w:iCs/>
                <w:color w:val="C00000"/>
                <w:lang w:val="fr-BE"/>
              </w:rPr>
              <w:t>Le Soir</w:t>
            </w:r>
            <w:r>
              <w:rPr>
                <w:rStyle w:val="Policepardfaut"/>
                <w:rFonts w:cs="Calibri"/>
                <w:b/>
                <w:bCs/>
                <w:color w:val="C00000"/>
                <w:lang w:val="fr-BE"/>
              </w:rPr>
              <w:t>, 08/02/2023.</w:t>
            </w:r>
          </w:p>
          <w:p w14:paraId="269E6C2D" w14:textId="77777777" w:rsidR="007D1556" w:rsidRDefault="007D1556">
            <w:pPr>
              <w:spacing w:after="0" w:line="240" w:lineRule="auto"/>
              <w:rPr>
                <w:rFonts w:cs="Calibri"/>
                <w:b/>
                <w:bCs/>
                <w:color w:val="C00000"/>
                <w:lang w:val="fr-BE"/>
              </w:rPr>
            </w:pPr>
          </w:p>
          <w:p w14:paraId="26A8B9AA" w14:textId="77777777" w:rsidR="007D1556" w:rsidRDefault="007D1556">
            <w:pPr>
              <w:spacing w:after="0" w:line="240" w:lineRule="auto"/>
              <w:rPr>
                <w:rFonts w:cs="Calibri"/>
                <w:b/>
                <w:bCs/>
                <w:color w:val="C00000"/>
                <w:lang w:val="fr-BE"/>
              </w:rPr>
            </w:pPr>
          </w:p>
        </w:tc>
        <w:tc>
          <w:tcPr>
            <w:tcW w:w="13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E774E4" w14:textId="77777777" w:rsidR="007D1556" w:rsidRDefault="008659DC">
            <w:pPr>
              <w:spacing w:after="0" w:line="240" w:lineRule="auto"/>
              <w:rPr>
                <w:rFonts w:cs="Calibri"/>
                <w:b/>
                <w:bCs/>
                <w:color w:val="C00000"/>
                <w:u w:val="single"/>
                <w:lang w:val="fr-BE"/>
              </w:rPr>
            </w:pPr>
            <w:r>
              <w:rPr>
                <w:rFonts w:cs="Calibri"/>
                <w:b/>
                <w:bCs/>
                <w:color w:val="C00000"/>
                <w:u w:val="single"/>
                <w:lang w:val="fr-BE"/>
              </w:rPr>
              <w:t>Secrétariat</w:t>
            </w:r>
          </w:p>
        </w:tc>
      </w:tr>
      <w:tr w:rsidR="007D1556" w14:paraId="157DD20E" w14:textId="77777777">
        <w:tblPrEx>
          <w:tblCellMar>
            <w:top w:w="0" w:type="dxa"/>
            <w:bottom w:w="0" w:type="dxa"/>
          </w:tblCellMar>
        </w:tblPrEx>
        <w:trPr>
          <w:trHeight w:val="392"/>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47F8C3" w14:textId="77777777" w:rsidR="007D1556" w:rsidRDefault="008659DC">
            <w:pPr>
              <w:spacing w:after="0" w:line="240" w:lineRule="auto"/>
              <w:rPr>
                <w:rFonts w:cs="Calibri"/>
                <w:lang w:val="fr-CH"/>
              </w:rPr>
            </w:pPr>
            <w:r>
              <w:rPr>
                <w:rFonts w:cs="Calibri"/>
                <w:lang w:val="fr-CH"/>
              </w:rPr>
              <w:t>F14 Q18 c)</w:t>
            </w:r>
          </w:p>
        </w:tc>
        <w:tc>
          <w:tcPr>
            <w:tcW w:w="11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1F0944" w14:textId="77777777" w:rsidR="007D1556" w:rsidRDefault="008659DC">
            <w:pPr>
              <w:spacing w:after="0" w:line="240" w:lineRule="auto"/>
              <w:rPr>
                <w:rFonts w:cs="Calibri"/>
                <w:lang w:val="fr-BE"/>
              </w:rPr>
            </w:pPr>
            <w:r>
              <w:rPr>
                <w:rFonts w:cs="Calibri"/>
                <w:lang w:val="fr-BE"/>
              </w:rPr>
              <w:t>« … Le système des contributions financières personnelles a été abandonné : la VAPH prend en charge les frais de soins et d’accompagnement …. »</w:t>
            </w:r>
          </w:p>
          <w:p w14:paraId="6EB3208F" w14:textId="77777777" w:rsidR="007D1556" w:rsidRDefault="008659DC">
            <w:pPr>
              <w:spacing w:after="0" w:line="240" w:lineRule="auto"/>
              <w:ind w:left="807"/>
            </w:pPr>
            <w:r>
              <w:rPr>
                <w:rStyle w:val="Policepardfaut"/>
                <w:rFonts w:ascii="Wingdings" w:eastAsia="Wingdings" w:hAnsi="Wingdings" w:cs="Wingdings"/>
                <w:lang w:val="fr-BE"/>
              </w:rPr>
              <w:t></w:t>
            </w:r>
            <w:r>
              <w:rPr>
                <w:rStyle w:val="Policepardfaut"/>
                <w:rFonts w:cs="Calibri"/>
                <w:lang w:val="fr-BE"/>
              </w:rPr>
              <w:t xml:space="preserve"> En effet, le système de contribution financière propre a été </w:t>
            </w:r>
            <w:r>
              <w:rPr>
                <w:rStyle w:val="Policepardfaut"/>
                <w:rFonts w:cs="Calibri"/>
                <w:lang w:val="fr-BE"/>
              </w:rPr>
              <w:t>supprimé, mais il a été remplacé par des frais de subsistance que les personnes doivent payer avec leur revenu ou leur IVT.</w:t>
            </w:r>
          </w:p>
          <w:p w14:paraId="68F50A41" w14:textId="77777777" w:rsidR="007D1556" w:rsidRDefault="007D1556">
            <w:pPr>
              <w:spacing w:after="0" w:line="240" w:lineRule="auto"/>
              <w:rPr>
                <w:rFonts w:cs="Calibri"/>
                <w:lang w:val="fr-BE"/>
              </w:rPr>
            </w:pPr>
          </w:p>
        </w:tc>
        <w:tc>
          <w:tcPr>
            <w:tcW w:w="13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9746A4" w14:textId="77777777" w:rsidR="007D1556" w:rsidRDefault="008659DC">
            <w:pPr>
              <w:spacing w:after="0" w:line="240" w:lineRule="auto"/>
              <w:rPr>
                <w:rFonts w:cs="Calibri"/>
                <w:u w:val="single"/>
                <w:lang w:val="fr-BE"/>
              </w:rPr>
            </w:pPr>
            <w:r>
              <w:rPr>
                <w:rFonts w:cs="Calibri"/>
                <w:u w:val="single"/>
                <w:lang w:val="fr-BE"/>
              </w:rPr>
              <w:t>VFG</w:t>
            </w:r>
          </w:p>
        </w:tc>
      </w:tr>
      <w:tr w:rsidR="007D1556" w14:paraId="23CDFFC3" w14:textId="77777777">
        <w:tblPrEx>
          <w:tblCellMar>
            <w:top w:w="0" w:type="dxa"/>
            <w:bottom w:w="0" w:type="dxa"/>
          </w:tblCellMar>
        </w:tblPrEx>
        <w:trPr>
          <w:trHeight w:val="392"/>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F019B6" w14:textId="77777777" w:rsidR="007D1556" w:rsidRDefault="008659DC">
            <w:pPr>
              <w:spacing w:after="0" w:line="240" w:lineRule="auto"/>
              <w:rPr>
                <w:rFonts w:cs="Calibri"/>
                <w:lang w:val="fr-CH"/>
              </w:rPr>
            </w:pPr>
            <w:r>
              <w:rPr>
                <w:rFonts w:cs="Calibri"/>
                <w:lang w:val="fr-CH"/>
              </w:rPr>
              <w:t>F14 Q18 c)</w:t>
            </w:r>
          </w:p>
        </w:tc>
        <w:tc>
          <w:tcPr>
            <w:tcW w:w="11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171E8E" w14:textId="77777777" w:rsidR="007D1556" w:rsidRDefault="008659DC">
            <w:pPr>
              <w:pStyle w:val="Commentaire"/>
              <w:spacing w:after="0"/>
            </w:pPr>
            <w:r>
              <w:rPr>
                <w:rStyle w:val="Policepardfaut"/>
                <w:rFonts w:cs="Calibri"/>
                <w:sz w:val="22"/>
                <w:szCs w:val="22"/>
                <w:lang w:val="fr-BE"/>
              </w:rPr>
              <w:t xml:space="preserve">En ce qui concerne le projet pilote qui est subventionné </w:t>
            </w:r>
            <w:r>
              <w:rPr>
                <w:rStyle w:val="Policepardfaut"/>
                <w:rFonts w:cs="Calibri"/>
                <w:b/>
                <w:bCs/>
                <w:sz w:val="22"/>
                <w:szCs w:val="22"/>
                <w:lang w:val="fr-BE"/>
              </w:rPr>
              <w:t>par la COCOM</w:t>
            </w:r>
            <w:r>
              <w:rPr>
                <w:rStyle w:val="Policepardfaut"/>
                <w:rFonts w:cs="Calibri"/>
                <w:sz w:val="22"/>
                <w:szCs w:val="22"/>
                <w:lang w:val="fr-BE"/>
              </w:rPr>
              <w:t xml:space="preserve"> : Il faut noter qu’avec ce budget, un </w:t>
            </w:r>
            <w:r>
              <w:rPr>
                <w:rStyle w:val="Policepardfaut"/>
                <w:rFonts w:cs="Calibri"/>
                <w:sz w:val="22"/>
                <w:szCs w:val="22"/>
                <w:lang w:val="fr-BE"/>
              </w:rPr>
              <w:t>nombre très limité de personnes handicapées sont aidées. Le budget est insuffisant.  On ne sent pas une réelle volonté politique de développer le budget</w:t>
            </w:r>
          </w:p>
          <w:p w14:paraId="55FBF358" w14:textId="77777777" w:rsidR="007D1556" w:rsidRDefault="007D1556">
            <w:pPr>
              <w:spacing w:after="0" w:line="240" w:lineRule="auto"/>
              <w:rPr>
                <w:rFonts w:cs="Calibri"/>
                <w:lang w:val="fr-BE"/>
              </w:rPr>
            </w:pPr>
          </w:p>
        </w:tc>
        <w:tc>
          <w:tcPr>
            <w:tcW w:w="13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B354EE" w14:textId="77777777" w:rsidR="007D1556" w:rsidRDefault="008659DC">
            <w:pPr>
              <w:spacing w:after="0" w:line="240" w:lineRule="auto"/>
              <w:rPr>
                <w:rFonts w:cs="Calibri"/>
                <w:u w:val="single"/>
                <w:lang w:val="fr-BE"/>
              </w:rPr>
            </w:pPr>
            <w:r>
              <w:rPr>
                <w:rFonts w:cs="Calibri"/>
                <w:u w:val="single"/>
                <w:lang w:val="fr-BE"/>
              </w:rPr>
              <w:t>Ligue Braille</w:t>
            </w:r>
          </w:p>
        </w:tc>
      </w:tr>
      <w:tr w:rsidR="007D1556" w14:paraId="2951F02D" w14:textId="77777777">
        <w:tblPrEx>
          <w:tblCellMar>
            <w:top w:w="0" w:type="dxa"/>
            <w:bottom w:w="0" w:type="dxa"/>
          </w:tblCellMar>
        </w:tblPrEx>
        <w:trPr>
          <w:trHeight w:val="392"/>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D99264" w14:textId="77777777" w:rsidR="007D1556" w:rsidRDefault="008659DC">
            <w:pPr>
              <w:spacing w:after="0" w:line="240" w:lineRule="auto"/>
              <w:rPr>
                <w:rFonts w:cs="Calibri"/>
                <w:lang w:val="fr-CH"/>
              </w:rPr>
            </w:pPr>
            <w:r>
              <w:rPr>
                <w:rFonts w:cs="Calibri"/>
                <w:lang w:val="fr-CH"/>
              </w:rPr>
              <w:t>F14 Q18 c)</w:t>
            </w:r>
          </w:p>
        </w:tc>
        <w:tc>
          <w:tcPr>
            <w:tcW w:w="11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D1C2CC" w14:textId="77777777" w:rsidR="007D1556" w:rsidRDefault="008659DC">
            <w:pPr>
              <w:pStyle w:val="Commentaire"/>
              <w:spacing w:after="0"/>
              <w:rPr>
                <w:rFonts w:cs="Calibri"/>
                <w:sz w:val="22"/>
                <w:szCs w:val="22"/>
                <w:lang w:val="fr-FR"/>
              </w:rPr>
            </w:pPr>
            <w:r>
              <w:rPr>
                <w:rFonts w:cs="Calibri"/>
                <w:sz w:val="22"/>
                <w:szCs w:val="22"/>
                <w:lang w:val="fr-FR"/>
              </w:rPr>
              <w:t>Alors là on est loin !</w:t>
            </w:r>
          </w:p>
          <w:p w14:paraId="7B2AD5FC" w14:textId="77777777" w:rsidR="007D1556" w:rsidRDefault="008659DC">
            <w:pPr>
              <w:pStyle w:val="Commentaire"/>
              <w:spacing w:after="0"/>
              <w:rPr>
                <w:rFonts w:cs="Calibri"/>
                <w:sz w:val="22"/>
                <w:szCs w:val="22"/>
                <w:lang w:val="fr-FR"/>
              </w:rPr>
            </w:pPr>
            <w:r>
              <w:rPr>
                <w:rFonts w:cs="Calibri"/>
                <w:sz w:val="22"/>
                <w:szCs w:val="22"/>
                <w:lang w:val="fr-FR"/>
              </w:rPr>
              <w:t>Les PSH ont très peu de choix de logement accessible ! un cas concret ou une PSH a du louer une petite cave car plein pied mais logement insalubre MAIS accessible au niveau déplacement et niveau prix.</w:t>
            </w:r>
          </w:p>
          <w:p w14:paraId="3560287F" w14:textId="77777777" w:rsidR="007D1556" w:rsidRDefault="007D1556">
            <w:pPr>
              <w:pStyle w:val="Commentaire"/>
              <w:spacing w:after="0"/>
              <w:rPr>
                <w:rFonts w:cs="Calibri"/>
                <w:sz w:val="22"/>
                <w:szCs w:val="22"/>
                <w:lang w:val="fr-FR"/>
              </w:rPr>
            </w:pPr>
          </w:p>
          <w:p w14:paraId="44FE6508" w14:textId="77777777" w:rsidR="007D1556" w:rsidRDefault="008659DC">
            <w:pPr>
              <w:pStyle w:val="Commentaire"/>
              <w:spacing w:after="0"/>
              <w:rPr>
                <w:rFonts w:cs="Calibri"/>
                <w:sz w:val="22"/>
                <w:szCs w:val="22"/>
                <w:lang w:val="fr-FR"/>
              </w:rPr>
            </w:pPr>
            <w:r>
              <w:rPr>
                <w:rFonts w:cs="Calibri"/>
                <w:sz w:val="22"/>
                <w:szCs w:val="22"/>
                <w:lang w:val="fr-FR"/>
              </w:rPr>
              <w:t xml:space="preserve">Les aides régionales se limitent à 65 ans donc quid aménagement ou aides individuelles </w:t>
            </w:r>
            <w:r>
              <w:rPr>
                <w:rFonts w:cs="Calibri"/>
                <w:sz w:val="22"/>
                <w:szCs w:val="22"/>
                <w:lang w:val="fr-FR"/>
              </w:rPr>
              <w:t xml:space="preserve">nécessaires pour vivre dignement.  </w:t>
            </w:r>
          </w:p>
          <w:p w14:paraId="6E76B606" w14:textId="77777777" w:rsidR="007D1556" w:rsidRDefault="007D1556">
            <w:pPr>
              <w:pStyle w:val="Commentaire"/>
              <w:spacing w:after="0"/>
              <w:rPr>
                <w:rFonts w:cs="Calibri"/>
                <w:sz w:val="22"/>
                <w:szCs w:val="22"/>
                <w:lang w:val="fr-FR"/>
              </w:rPr>
            </w:pPr>
          </w:p>
        </w:tc>
        <w:tc>
          <w:tcPr>
            <w:tcW w:w="13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320761" w14:textId="77777777" w:rsidR="007D1556" w:rsidRDefault="008659DC">
            <w:pPr>
              <w:spacing w:after="0" w:line="240" w:lineRule="auto"/>
              <w:rPr>
                <w:rFonts w:cs="Calibri"/>
                <w:u w:val="single"/>
                <w:lang w:val="fr-BE"/>
              </w:rPr>
            </w:pPr>
            <w:r>
              <w:rPr>
                <w:rFonts w:cs="Calibri"/>
                <w:u w:val="single"/>
                <w:lang w:val="fr-BE"/>
              </w:rPr>
              <w:t>ASPH</w:t>
            </w:r>
          </w:p>
        </w:tc>
      </w:tr>
      <w:tr w:rsidR="007D1556" w14:paraId="3919475C" w14:textId="77777777">
        <w:tblPrEx>
          <w:tblCellMar>
            <w:top w:w="0" w:type="dxa"/>
            <w:bottom w:w="0" w:type="dxa"/>
          </w:tblCellMar>
        </w:tblPrEx>
        <w:trPr>
          <w:trHeight w:val="128"/>
        </w:trPr>
        <w:tc>
          <w:tcPr>
            <w:tcW w:w="141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777C351" w14:textId="77777777" w:rsidR="007D1556" w:rsidRDefault="007D1556">
            <w:pPr>
              <w:spacing w:after="0" w:line="240" w:lineRule="auto"/>
              <w:rPr>
                <w:rFonts w:cs="Calibri"/>
                <w:sz w:val="8"/>
                <w:szCs w:val="8"/>
                <w:lang w:val="fr-CH"/>
              </w:rPr>
            </w:pPr>
          </w:p>
        </w:tc>
        <w:tc>
          <w:tcPr>
            <w:tcW w:w="111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88CD384" w14:textId="77777777" w:rsidR="007D1556" w:rsidRDefault="007D1556">
            <w:pPr>
              <w:spacing w:after="0" w:line="240" w:lineRule="auto"/>
              <w:rPr>
                <w:rFonts w:cs="Calibri"/>
                <w:sz w:val="8"/>
                <w:szCs w:val="8"/>
                <w:lang w:val="fr-BE"/>
              </w:rPr>
            </w:pPr>
          </w:p>
        </w:tc>
        <w:tc>
          <w:tcPr>
            <w:tcW w:w="131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D9B47AB" w14:textId="77777777" w:rsidR="007D1556" w:rsidRDefault="007D1556">
            <w:pPr>
              <w:spacing w:after="0" w:line="240" w:lineRule="auto"/>
              <w:rPr>
                <w:rFonts w:cs="Calibri"/>
                <w:sz w:val="8"/>
                <w:szCs w:val="8"/>
                <w:u w:val="single"/>
                <w:lang w:val="fr-BE"/>
              </w:rPr>
            </w:pPr>
          </w:p>
        </w:tc>
      </w:tr>
      <w:tr w:rsidR="007D1556" w14:paraId="05BB8916" w14:textId="77777777">
        <w:tblPrEx>
          <w:tblCellMar>
            <w:top w:w="0" w:type="dxa"/>
            <w:bottom w:w="0" w:type="dxa"/>
          </w:tblCellMar>
        </w:tblPrEx>
        <w:trPr>
          <w:trHeight w:val="532"/>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35EE7" w14:textId="77777777" w:rsidR="007D1556" w:rsidRDefault="008659DC">
            <w:pPr>
              <w:spacing w:after="0" w:line="240" w:lineRule="auto"/>
              <w:rPr>
                <w:rFonts w:cs="Calibri"/>
                <w:lang w:val="fr-CH"/>
              </w:rPr>
            </w:pPr>
            <w:r>
              <w:rPr>
                <w:rFonts w:cs="Calibri"/>
                <w:lang w:val="fr-CH"/>
              </w:rPr>
              <w:t>F14 Q18 d)</w:t>
            </w:r>
          </w:p>
        </w:tc>
        <w:tc>
          <w:tcPr>
            <w:tcW w:w="11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EC8C86" w14:textId="77777777" w:rsidR="007D1556" w:rsidRDefault="008659DC">
            <w:pPr>
              <w:spacing w:after="0" w:line="240" w:lineRule="auto"/>
            </w:pPr>
            <w:r>
              <w:rPr>
                <w:rStyle w:val="Policepardfaut"/>
                <w:rFonts w:cs="Calibri"/>
                <w:b/>
                <w:bCs/>
                <w:u w:val="single"/>
                <w:lang w:val="fr-CH"/>
              </w:rPr>
              <w:t>Question 18</w:t>
            </w:r>
            <w:r>
              <w:rPr>
                <w:rStyle w:val="Policepardfaut"/>
                <w:rFonts w:cs="Calibri"/>
                <w:u w:val="single"/>
                <w:lang w:val="fr-CH"/>
              </w:rPr>
              <w:t> : Donner des renseignements sur :</w:t>
            </w:r>
          </w:p>
          <w:p w14:paraId="79D7CAE4" w14:textId="77777777" w:rsidR="007D1556" w:rsidRDefault="008659DC">
            <w:pPr>
              <w:pStyle w:val="SingleTxtG"/>
              <w:ind w:left="0" w:right="0"/>
              <w:jc w:val="left"/>
              <w:rPr>
                <w:rFonts w:ascii="Calibri" w:hAnsi="Calibri" w:cs="Calibri"/>
                <w:sz w:val="22"/>
                <w:szCs w:val="22"/>
                <w:u w:val="single"/>
              </w:rPr>
            </w:pPr>
            <w:r>
              <w:rPr>
                <w:rFonts w:ascii="Calibri" w:hAnsi="Calibri" w:cs="Calibri"/>
                <w:sz w:val="22"/>
                <w:szCs w:val="22"/>
                <w:u w:val="single"/>
              </w:rPr>
              <w:t xml:space="preserve">d) L’utilisation des Fonds structurels et d’investissement de l’Union européenne et des fonds nationaux pour l’assistance personnelle et </w:t>
            </w:r>
            <w:r>
              <w:rPr>
                <w:rFonts w:ascii="Calibri" w:hAnsi="Calibri" w:cs="Calibri"/>
                <w:sz w:val="22"/>
                <w:szCs w:val="22"/>
                <w:u w:val="single"/>
              </w:rPr>
              <w:t>l’autonomie de vie. Fournir des données précises, en chiffres absolus et relatifs, sur les fonds octroyés.</w:t>
            </w:r>
          </w:p>
          <w:p w14:paraId="668F8157" w14:textId="77777777" w:rsidR="007D1556" w:rsidRDefault="007D1556">
            <w:pPr>
              <w:spacing w:after="0" w:line="240" w:lineRule="auto"/>
              <w:rPr>
                <w:rFonts w:cs="Calibri"/>
                <w:lang w:val="fr-CH"/>
              </w:rPr>
            </w:pPr>
          </w:p>
        </w:tc>
        <w:tc>
          <w:tcPr>
            <w:tcW w:w="13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61D1D4" w14:textId="77777777" w:rsidR="007D1556" w:rsidRDefault="008659DC">
            <w:pPr>
              <w:spacing w:after="0" w:line="240" w:lineRule="auto"/>
              <w:rPr>
                <w:rFonts w:cs="Calibri"/>
                <w:u w:val="single"/>
                <w:lang w:val="fr-BE"/>
              </w:rPr>
            </w:pPr>
            <w:r>
              <w:rPr>
                <w:rFonts w:cs="Calibri"/>
                <w:u w:val="single"/>
                <w:lang w:val="fr-BE"/>
              </w:rPr>
              <w:t>CDPH</w:t>
            </w:r>
          </w:p>
        </w:tc>
      </w:tr>
      <w:tr w:rsidR="007D1556" w14:paraId="24016BBD" w14:textId="77777777">
        <w:tblPrEx>
          <w:tblCellMar>
            <w:top w:w="0" w:type="dxa"/>
            <w:bottom w:w="0" w:type="dxa"/>
          </w:tblCellMar>
        </w:tblPrEx>
        <w:trPr>
          <w:trHeight w:val="532"/>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86C705" w14:textId="77777777" w:rsidR="007D1556" w:rsidRDefault="008659DC">
            <w:pPr>
              <w:spacing w:after="0" w:line="240" w:lineRule="auto"/>
              <w:rPr>
                <w:rFonts w:cs="Calibri"/>
                <w:lang w:val="fr-CH"/>
              </w:rPr>
            </w:pPr>
            <w:bookmarkStart w:id="1" w:name="_Hlk66923187"/>
            <w:r>
              <w:rPr>
                <w:rFonts w:cs="Calibri"/>
                <w:lang w:val="fr-CH"/>
              </w:rPr>
              <w:t>F14 Q18 d)</w:t>
            </w:r>
          </w:p>
        </w:tc>
        <w:tc>
          <w:tcPr>
            <w:tcW w:w="11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8DBCDD" w14:textId="77777777" w:rsidR="007D1556" w:rsidRDefault="008659DC">
            <w:pPr>
              <w:spacing w:after="0" w:line="240" w:lineRule="auto"/>
              <w:rPr>
                <w:rFonts w:cs="Calibri"/>
                <w:lang w:val="fr-BE"/>
              </w:rPr>
            </w:pPr>
            <w:r>
              <w:rPr>
                <w:rFonts w:cs="Calibri"/>
                <w:lang w:val="fr-BE"/>
              </w:rPr>
              <w:t xml:space="preserve">Gouvernement flamand : «  … Mais il y a encore 19.000 personnes sur la liste d’attente… « . </w:t>
            </w:r>
          </w:p>
          <w:p w14:paraId="07937761" w14:textId="77777777" w:rsidR="007D1556" w:rsidRDefault="008659DC">
            <w:pPr>
              <w:pStyle w:val="Commentaire"/>
              <w:spacing w:after="0"/>
              <w:ind w:left="466"/>
            </w:pPr>
            <w:r>
              <w:rPr>
                <w:rStyle w:val="Policepardfaut"/>
                <w:rFonts w:ascii="Wingdings" w:eastAsia="Wingdings" w:hAnsi="Wingdings" w:cs="Wingdings"/>
                <w:sz w:val="22"/>
                <w:szCs w:val="22"/>
                <w:lang w:val="fr-BE"/>
              </w:rPr>
              <w:t></w:t>
            </w:r>
            <w:r>
              <w:rPr>
                <w:rStyle w:val="Policepardfaut"/>
                <w:rFonts w:cs="Calibri"/>
                <w:sz w:val="22"/>
                <w:szCs w:val="22"/>
                <w:lang w:val="fr-BE"/>
              </w:rPr>
              <w:t xml:space="preserve"> voir mon commentaire </w:t>
            </w:r>
            <w:r>
              <w:rPr>
                <w:rStyle w:val="Policepardfaut"/>
                <w:rFonts w:cs="Calibri"/>
                <w:sz w:val="22"/>
                <w:szCs w:val="22"/>
                <w:lang w:val="fr-BE"/>
              </w:rPr>
              <w:t>ci-dessus avec quelques liens vers des sources : un rapport de la VRT et deux articles d’opinion que nous avons co-rédigés sur le manque de budget pour donner aux gens les soins et le soutien auxquels ils ont droit ! En pratique, les personnes reçoivent donc une lettre confirmant qu’elles ont droit à un PVB, mais qu’il n’y a actuellement aucune ressource pour cela. Il n’y a pas non plus toujours de clarté sur le moment où ce budget sera finalement reçu, de sorte que les gens n’ont pas une perspective claire</w:t>
            </w:r>
            <w:r>
              <w:rPr>
                <w:rStyle w:val="Policepardfaut"/>
                <w:rFonts w:cs="Calibri"/>
                <w:sz w:val="22"/>
                <w:szCs w:val="22"/>
                <w:lang w:val="fr-BE"/>
              </w:rPr>
              <w:t xml:space="preserve">. </w:t>
            </w:r>
          </w:p>
          <w:p w14:paraId="3F5778EA" w14:textId="77777777" w:rsidR="007D1556" w:rsidRDefault="008659DC">
            <w:pPr>
              <w:pStyle w:val="Commentaire"/>
              <w:spacing w:after="0"/>
              <w:ind w:left="466"/>
            </w:pPr>
            <w:hyperlink r:id="rId20" w:history="1">
              <w:r>
                <w:rPr>
                  <w:rStyle w:val="Lienhypertexte"/>
                  <w:rFonts w:cs="Calibri"/>
                  <w:sz w:val="22"/>
                  <w:szCs w:val="22"/>
                  <w:lang w:val="fr-BE"/>
                </w:rPr>
                <w:t>https ://www.vrt.be/vrtnws/nl/2020/09/08/waarom-de-wachtlijsten-in-de-gehandicaptenzorg-de-komende-jaren/</w:t>
              </w:r>
            </w:hyperlink>
            <w:r>
              <w:rPr>
                <w:rStyle w:val="Policepardfaut"/>
                <w:rFonts w:cs="Calibri"/>
                <w:sz w:val="22"/>
                <w:szCs w:val="22"/>
                <w:lang w:val="fr-BE"/>
              </w:rPr>
              <w:t xml:space="preserve"> </w:t>
            </w:r>
          </w:p>
          <w:p w14:paraId="19C67716" w14:textId="77777777" w:rsidR="007D1556" w:rsidRDefault="008659DC">
            <w:pPr>
              <w:pStyle w:val="Commentaire"/>
              <w:spacing w:after="0"/>
              <w:ind w:left="466"/>
            </w:pPr>
            <w:hyperlink r:id="rId21" w:history="1">
              <w:r>
                <w:rPr>
                  <w:rStyle w:val="Lienhypertexte"/>
                  <w:rFonts w:cs="Calibri"/>
                  <w:sz w:val="22"/>
                  <w:szCs w:val="22"/>
                  <w:lang w:val="fr-BE"/>
                </w:rPr>
                <w:t>https ://www.vfg.be/zorg-en-ondersteuning/persbericht-een-mokerslag-het-gezicht-van-personen-met-een-handicap-en-hun</w:t>
              </w:r>
            </w:hyperlink>
          </w:p>
          <w:p w14:paraId="6DD344CE" w14:textId="77777777" w:rsidR="007D1556" w:rsidRDefault="008659DC">
            <w:pPr>
              <w:pStyle w:val="Commentaire"/>
              <w:spacing w:after="0"/>
              <w:ind w:left="466"/>
            </w:pPr>
            <w:hyperlink r:id="rId22" w:history="1">
              <w:r>
                <w:rPr>
                  <w:rStyle w:val="Lienhypertexte"/>
                  <w:rFonts w:cs="Calibri"/>
                  <w:sz w:val="22"/>
                  <w:szCs w:val="22"/>
                  <w:lang w:val="fr-BE"/>
                </w:rPr>
                <w:t>https ://www.vfg.be/zorg-en-ondersteuning/heb-je-een-handicap-2053-mag-je-met-wat-geluk-hulp-verwachten</w:t>
              </w:r>
            </w:hyperlink>
            <w:r>
              <w:rPr>
                <w:rStyle w:val="Policepardfaut"/>
                <w:rFonts w:cs="Calibri"/>
                <w:sz w:val="22"/>
                <w:szCs w:val="22"/>
                <w:lang w:val="fr-BE"/>
              </w:rPr>
              <w:t xml:space="preserve"> </w:t>
            </w:r>
          </w:p>
          <w:p w14:paraId="5D038D6B" w14:textId="77777777" w:rsidR="007D1556" w:rsidRDefault="007D1556">
            <w:pPr>
              <w:pStyle w:val="Commentaire"/>
              <w:spacing w:after="0"/>
              <w:ind w:left="466"/>
              <w:rPr>
                <w:rFonts w:cs="Calibri"/>
                <w:sz w:val="22"/>
                <w:szCs w:val="22"/>
                <w:lang w:val="fr-BE"/>
              </w:rPr>
            </w:pPr>
          </w:p>
          <w:p w14:paraId="6C552200" w14:textId="77777777" w:rsidR="007D1556" w:rsidRDefault="007D1556">
            <w:pPr>
              <w:spacing w:after="0" w:line="240" w:lineRule="auto"/>
              <w:rPr>
                <w:rFonts w:cs="Calibri"/>
                <w:lang w:val="fr-BE"/>
              </w:rPr>
            </w:pPr>
          </w:p>
        </w:tc>
        <w:tc>
          <w:tcPr>
            <w:tcW w:w="13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065BEE" w14:textId="77777777" w:rsidR="007D1556" w:rsidRDefault="008659DC">
            <w:pPr>
              <w:spacing w:after="0" w:line="240" w:lineRule="auto"/>
              <w:rPr>
                <w:rFonts w:cs="Calibri"/>
                <w:u w:val="single"/>
                <w:lang w:val="fr-BE"/>
              </w:rPr>
            </w:pPr>
            <w:r>
              <w:rPr>
                <w:rFonts w:cs="Calibri"/>
                <w:u w:val="single"/>
                <w:lang w:val="fr-BE"/>
              </w:rPr>
              <w:t>VFG</w:t>
            </w:r>
          </w:p>
        </w:tc>
      </w:tr>
      <w:bookmarkEnd w:id="1"/>
      <w:tr w:rsidR="007D1556" w14:paraId="444558BB" w14:textId="77777777">
        <w:tblPrEx>
          <w:tblCellMar>
            <w:top w:w="0" w:type="dxa"/>
            <w:bottom w:w="0" w:type="dxa"/>
          </w:tblCellMar>
        </w:tblPrEx>
        <w:trPr>
          <w:trHeight w:val="202"/>
        </w:trPr>
        <w:tc>
          <w:tcPr>
            <w:tcW w:w="141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58F06ED" w14:textId="77777777" w:rsidR="007D1556" w:rsidRDefault="007D1556">
            <w:pPr>
              <w:spacing w:after="0" w:line="240" w:lineRule="auto"/>
              <w:rPr>
                <w:rFonts w:cs="Calibri"/>
                <w:sz w:val="16"/>
                <w:szCs w:val="16"/>
                <w:lang w:val="fr-CH"/>
              </w:rPr>
            </w:pPr>
          </w:p>
        </w:tc>
        <w:tc>
          <w:tcPr>
            <w:tcW w:w="111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B09A710" w14:textId="77777777" w:rsidR="007D1556" w:rsidRDefault="007D1556">
            <w:pPr>
              <w:spacing w:after="0" w:line="240" w:lineRule="auto"/>
              <w:rPr>
                <w:rFonts w:cs="Calibri"/>
                <w:sz w:val="16"/>
                <w:szCs w:val="16"/>
                <w:lang w:val="fr-BE"/>
              </w:rPr>
            </w:pPr>
          </w:p>
        </w:tc>
        <w:tc>
          <w:tcPr>
            <w:tcW w:w="131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C5AD90A" w14:textId="77777777" w:rsidR="007D1556" w:rsidRDefault="007D1556">
            <w:pPr>
              <w:spacing w:after="0" w:line="240" w:lineRule="auto"/>
              <w:rPr>
                <w:rFonts w:cs="Calibri"/>
                <w:sz w:val="16"/>
                <w:szCs w:val="16"/>
                <w:u w:val="single"/>
                <w:lang w:val="fr-BE"/>
              </w:rPr>
            </w:pPr>
          </w:p>
        </w:tc>
      </w:tr>
    </w:tbl>
    <w:p w14:paraId="3369E0C4" w14:textId="77777777" w:rsidR="007D1556" w:rsidRDefault="007D1556">
      <w:pPr>
        <w:spacing w:after="0"/>
        <w:rPr>
          <w:rFonts w:cs="Calibri"/>
          <w:lang w:val="fr-BE"/>
        </w:rPr>
      </w:pPr>
    </w:p>
    <w:tbl>
      <w:tblPr>
        <w:tblW w:w="13036" w:type="dxa"/>
        <w:tblCellMar>
          <w:left w:w="10" w:type="dxa"/>
          <w:right w:w="10" w:type="dxa"/>
        </w:tblCellMar>
        <w:tblLook w:val="0000" w:firstRow="0" w:lastRow="0" w:firstColumn="0" w:lastColumn="0" w:noHBand="0" w:noVBand="0"/>
      </w:tblPr>
      <w:tblGrid>
        <w:gridCol w:w="1319"/>
        <w:gridCol w:w="11717"/>
      </w:tblGrid>
      <w:tr w:rsidR="007D1556" w14:paraId="33C8BAE0" w14:textId="77777777">
        <w:tblPrEx>
          <w:tblCellMar>
            <w:top w:w="0" w:type="dxa"/>
            <w:bottom w:w="0" w:type="dxa"/>
          </w:tblCellMar>
        </w:tblPrEx>
        <w:tc>
          <w:tcPr>
            <w:tcW w:w="13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E08914" w14:textId="77777777" w:rsidR="007D1556" w:rsidRDefault="008659DC">
            <w:pPr>
              <w:spacing w:after="0" w:line="240" w:lineRule="auto"/>
              <w:rPr>
                <w:rFonts w:cs="Calibri"/>
                <w:b/>
                <w:bCs/>
                <w:lang w:val="fr-BE"/>
              </w:rPr>
            </w:pPr>
            <w:r>
              <w:rPr>
                <w:rFonts w:cs="Calibri"/>
                <w:b/>
                <w:bCs/>
                <w:lang w:val="fr-BE"/>
              </w:rPr>
              <w:t>Ajout 1</w:t>
            </w:r>
          </w:p>
        </w:tc>
        <w:tc>
          <w:tcPr>
            <w:tcW w:w="11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F7C836" w14:textId="77777777" w:rsidR="007D1556" w:rsidRDefault="008659DC">
            <w:pPr>
              <w:spacing w:after="0" w:line="240" w:lineRule="auto"/>
              <w:rPr>
                <w:rFonts w:cs="Calibri"/>
                <w:b/>
                <w:bCs/>
                <w:lang w:val="fr-BE"/>
              </w:rPr>
            </w:pPr>
            <w:r>
              <w:rPr>
                <w:rFonts w:cs="Calibri"/>
                <w:b/>
                <w:bCs/>
                <w:lang w:val="fr-BE"/>
              </w:rPr>
              <w:t>Autres sujets absents de la “List of Issues”, mais que le BDF souhaite aborder</w:t>
            </w:r>
          </w:p>
        </w:tc>
      </w:tr>
      <w:tr w:rsidR="007D1556" w14:paraId="58B07CA6" w14:textId="77777777">
        <w:tblPrEx>
          <w:tblCellMar>
            <w:top w:w="0" w:type="dxa"/>
            <w:bottom w:w="0" w:type="dxa"/>
          </w:tblCellMar>
        </w:tblPrEx>
        <w:tc>
          <w:tcPr>
            <w:tcW w:w="13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B5F57F" w14:textId="77777777" w:rsidR="007D1556" w:rsidRDefault="008659DC">
            <w:pPr>
              <w:spacing w:after="0" w:line="240" w:lineRule="auto"/>
              <w:rPr>
                <w:rFonts w:cs="Calibri"/>
                <w:color w:val="C00000"/>
                <w:lang w:val="fr-BE"/>
              </w:rPr>
            </w:pPr>
            <w:r>
              <w:rPr>
                <w:rFonts w:cs="Calibri"/>
                <w:color w:val="C00000"/>
                <w:lang w:val="fr-BE"/>
              </w:rPr>
              <w:t>Plateforme</w:t>
            </w:r>
          </w:p>
        </w:tc>
        <w:tc>
          <w:tcPr>
            <w:tcW w:w="11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97E5F8" w14:textId="77777777" w:rsidR="007D1556" w:rsidRDefault="008659DC">
            <w:pPr>
              <w:numPr>
                <w:ilvl w:val="0"/>
                <w:numId w:val="4"/>
              </w:numPr>
              <w:shd w:val="clear" w:color="auto" w:fill="FFFFFF"/>
              <w:suppressAutoHyphens w:val="0"/>
              <w:spacing w:before="100" w:after="100" w:line="240" w:lineRule="auto"/>
            </w:pPr>
            <w:r>
              <w:rPr>
                <w:rStyle w:val="Policepardfaut"/>
                <w:rFonts w:eastAsia="Times New Roman" w:cs="Calibri"/>
                <w:b/>
                <w:bCs/>
                <w:color w:val="C00000"/>
                <w:lang w:val="fr-BE"/>
              </w:rPr>
              <w:t xml:space="preserve">Un groupe de travail interfédéral travaillant à la désinstitutionalisation est </w:t>
            </w:r>
            <w:r>
              <w:rPr>
                <w:rStyle w:val="Policepardfaut"/>
                <w:rFonts w:eastAsia="Times New Roman" w:cs="Calibri"/>
                <w:b/>
                <w:bCs/>
                <w:color w:val="C00000"/>
                <w:lang w:val="fr-BE"/>
              </w:rPr>
              <w:t>nécessaire.</w:t>
            </w:r>
            <w:r>
              <w:rPr>
                <w:rStyle w:val="Policepardfaut"/>
                <w:rFonts w:eastAsia="Times New Roman" w:cs="Calibri"/>
                <w:b/>
                <w:bCs/>
                <w:color w:val="C00000"/>
                <w:lang w:val="fr-BE"/>
              </w:rPr>
              <w:br/>
            </w:r>
          </w:p>
          <w:p w14:paraId="475E5D52" w14:textId="77777777" w:rsidR="007D1556" w:rsidRDefault="008659DC">
            <w:pPr>
              <w:numPr>
                <w:ilvl w:val="0"/>
                <w:numId w:val="4"/>
              </w:numPr>
              <w:shd w:val="clear" w:color="auto" w:fill="FFFFFF"/>
              <w:suppressAutoHyphens w:val="0"/>
              <w:spacing w:before="100" w:after="100" w:line="240" w:lineRule="auto"/>
            </w:pPr>
            <w:r>
              <w:rPr>
                <w:rStyle w:val="Policepardfaut"/>
                <w:rFonts w:eastAsia="Times New Roman" w:cs="Calibri"/>
                <w:b/>
                <w:bCs/>
                <w:color w:val="C00000"/>
                <w:lang w:val="fr-BE"/>
              </w:rPr>
              <w:t>Normalisation des critères pour les logements adaptés </w:t>
            </w:r>
            <w:r>
              <w:rPr>
                <w:rStyle w:val="Policepardfaut"/>
                <w:rFonts w:eastAsia="Times New Roman" w:cs="Calibri"/>
                <w:color w:val="C00000"/>
                <w:lang w:val="fr-BE"/>
              </w:rPr>
              <w:t>: La plateforme des conseils consultatifs demande l’application des principes de </w:t>
            </w:r>
            <w:r>
              <w:rPr>
                <w:rStyle w:val="Policepardfaut"/>
                <w:rFonts w:eastAsia="Times New Roman" w:cs="Calibri"/>
                <w:b/>
                <w:bCs/>
                <w:i/>
                <w:iCs/>
                <w:color w:val="C00000"/>
                <w:lang w:val="fr-BE"/>
              </w:rPr>
              <w:t>l’universal design</w:t>
            </w:r>
            <w:r>
              <w:rPr>
                <w:rStyle w:val="Policepardfaut"/>
                <w:rFonts w:eastAsia="Times New Roman" w:cs="Calibri"/>
                <w:color w:val="C00000"/>
                <w:lang w:val="fr-BE"/>
              </w:rPr>
              <w:t> et de l'</w:t>
            </w:r>
            <w:r>
              <w:rPr>
                <w:rStyle w:val="Policepardfaut"/>
                <w:rFonts w:eastAsia="Times New Roman" w:cs="Calibri"/>
                <w:b/>
                <w:bCs/>
                <w:color w:val="C00000"/>
                <w:lang w:val="fr-BE"/>
              </w:rPr>
              <w:t>accessibilité financière </w:t>
            </w:r>
            <w:r>
              <w:rPr>
                <w:rStyle w:val="Policepardfaut"/>
                <w:rFonts w:eastAsia="Times New Roman" w:cs="Calibri"/>
                <w:color w:val="C00000"/>
                <w:lang w:val="fr-BE"/>
              </w:rPr>
              <w:t>des logements.</w:t>
            </w:r>
            <w:r>
              <w:rPr>
                <w:rStyle w:val="Policepardfaut"/>
                <w:rFonts w:eastAsia="Times New Roman" w:cs="Calibri"/>
                <w:color w:val="C00000"/>
                <w:lang w:val="fr-BE"/>
              </w:rPr>
              <w:br/>
            </w:r>
          </w:p>
          <w:p w14:paraId="0A2EE0F1" w14:textId="77777777" w:rsidR="007D1556" w:rsidRDefault="008659DC">
            <w:pPr>
              <w:numPr>
                <w:ilvl w:val="0"/>
                <w:numId w:val="4"/>
              </w:numPr>
              <w:shd w:val="clear" w:color="auto" w:fill="FFFFFF"/>
              <w:suppressAutoHyphens w:val="0"/>
              <w:spacing w:before="100" w:after="100" w:line="240" w:lineRule="auto"/>
            </w:pPr>
            <w:r>
              <w:rPr>
                <w:rStyle w:val="Policepardfaut"/>
                <w:rFonts w:eastAsia="Times New Roman" w:cs="Calibri"/>
                <w:color w:val="C00000"/>
                <w:lang w:val="fr-BE"/>
              </w:rPr>
              <w:t>La plateforme des conseils consultatifs ne voit rien quant à la réorientation des </w:t>
            </w:r>
            <w:r>
              <w:rPr>
                <w:rStyle w:val="Policepardfaut"/>
                <w:rFonts w:eastAsia="Times New Roman" w:cs="Calibri"/>
                <w:b/>
                <w:bCs/>
                <w:color w:val="C00000"/>
                <w:lang w:val="fr-BE"/>
              </w:rPr>
              <w:t>fonds structurels de l'UE</w:t>
            </w:r>
            <w:r>
              <w:rPr>
                <w:rStyle w:val="Policepardfaut"/>
                <w:rFonts w:eastAsia="Times New Roman" w:cs="Calibri"/>
                <w:color w:val="C00000"/>
                <w:lang w:val="fr-BE"/>
              </w:rPr>
              <w:t>.</w:t>
            </w:r>
            <w:r>
              <w:rPr>
                <w:rStyle w:val="Policepardfaut"/>
                <w:rFonts w:eastAsia="Times New Roman" w:cs="Calibri"/>
                <w:color w:val="C00000"/>
                <w:lang w:val="fr-BE"/>
              </w:rPr>
              <w:br/>
            </w:r>
          </w:p>
          <w:p w14:paraId="43784256" w14:textId="77777777" w:rsidR="007D1556" w:rsidRDefault="008659DC">
            <w:pPr>
              <w:numPr>
                <w:ilvl w:val="0"/>
                <w:numId w:val="4"/>
              </w:numPr>
              <w:shd w:val="clear" w:color="auto" w:fill="FFFFFF"/>
              <w:suppressAutoHyphens w:val="0"/>
              <w:spacing w:before="100" w:after="100" w:line="240" w:lineRule="auto"/>
              <w:rPr>
                <w:rFonts w:eastAsia="Times New Roman" w:cs="Calibri"/>
                <w:color w:val="C00000"/>
                <w:lang w:val="fr-BE"/>
              </w:rPr>
            </w:pPr>
            <w:r>
              <w:rPr>
                <w:rFonts w:eastAsia="Times New Roman" w:cs="Calibri"/>
                <w:color w:val="C00000"/>
                <w:lang w:val="fr-BE"/>
              </w:rPr>
              <w:t xml:space="preserve">La plateforme des conseils consultatifs ne voit rien dans les plans d'actions sur les personnes ayant des besoins importants en matière de soins, ni sur les situations concrètes des </w:t>
            </w:r>
            <w:r>
              <w:rPr>
                <w:rFonts w:eastAsia="Times New Roman" w:cs="Calibri"/>
                <w:color w:val="C00000"/>
                <w:lang w:val="fr-BE"/>
              </w:rPr>
              <w:t>personnes âgées en situation de handicap.</w:t>
            </w:r>
          </w:p>
          <w:p w14:paraId="7795AD56" w14:textId="77777777" w:rsidR="007D1556" w:rsidRDefault="008659DC">
            <w:pPr>
              <w:shd w:val="clear" w:color="auto" w:fill="FFFFFF"/>
              <w:suppressAutoHyphens w:val="0"/>
              <w:spacing w:before="100" w:after="100" w:line="240" w:lineRule="auto"/>
              <w:ind w:left="843"/>
            </w:pPr>
            <w:hyperlink r:id="rId23" w:history="1">
              <w:r>
                <w:rPr>
                  <w:rStyle w:val="Lienhypertexte"/>
                  <w:rFonts w:eastAsia="Times New Roman" w:cs="Calibri"/>
                  <w:lang w:val="fr-BE"/>
                </w:rPr>
                <w:t>https://ph.belgium.be/fr/avis/avis-2023-03.html</w:t>
              </w:r>
            </w:hyperlink>
            <w:r>
              <w:rPr>
                <w:rStyle w:val="Policepardfaut"/>
                <w:rFonts w:eastAsia="Times New Roman" w:cs="Calibri"/>
                <w:color w:val="C00000"/>
                <w:lang w:val="fr-BE"/>
              </w:rPr>
              <w:t xml:space="preserve"> </w:t>
            </w:r>
          </w:p>
          <w:p w14:paraId="4427C31D" w14:textId="77777777" w:rsidR="007D1556" w:rsidRDefault="007D1556">
            <w:pPr>
              <w:spacing w:after="0" w:line="240" w:lineRule="auto"/>
              <w:rPr>
                <w:rFonts w:cs="Calibri"/>
                <w:color w:val="C00000"/>
                <w:lang w:val="fr-BE"/>
              </w:rPr>
            </w:pPr>
          </w:p>
          <w:p w14:paraId="44750793" w14:textId="77777777" w:rsidR="007D1556" w:rsidRDefault="007D1556">
            <w:pPr>
              <w:spacing w:after="0" w:line="240" w:lineRule="auto"/>
              <w:rPr>
                <w:rFonts w:cs="Calibri"/>
                <w:color w:val="C00000"/>
                <w:lang w:val="fr-BE"/>
              </w:rPr>
            </w:pPr>
          </w:p>
        </w:tc>
      </w:tr>
      <w:tr w:rsidR="007D1556" w14:paraId="57926537" w14:textId="77777777">
        <w:tblPrEx>
          <w:tblCellMar>
            <w:top w:w="0" w:type="dxa"/>
            <w:bottom w:w="0" w:type="dxa"/>
          </w:tblCellMar>
        </w:tblPrEx>
        <w:tc>
          <w:tcPr>
            <w:tcW w:w="1319" w:type="dxa"/>
            <w:tcBorders>
              <w:top w:val="single" w:sz="4" w:space="0" w:color="000000"/>
              <w:left w:val="single" w:sz="4" w:space="0" w:color="000000"/>
              <w:bottom w:val="single" w:sz="4" w:space="0" w:color="000000"/>
              <w:right w:val="single" w:sz="4" w:space="0" w:color="000000"/>
            </w:tcBorders>
            <w:shd w:val="clear" w:color="auto" w:fill="D0CECE"/>
            <w:tcMar>
              <w:top w:w="0" w:type="dxa"/>
              <w:left w:w="108" w:type="dxa"/>
              <w:bottom w:w="0" w:type="dxa"/>
              <w:right w:w="108" w:type="dxa"/>
            </w:tcMar>
          </w:tcPr>
          <w:p w14:paraId="05AADBE0" w14:textId="77777777" w:rsidR="007D1556" w:rsidRDefault="007D1556">
            <w:pPr>
              <w:spacing w:after="0" w:line="240" w:lineRule="auto"/>
              <w:rPr>
                <w:rFonts w:cs="Calibri"/>
                <w:sz w:val="16"/>
                <w:szCs w:val="16"/>
                <w:lang w:val="fr-BE"/>
              </w:rPr>
            </w:pPr>
          </w:p>
        </w:tc>
        <w:tc>
          <w:tcPr>
            <w:tcW w:w="11717" w:type="dxa"/>
            <w:tcBorders>
              <w:top w:val="single" w:sz="4" w:space="0" w:color="000000"/>
              <w:left w:val="single" w:sz="4" w:space="0" w:color="000000"/>
              <w:bottom w:val="single" w:sz="4" w:space="0" w:color="000000"/>
              <w:right w:val="single" w:sz="4" w:space="0" w:color="000000"/>
            </w:tcBorders>
            <w:shd w:val="clear" w:color="auto" w:fill="D0CECE"/>
            <w:tcMar>
              <w:top w:w="0" w:type="dxa"/>
              <w:left w:w="108" w:type="dxa"/>
              <w:bottom w:w="0" w:type="dxa"/>
              <w:right w:w="108" w:type="dxa"/>
            </w:tcMar>
          </w:tcPr>
          <w:p w14:paraId="06C1E59D" w14:textId="77777777" w:rsidR="007D1556" w:rsidRDefault="007D1556">
            <w:pPr>
              <w:spacing w:after="0" w:line="240" w:lineRule="auto"/>
              <w:rPr>
                <w:rFonts w:cs="Calibri"/>
                <w:sz w:val="16"/>
                <w:szCs w:val="16"/>
                <w:lang w:val="fr-BE"/>
              </w:rPr>
            </w:pPr>
          </w:p>
        </w:tc>
      </w:tr>
      <w:tr w:rsidR="007D1556" w14:paraId="1BF65C21" w14:textId="77777777">
        <w:tblPrEx>
          <w:tblCellMar>
            <w:top w:w="0" w:type="dxa"/>
            <w:bottom w:w="0" w:type="dxa"/>
          </w:tblCellMar>
        </w:tblPrEx>
        <w:tc>
          <w:tcPr>
            <w:tcW w:w="13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41DD20" w14:textId="77777777" w:rsidR="007D1556" w:rsidRDefault="008659DC">
            <w:pPr>
              <w:spacing w:after="0" w:line="240" w:lineRule="auto"/>
              <w:rPr>
                <w:rFonts w:cs="Calibri"/>
                <w:b/>
                <w:bCs/>
                <w:lang w:val="fr-BE"/>
              </w:rPr>
            </w:pPr>
            <w:r>
              <w:rPr>
                <w:rFonts w:cs="Calibri"/>
                <w:b/>
                <w:bCs/>
                <w:lang w:val="fr-BE"/>
              </w:rPr>
              <w:t>Ajout 2</w:t>
            </w:r>
          </w:p>
        </w:tc>
        <w:tc>
          <w:tcPr>
            <w:tcW w:w="11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CCEEEA" w14:textId="77777777" w:rsidR="007D1556" w:rsidRDefault="008659DC">
            <w:pPr>
              <w:spacing w:after="0" w:line="240" w:lineRule="auto"/>
              <w:rPr>
                <w:rFonts w:cs="Calibri"/>
                <w:b/>
                <w:bCs/>
                <w:lang w:val="fr-BE"/>
              </w:rPr>
            </w:pPr>
            <w:r>
              <w:rPr>
                <w:rFonts w:cs="Calibri"/>
                <w:b/>
                <w:bCs/>
                <w:lang w:val="fr-BE"/>
              </w:rPr>
              <w:t xml:space="preserve">Impact de la crise Covid-19 sur la </w:t>
            </w:r>
            <w:r>
              <w:rPr>
                <w:rFonts w:cs="Calibri"/>
                <w:b/>
                <w:bCs/>
                <w:lang w:val="fr-BE"/>
              </w:rPr>
              <w:t>situation des personnes handicapées</w:t>
            </w:r>
          </w:p>
        </w:tc>
      </w:tr>
      <w:tr w:rsidR="007D1556" w14:paraId="2AFC157C" w14:textId="77777777">
        <w:tblPrEx>
          <w:tblCellMar>
            <w:top w:w="0" w:type="dxa"/>
            <w:bottom w:w="0" w:type="dxa"/>
          </w:tblCellMar>
        </w:tblPrEx>
        <w:tc>
          <w:tcPr>
            <w:tcW w:w="13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391EA7" w14:textId="77777777" w:rsidR="007D1556" w:rsidRDefault="007D1556">
            <w:pPr>
              <w:spacing w:after="0" w:line="240" w:lineRule="auto"/>
              <w:rPr>
                <w:rFonts w:cs="Calibri"/>
                <w:lang w:val="fr-BE"/>
              </w:rPr>
            </w:pPr>
          </w:p>
        </w:tc>
        <w:tc>
          <w:tcPr>
            <w:tcW w:w="11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59BD25" w14:textId="77777777" w:rsidR="007D1556" w:rsidRDefault="008659DC">
            <w:pPr>
              <w:spacing w:after="0"/>
            </w:pPr>
            <w:r>
              <w:rPr>
                <w:rStyle w:val="Policepardfaut"/>
                <w:rFonts w:cs="Calibri"/>
                <w:lang w:val="fr-BE"/>
              </w:rPr>
              <w:t>Selon une enquête d’Unia à laquelle ont répondu 865 personnes, dont 502 personnes en situation de handicap et 363 membres de leur famille, de nombreuses plaintes ont été exprimées concernant la qualité de vie des personnes handicapées pendant le confinement. Beaucoup de plaintes ont porté sur leur vie relationnelle, leurs conditions de vie au quotidien, l’accès aux soins de santé, des difficultés encore plus grandes pour faire leurs courses au supermarché ou se promener en rue par exemple</w:t>
            </w:r>
            <w:r>
              <w:rPr>
                <w:rStyle w:val="Policepardfaut"/>
                <w:rFonts w:cs="Calibri"/>
                <w:vertAlign w:val="superscript"/>
                <w:lang w:val="fr-BE"/>
              </w:rPr>
              <w:footnoteReference w:id="4"/>
            </w:r>
            <w:r>
              <w:rPr>
                <w:rStyle w:val="Policepardfaut"/>
                <w:rFonts w:cs="Calibri"/>
                <w:lang w:val="fr-BE"/>
              </w:rPr>
              <w:t>.</w:t>
            </w:r>
          </w:p>
          <w:p w14:paraId="0CB9EB11" w14:textId="77777777" w:rsidR="007D1556" w:rsidRDefault="007D1556">
            <w:pPr>
              <w:spacing w:after="0"/>
              <w:rPr>
                <w:rFonts w:cs="Calibri"/>
                <w:lang w:val="fr-BE"/>
              </w:rPr>
            </w:pPr>
          </w:p>
          <w:p w14:paraId="537BAE9C" w14:textId="77777777" w:rsidR="007D1556" w:rsidRDefault="008659DC">
            <w:pPr>
              <w:spacing w:after="0"/>
              <w:rPr>
                <w:rFonts w:cs="Calibri"/>
                <w:lang w:val="fr-BE"/>
              </w:rPr>
            </w:pPr>
            <w:r>
              <w:rPr>
                <w:rFonts w:cs="Calibri"/>
                <w:lang w:val="fr-BE"/>
              </w:rPr>
              <w:t xml:space="preserve">La crise Covid-19 a fait ressortir les manques en matière d’accès à des services essentiels pour l’autonomie des personnes. C’est ainsi que </w:t>
            </w:r>
          </w:p>
          <w:p w14:paraId="4AE682CB" w14:textId="77777777" w:rsidR="007D1556" w:rsidRDefault="008659DC">
            <w:pPr>
              <w:numPr>
                <w:ilvl w:val="0"/>
                <w:numId w:val="5"/>
              </w:numPr>
              <w:spacing w:after="0"/>
              <w:rPr>
                <w:rFonts w:cs="Calibri"/>
                <w:lang w:val="fr-BE"/>
              </w:rPr>
            </w:pPr>
            <w:r>
              <w:rPr>
                <w:rFonts w:cs="Calibri"/>
                <w:lang w:val="fr-BE"/>
              </w:rPr>
              <w:t xml:space="preserve">des personnes que leur handicap rend dépendantes des services de </w:t>
            </w:r>
            <w:r>
              <w:rPr>
                <w:rFonts w:cs="Calibri"/>
                <w:lang w:val="fr-BE"/>
              </w:rPr>
              <w:t xml:space="preserve">livraisons à domicile en temps normal n’ont pas été reconnues prioritaires face à ces services soudain surchargés </w:t>
            </w:r>
          </w:p>
          <w:p w14:paraId="083483B6" w14:textId="77777777" w:rsidR="007D1556" w:rsidRDefault="008659DC">
            <w:pPr>
              <w:numPr>
                <w:ilvl w:val="0"/>
                <w:numId w:val="5"/>
              </w:numPr>
              <w:spacing w:after="0"/>
              <w:rPr>
                <w:rFonts w:cs="Calibri"/>
                <w:lang w:val="fr-BE"/>
              </w:rPr>
            </w:pPr>
            <w:r>
              <w:rPr>
                <w:rFonts w:cs="Calibri"/>
                <w:lang w:val="fr-BE"/>
              </w:rPr>
              <w:t xml:space="preserve">des personnes qui, s’approvisionnant habituellement elles-mêmes, en ont été incapables dans les circonstances Covid-19 </w:t>
            </w:r>
          </w:p>
          <w:p w14:paraId="61AD880D" w14:textId="77777777" w:rsidR="007D1556" w:rsidRDefault="008659DC">
            <w:pPr>
              <w:numPr>
                <w:ilvl w:val="0"/>
                <w:numId w:val="5"/>
              </w:numPr>
              <w:spacing w:after="0"/>
              <w:rPr>
                <w:rFonts w:cs="Calibri"/>
                <w:lang w:val="fr-BE"/>
              </w:rPr>
            </w:pPr>
            <w:r>
              <w:rPr>
                <w:rFonts w:cs="Calibri"/>
                <w:lang w:val="fr-BE"/>
              </w:rPr>
              <w:t>des personnes en grande dépendance sont restées dans leurs familles, sans bénéficier d’aménagements des règles de confinement ni de règles de déconfinement prioritaire des services de répit</w:t>
            </w:r>
          </w:p>
          <w:p w14:paraId="594937A2" w14:textId="77777777" w:rsidR="007D1556" w:rsidRDefault="008659DC">
            <w:pPr>
              <w:spacing w:after="0"/>
              <w:rPr>
                <w:rFonts w:cs="Calibri"/>
                <w:lang w:val="fr-BE"/>
              </w:rPr>
            </w:pPr>
            <w:r>
              <w:rPr>
                <w:rFonts w:cs="Calibri"/>
                <w:lang w:val="fr-BE"/>
              </w:rPr>
              <w:t>La crise Covid-19 a fait ressortir les manques en lien avec la vie en institution</w:t>
            </w:r>
          </w:p>
          <w:p w14:paraId="68E824AE" w14:textId="77777777" w:rsidR="007D1556" w:rsidRDefault="008659DC">
            <w:pPr>
              <w:numPr>
                <w:ilvl w:val="0"/>
                <w:numId w:val="6"/>
              </w:numPr>
              <w:spacing w:after="0"/>
              <w:rPr>
                <w:rFonts w:cs="Calibri"/>
                <w:lang w:val="fr-BE"/>
              </w:rPr>
            </w:pPr>
            <w:r>
              <w:rPr>
                <w:rFonts w:cs="Calibri"/>
                <w:lang w:val="fr-BE"/>
              </w:rPr>
              <w:t>pour les personnes séparées de leur famille, toujours dans l’attente d’un agenda clair pour les visites et les sorties</w:t>
            </w:r>
          </w:p>
          <w:p w14:paraId="2CD41774" w14:textId="77777777" w:rsidR="007D1556" w:rsidRDefault="008659DC">
            <w:pPr>
              <w:numPr>
                <w:ilvl w:val="0"/>
                <w:numId w:val="6"/>
              </w:numPr>
              <w:spacing w:after="0"/>
              <w:rPr>
                <w:rFonts w:cs="Calibri"/>
                <w:lang w:val="fr-BE"/>
              </w:rPr>
            </w:pPr>
            <w:r>
              <w:rPr>
                <w:rFonts w:cs="Calibri"/>
                <w:lang w:val="fr-BE"/>
              </w:rPr>
              <w:t>pour les personnes vivant en institution qui ont été placées devant un dilemme : soit elles retournaient vivre dans leur famille, sans possibilité de retour dans l’institution, soit elles restaient dans l’institution sans possibilité de contact avec leurs proches : visites strictement interdites. De là a découlé un sentiment de frayeur ou d’angoisse pour certains, une perte de repères pour d’autres. Il est à noter que pour les personnes vivant en milieu institutionnel, la visite de proches constitue un élém</w:t>
            </w:r>
            <w:r>
              <w:rPr>
                <w:rFonts w:cs="Calibri"/>
                <w:lang w:val="fr-BE"/>
              </w:rPr>
              <w:t>ent essentiel de « contrôle » social sur la qualité des services apportés à la personne. Dans des cas extrêmes, ce contrôle social peut constituer un « garde-fou » par rapport à des mauvais traitements ou des abus.</w:t>
            </w:r>
          </w:p>
          <w:p w14:paraId="5F949AB9" w14:textId="77777777" w:rsidR="007D1556" w:rsidRDefault="008659DC">
            <w:pPr>
              <w:numPr>
                <w:ilvl w:val="0"/>
                <w:numId w:val="6"/>
              </w:numPr>
              <w:spacing w:after="0"/>
            </w:pPr>
            <w:r>
              <w:rPr>
                <w:rStyle w:val="Policepardfaut"/>
                <w:rFonts w:cs="Calibri"/>
                <w:lang w:val="fr-BE"/>
              </w:rPr>
              <w:t>la catégorie des personnes handicapées en institutions fait partie de celles pour qui les règles de déconfinement sont arrivées tardivement et restent liberticides : les entrées-sorties-activités ont été soumises à des règles et surtout à des interdits beaucoup plus stricts que les autres personnes ou enfants handicapés</w:t>
            </w:r>
            <w:r>
              <w:rPr>
                <w:rStyle w:val="Policepardfaut"/>
                <w:rFonts w:cs="Calibri"/>
                <w:vertAlign w:val="superscript"/>
                <w:lang w:val="fr-BE"/>
              </w:rPr>
              <w:footnoteReference w:id="5"/>
            </w:r>
            <w:r>
              <w:rPr>
                <w:rStyle w:val="Policepardfaut"/>
                <w:rFonts w:cs="Calibri"/>
                <w:lang w:val="fr-BE"/>
              </w:rPr>
              <w:t>.</w:t>
            </w:r>
          </w:p>
          <w:p w14:paraId="6300A663" w14:textId="77777777" w:rsidR="007D1556" w:rsidRDefault="007D1556">
            <w:pPr>
              <w:spacing w:after="0"/>
              <w:rPr>
                <w:rFonts w:cs="Calibri"/>
                <w:lang w:val="fr-BE"/>
              </w:rPr>
            </w:pPr>
          </w:p>
        </w:tc>
      </w:tr>
      <w:tr w:rsidR="007D1556" w14:paraId="5634497E" w14:textId="77777777">
        <w:tblPrEx>
          <w:tblCellMar>
            <w:top w:w="0" w:type="dxa"/>
            <w:bottom w:w="0" w:type="dxa"/>
          </w:tblCellMar>
        </w:tblPrEx>
        <w:tc>
          <w:tcPr>
            <w:tcW w:w="13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D0F0A5" w14:textId="77777777" w:rsidR="007D1556" w:rsidRDefault="008659DC">
            <w:pPr>
              <w:spacing w:after="0" w:line="240" w:lineRule="auto"/>
            </w:pPr>
            <w:r>
              <w:rPr>
                <w:rStyle w:val="Policepardfaut"/>
                <w:rFonts w:cs="Calibri"/>
                <w:lang w:val="fr-BE"/>
              </w:rPr>
              <w:t>Secrétariat</w:t>
            </w:r>
          </w:p>
        </w:tc>
        <w:tc>
          <w:tcPr>
            <w:tcW w:w="11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AC9F11" w14:textId="77777777" w:rsidR="007D1556" w:rsidRDefault="008659DC">
            <w:pPr>
              <w:spacing w:after="0"/>
              <w:rPr>
                <w:rFonts w:cs="Calibri"/>
                <w:lang w:val="fr-BE"/>
              </w:rPr>
            </w:pPr>
            <w:r>
              <w:rPr>
                <w:rFonts w:cs="Calibri"/>
                <w:lang w:val="fr-BE"/>
              </w:rPr>
              <w:t xml:space="preserve">Quelques axes repris dans les études commandées par l’Aviq à </w:t>
            </w:r>
            <w:r>
              <w:rPr>
                <w:rFonts w:cs="Calibri"/>
                <w:lang w:val="fr-BE"/>
              </w:rPr>
              <w:t>l’Université de Liège, à l’ULG et à l’UCL sur l’impact du covid sur les résidents d’institutions.</w:t>
            </w:r>
          </w:p>
          <w:p w14:paraId="765F20B2" w14:textId="77777777" w:rsidR="007D1556" w:rsidRDefault="007D1556">
            <w:pPr>
              <w:spacing w:after="0"/>
              <w:rPr>
                <w:rFonts w:cs="Calibri"/>
                <w:sz w:val="16"/>
                <w:szCs w:val="16"/>
                <w:lang w:val="fr-BE"/>
              </w:rPr>
            </w:pPr>
          </w:p>
          <w:p w14:paraId="3A763E7B" w14:textId="77777777" w:rsidR="007D1556" w:rsidRDefault="008659DC">
            <w:pPr>
              <w:spacing w:after="0"/>
            </w:pPr>
            <w:r>
              <w:rPr>
                <w:rStyle w:val="Policepardfaut"/>
                <w:rFonts w:cs="Calibri"/>
                <w:u w:val="single"/>
                <w:lang w:val="fr-BE"/>
              </w:rPr>
              <w:t>L’étude de l’ULg</w:t>
            </w:r>
            <w:r>
              <w:rPr>
                <w:rStyle w:val="Policepardfaut"/>
                <w:rFonts w:cs="Calibri"/>
                <w:lang w:val="fr-BE"/>
              </w:rPr>
              <w:t xml:space="preserve"> constate </w:t>
            </w:r>
          </w:p>
          <w:p w14:paraId="6547CB39" w14:textId="77777777" w:rsidR="007D1556" w:rsidRDefault="008659DC">
            <w:pPr>
              <w:pStyle w:val="Paragraphedeliste"/>
              <w:numPr>
                <w:ilvl w:val="0"/>
                <w:numId w:val="7"/>
              </w:numPr>
              <w:spacing w:after="0"/>
              <w:rPr>
                <w:rFonts w:cs="Calibri"/>
                <w:lang w:val="fr-BE"/>
              </w:rPr>
            </w:pPr>
            <w:r>
              <w:rPr>
                <w:rFonts w:cs="Calibri"/>
                <w:lang w:val="fr-BE"/>
              </w:rPr>
              <w:t>que les institutions se sont senties oubliées et abandonnées. A partir du moment où des mesures de confinement strictes ont été prises, l’attention médiatique a été concentrée sur la situation dans les structures hospitalières et sur la population générale. La situation dans les institutions qui accueillent des personnes en situation de handicap a fait l’objet de relativement peu d’attention si ce n’est de la part des personnes concernées par ce secteur.</w:t>
            </w:r>
          </w:p>
          <w:p w14:paraId="0E4C420C" w14:textId="77777777" w:rsidR="007D1556" w:rsidRDefault="008659DC">
            <w:pPr>
              <w:pStyle w:val="Paragraphedeliste"/>
              <w:numPr>
                <w:ilvl w:val="0"/>
                <w:numId w:val="7"/>
              </w:numPr>
              <w:spacing w:after="0"/>
              <w:rPr>
                <w:rFonts w:cs="Calibri"/>
                <w:lang w:val="fr-BE"/>
              </w:rPr>
            </w:pPr>
            <w:r>
              <w:rPr>
                <w:rFonts w:cs="Calibri"/>
                <w:lang w:val="fr-BE"/>
              </w:rPr>
              <w:t>Que tout au long de la crise covid-19, le curseur dans les institutions résidentielles a été déplacé du côté « soins-hygiène-sécurité » plutôt que du côté « qualité de vie ». C’était évidemment louable, mais cela a diminué l’autonomie des résidents. Le confinement a eu un impact délétère sur leur santé mentale. Cet impact a été d’autant plus négatif qu’il n’a pas été pris en compte de manière suffisante et adéquate. Ces impacts ne se sont pas limités aux personnes en situation de handicap, mais aussi à leur</w:t>
            </w:r>
            <w:r>
              <w:rPr>
                <w:rFonts w:cs="Calibri"/>
                <w:lang w:val="fr-BE"/>
              </w:rPr>
              <w:t>s proches et aux professionnels.</w:t>
            </w:r>
          </w:p>
          <w:p w14:paraId="1E8E6EE6" w14:textId="77777777" w:rsidR="007D1556" w:rsidRDefault="008659DC">
            <w:pPr>
              <w:spacing w:after="0"/>
              <w:rPr>
                <w:rFonts w:cs="Calibri"/>
                <w:lang w:val="fr-BE"/>
              </w:rPr>
            </w:pPr>
            <w:r>
              <w:rPr>
                <w:rFonts w:cs="Calibri"/>
                <w:lang w:val="fr-BE"/>
              </w:rPr>
              <w:t>Après la crise covid-19, l’étude de l’ULG recommande :</w:t>
            </w:r>
          </w:p>
          <w:p w14:paraId="59412B4B" w14:textId="77777777" w:rsidR="007D1556" w:rsidRDefault="008659DC">
            <w:pPr>
              <w:pStyle w:val="Paragraphedeliste"/>
              <w:numPr>
                <w:ilvl w:val="0"/>
                <w:numId w:val="8"/>
              </w:numPr>
              <w:spacing w:after="0"/>
              <w:rPr>
                <w:rFonts w:cs="Calibri"/>
                <w:lang w:val="fr-BE"/>
              </w:rPr>
            </w:pPr>
            <w:r>
              <w:rPr>
                <w:rFonts w:cs="Calibri"/>
                <w:lang w:val="fr-BE"/>
              </w:rPr>
              <w:t>un modèle « comme chez soi » plutôt que « comme à l’hôpital »</w:t>
            </w:r>
          </w:p>
          <w:p w14:paraId="3426CFDD" w14:textId="77777777" w:rsidR="007D1556" w:rsidRDefault="008659DC">
            <w:pPr>
              <w:pStyle w:val="Paragraphedeliste"/>
              <w:numPr>
                <w:ilvl w:val="0"/>
                <w:numId w:val="8"/>
              </w:numPr>
              <w:spacing w:after="0"/>
              <w:rPr>
                <w:rFonts w:cs="Calibri"/>
                <w:lang w:val="fr-BE"/>
              </w:rPr>
            </w:pPr>
            <w:r>
              <w:rPr>
                <w:rFonts w:cs="Calibri"/>
                <w:lang w:val="fr-BE"/>
              </w:rPr>
              <w:t>des institutions à taille humaine</w:t>
            </w:r>
          </w:p>
          <w:p w14:paraId="50010F2D" w14:textId="77777777" w:rsidR="007D1556" w:rsidRDefault="008659DC">
            <w:pPr>
              <w:pStyle w:val="Paragraphedeliste"/>
              <w:numPr>
                <w:ilvl w:val="0"/>
                <w:numId w:val="8"/>
              </w:numPr>
              <w:spacing w:after="0"/>
              <w:rPr>
                <w:rFonts w:cs="Calibri"/>
                <w:lang w:val="fr-BE"/>
              </w:rPr>
            </w:pPr>
            <w:r>
              <w:rPr>
                <w:rFonts w:cs="Calibri"/>
                <w:lang w:val="fr-BE"/>
              </w:rPr>
              <w:t>une structuration de l’espace en « unités de vie » de 10 à 15 résidents</w:t>
            </w:r>
          </w:p>
          <w:p w14:paraId="53B00C89" w14:textId="77777777" w:rsidR="007D1556" w:rsidRDefault="008659DC">
            <w:pPr>
              <w:pStyle w:val="Paragraphedeliste"/>
              <w:numPr>
                <w:ilvl w:val="0"/>
                <w:numId w:val="8"/>
              </w:numPr>
              <w:spacing w:after="0"/>
              <w:rPr>
                <w:rFonts w:cs="Calibri"/>
                <w:lang w:val="fr-BE"/>
              </w:rPr>
            </w:pPr>
            <w:r>
              <w:rPr>
                <w:rFonts w:cs="Calibri"/>
                <w:lang w:val="fr-BE"/>
              </w:rPr>
              <w:t>un aménagement intérieur « comme à la maison »</w:t>
            </w:r>
          </w:p>
          <w:p w14:paraId="23DDBFC9" w14:textId="77777777" w:rsidR="007D1556" w:rsidRDefault="008659DC">
            <w:pPr>
              <w:pStyle w:val="Paragraphedeliste"/>
              <w:numPr>
                <w:ilvl w:val="0"/>
                <w:numId w:val="8"/>
              </w:numPr>
              <w:spacing w:after="0"/>
              <w:rPr>
                <w:rFonts w:cs="Calibri"/>
                <w:lang w:val="fr-BE"/>
              </w:rPr>
            </w:pPr>
            <w:r>
              <w:rPr>
                <w:rFonts w:cs="Calibri"/>
                <w:lang w:val="fr-BE"/>
              </w:rPr>
              <w:t>un management qui favorise la responsabilisation du staff</w:t>
            </w:r>
          </w:p>
          <w:p w14:paraId="0D133799" w14:textId="77777777" w:rsidR="007D1556" w:rsidRDefault="008659DC">
            <w:pPr>
              <w:pStyle w:val="Paragraphedeliste"/>
              <w:numPr>
                <w:ilvl w:val="0"/>
                <w:numId w:val="8"/>
              </w:numPr>
              <w:spacing w:after="0"/>
              <w:rPr>
                <w:rFonts w:cs="Calibri"/>
                <w:lang w:val="fr-BE"/>
              </w:rPr>
            </w:pPr>
            <w:r>
              <w:rPr>
                <w:rFonts w:cs="Calibri"/>
                <w:lang w:val="fr-BE"/>
              </w:rPr>
              <w:t xml:space="preserve">l’autodétermination des résidents : privilégier l’autonomie </w:t>
            </w:r>
            <w:r>
              <w:rPr>
                <w:rFonts w:cs="Calibri"/>
                <w:lang w:val="fr-BE"/>
              </w:rPr>
              <w:t>décisionnelle plutôt que le contrôle, la tolérance plutôt que le risque zéro</w:t>
            </w:r>
          </w:p>
          <w:p w14:paraId="35489730" w14:textId="77777777" w:rsidR="007D1556" w:rsidRDefault="008659DC">
            <w:pPr>
              <w:pStyle w:val="Paragraphedeliste"/>
              <w:numPr>
                <w:ilvl w:val="0"/>
                <w:numId w:val="8"/>
              </w:numPr>
              <w:spacing w:after="0"/>
              <w:rPr>
                <w:rFonts w:cs="Calibri"/>
                <w:lang w:val="fr-BE"/>
              </w:rPr>
            </w:pPr>
            <w:r>
              <w:rPr>
                <w:rFonts w:cs="Calibri"/>
                <w:lang w:val="fr-BE"/>
              </w:rPr>
              <w:t>l’amélioration de la communication entre résidents, professionnels et membres de la famille</w:t>
            </w:r>
          </w:p>
          <w:p w14:paraId="3CDCE587" w14:textId="77777777" w:rsidR="007D1556" w:rsidRDefault="008659DC">
            <w:pPr>
              <w:pStyle w:val="Paragraphedeliste"/>
              <w:numPr>
                <w:ilvl w:val="0"/>
                <w:numId w:val="8"/>
              </w:numPr>
              <w:spacing w:after="0"/>
              <w:rPr>
                <w:rFonts w:cs="Calibri"/>
                <w:lang w:val="fr-BE"/>
              </w:rPr>
            </w:pPr>
            <w:r>
              <w:rPr>
                <w:rFonts w:cs="Calibri"/>
                <w:lang w:val="fr-BE"/>
              </w:rPr>
              <w:t>une planification fragmentant le changement par étapes progressives</w:t>
            </w:r>
          </w:p>
          <w:p w14:paraId="015E44C3" w14:textId="77777777" w:rsidR="007D1556" w:rsidRDefault="008659DC">
            <w:pPr>
              <w:spacing w:after="0"/>
              <w:ind w:left="1549"/>
            </w:pPr>
            <w:r>
              <w:rPr>
                <w:rStyle w:val="Policepardfaut"/>
                <w:rFonts w:cs="Calibri"/>
                <w:lang w:val="fr-BE"/>
              </w:rPr>
              <w:t xml:space="preserve">ADAM (St.) et alia, </w:t>
            </w:r>
            <w:r>
              <w:rPr>
                <w:rStyle w:val="Policepardfaut"/>
                <w:rFonts w:cs="Calibri"/>
                <w:i/>
                <w:iCs/>
                <w:lang w:val="fr-BE"/>
              </w:rPr>
              <w:t>Analyse d’impact de la crise covid-19 sur les résidents, les directeurs et les professionnels en MRPA/MRS et dans les centres d’hébergement pour personnes en situation de handicap. Lot 3 : axe psychosocial</w:t>
            </w:r>
            <w:r>
              <w:rPr>
                <w:rStyle w:val="Policepardfaut"/>
                <w:rFonts w:cs="Calibri"/>
                <w:lang w:val="fr-BE"/>
              </w:rPr>
              <w:t>, Liège, 16 septembre 2020 (ULg).</w:t>
            </w:r>
          </w:p>
          <w:p w14:paraId="1880A2B7" w14:textId="77777777" w:rsidR="007D1556" w:rsidRDefault="007D1556">
            <w:pPr>
              <w:spacing w:after="0"/>
              <w:rPr>
                <w:rFonts w:cs="Calibri"/>
                <w:lang w:val="fr-BE"/>
              </w:rPr>
            </w:pPr>
          </w:p>
          <w:p w14:paraId="19EF10F7" w14:textId="77777777" w:rsidR="007D1556" w:rsidRDefault="008659DC">
            <w:pPr>
              <w:spacing w:after="0"/>
            </w:pPr>
            <w:r>
              <w:rPr>
                <w:rStyle w:val="Policepardfaut"/>
                <w:rFonts w:cs="Calibri"/>
                <w:u w:val="single"/>
                <w:lang w:val="fr-BE"/>
              </w:rPr>
              <w:t xml:space="preserve">L’étude de </w:t>
            </w:r>
            <w:r>
              <w:rPr>
                <w:rStyle w:val="Policepardfaut"/>
                <w:rFonts w:cs="Calibri"/>
                <w:u w:val="single"/>
                <w:lang w:val="fr-BE"/>
              </w:rPr>
              <w:t>l’UCL</w:t>
            </w:r>
            <w:r>
              <w:rPr>
                <w:rStyle w:val="Policepardfaut"/>
                <w:rFonts w:cs="Calibri"/>
                <w:lang w:val="fr-BE"/>
              </w:rPr>
              <w:t xml:space="preserve"> conclut, pages 108-109 que, concernant le secteur des soins de longue durée, la crise covid « …a mis en lumière et exacerbé des problèmes structurels préexistants dans ce secteur, notamment en termes d’investissement, de personnel et de sécurité ». Le rapport conclut </w:t>
            </w:r>
          </w:p>
          <w:p w14:paraId="036A817A" w14:textId="77777777" w:rsidR="007D1556" w:rsidRDefault="008659DC">
            <w:pPr>
              <w:pStyle w:val="Paragraphedeliste"/>
              <w:numPr>
                <w:ilvl w:val="0"/>
                <w:numId w:val="9"/>
              </w:numPr>
              <w:spacing w:after="0"/>
              <w:rPr>
                <w:rFonts w:cs="Calibri"/>
                <w:lang w:val="fr-BE"/>
              </w:rPr>
            </w:pPr>
            <w:r>
              <w:rPr>
                <w:rFonts w:cs="Calibri"/>
                <w:lang w:val="fr-BE"/>
              </w:rPr>
              <w:t>que le secteur est particulièrement vulnérable en cas de crise épidémique</w:t>
            </w:r>
          </w:p>
          <w:p w14:paraId="27F5E7D2" w14:textId="77777777" w:rsidR="007D1556" w:rsidRDefault="008659DC">
            <w:pPr>
              <w:pStyle w:val="Paragraphedeliste"/>
              <w:numPr>
                <w:ilvl w:val="0"/>
                <w:numId w:val="9"/>
              </w:numPr>
              <w:spacing w:after="0"/>
              <w:rPr>
                <w:rFonts w:cs="Calibri"/>
                <w:lang w:val="fr-BE"/>
              </w:rPr>
            </w:pPr>
            <w:r>
              <w:rPr>
                <w:rFonts w:cs="Calibri"/>
                <w:lang w:val="fr-BE"/>
              </w:rPr>
              <w:t>que le nombre de professionnel y est insuffisant</w:t>
            </w:r>
          </w:p>
          <w:p w14:paraId="1FCB31DB" w14:textId="77777777" w:rsidR="007D1556" w:rsidRDefault="008659DC">
            <w:pPr>
              <w:pStyle w:val="Paragraphedeliste"/>
              <w:numPr>
                <w:ilvl w:val="0"/>
                <w:numId w:val="9"/>
              </w:numPr>
              <w:spacing w:after="0"/>
              <w:rPr>
                <w:rFonts w:cs="Calibri"/>
                <w:lang w:val="fr-BE"/>
              </w:rPr>
            </w:pPr>
            <w:r>
              <w:rPr>
                <w:rFonts w:cs="Calibri"/>
                <w:lang w:val="fr-BE"/>
              </w:rPr>
              <w:t>qu’il y a inadéquation entre compétences du personnel et besoins</w:t>
            </w:r>
          </w:p>
          <w:p w14:paraId="5144501F" w14:textId="77777777" w:rsidR="007D1556" w:rsidRDefault="008659DC">
            <w:pPr>
              <w:pStyle w:val="Paragraphedeliste"/>
              <w:numPr>
                <w:ilvl w:val="0"/>
                <w:numId w:val="9"/>
              </w:numPr>
              <w:spacing w:after="0"/>
              <w:rPr>
                <w:rFonts w:cs="Calibri"/>
                <w:lang w:val="fr-BE"/>
              </w:rPr>
            </w:pPr>
            <w:r>
              <w:rPr>
                <w:rFonts w:cs="Calibri"/>
                <w:lang w:val="fr-BE"/>
              </w:rPr>
              <w:t>que les conditions de travail y sont difficiles</w:t>
            </w:r>
          </w:p>
          <w:p w14:paraId="44C2A83D" w14:textId="77777777" w:rsidR="007D1556" w:rsidRDefault="008659DC">
            <w:pPr>
              <w:pStyle w:val="Paragraphedeliste"/>
              <w:numPr>
                <w:ilvl w:val="0"/>
                <w:numId w:val="9"/>
              </w:numPr>
              <w:spacing w:after="0"/>
              <w:rPr>
                <w:rFonts w:cs="Calibri"/>
                <w:lang w:val="fr-BE"/>
              </w:rPr>
            </w:pPr>
            <w:r>
              <w:rPr>
                <w:rFonts w:cs="Calibri"/>
                <w:lang w:val="fr-BE"/>
              </w:rPr>
              <w:t xml:space="preserve">que le secteur est particulièrement exposé à des risques de sécurité </w:t>
            </w:r>
          </w:p>
          <w:p w14:paraId="7ABD0EC3" w14:textId="77777777" w:rsidR="007D1556" w:rsidRDefault="008659DC">
            <w:pPr>
              <w:pStyle w:val="Paragraphedeliste"/>
              <w:numPr>
                <w:ilvl w:val="0"/>
                <w:numId w:val="9"/>
              </w:numPr>
              <w:spacing w:after="0"/>
              <w:rPr>
                <w:rFonts w:cs="Calibri"/>
                <w:lang w:val="fr-BE"/>
              </w:rPr>
            </w:pPr>
            <w:r>
              <w:rPr>
                <w:rFonts w:cs="Calibri"/>
                <w:lang w:val="fr-BE"/>
              </w:rPr>
              <w:t>que la prise en compte des priorités de vie des résidents reste une priorité théorique qui n’est pas rencontrée dans la réalité : « …Si cela peut sembler évident, d’autant plus que les règlementations y font référence intensivement, la confrontation avec la réalité de terrain nous oblige à avoir un regard critique sur ce point. La crise a en effet démontré qu’il s’agit, souvent, d’une approche théorique dont la mise en pratique était difficile. De nombreuses raisons expliquent cela, d’une culture à construi</w:t>
            </w:r>
            <w:r>
              <w:rPr>
                <w:rFonts w:cs="Calibri"/>
                <w:lang w:val="fr-BE"/>
              </w:rPr>
              <w:t>re à des ressources insuffisantes…».</w:t>
            </w:r>
          </w:p>
          <w:p w14:paraId="41EC508A" w14:textId="77777777" w:rsidR="007D1556" w:rsidRDefault="008659DC">
            <w:pPr>
              <w:pStyle w:val="Paragraphedeliste"/>
              <w:numPr>
                <w:ilvl w:val="0"/>
                <w:numId w:val="9"/>
              </w:numPr>
              <w:spacing w:after="0"/>
            </w:pPr>
            <w:r>
              <w:rPr>
                <w:rStyle w:val="Policepardfaut"/>
                <w:rFonts w:cs="Calibri"/>
                <w:lang w:val="fr-BE"/>
              </w:rPr>
              <w:t>que le système de soins de santé est trop segmenté et fonctionne « en silo » : « …La coordination des activités au sein d’un territoire, en articulation avec un réseau hospitalier, est de nature à améliorer non seulement la communication et la qualité des informations transmises, mais également d’avoir recours aux ressources et aux compétences indispensables à l’accompagnement optimal des résidents. Les contraintes budgétaires et organisationnelles rendent en effet impossible l’allocation en intramuros de t</w:t>
            </w:r>
            <w:r>
              <w:rPr>
                <w:rStyle w:val="Policepardfaut"/>
                <w:rFonts w:cs="Calibri"/>
                <w:lang w:val="fr-BE"/>
              </w:rPr>
              <w:t xml:space="preserve">outes les ressources nécessaires. Un système plus intégré rejoint d’ailleurs les recommandations du rapport de l’OCDE (Main d’oeuvre et sécurité dans les établissements de soins de longue durée pendant la pandémie du COVID-19, OCDE, 2020), qui met en avant son impact en termes d’amélioration de la communication et de coordination des soins… » </w:t>
            </w:r>
          </w:p>
          <w:p w14:paraId="21DAA829" w14:textId="77777777" w:rsidR="007D1556" w:rsidRDefault="008659DC">
            <w:pPr>
              <w:pStyle w:val="Paragraphedeliste"/>
              <w:numPr>
                <w:ilvl w:val="0"/>
                <w:numId w:val="9"/>
              </w:numPr>
              <w:spacing w:after="0"/>
              <w:rPr>
                <w:rFonts w:cs="Calibri"/>
                <w:lang w:val="fr-BE"/>
              </w:rPr>
            </w:pPr>
            <w:r>
              <w:rPr>
                <w:rFonts w:cs="Calibri"/>
                <w:lang w:val="fr-BE"/>
              </w:rPr>
              <w:t>que le système de soin de santé, pour être efficace, doit s’organiser sur base de relations structurées et établies entre partenaire sur base de protocoles et d’objectifs communs. Il doit être « apprenant : les professionnels et aidants proches doivent disposer de compétences transversales en leadership, communication, travail en équipe, et amélioration continue</w:t>
            </w:r>
          </w:p>
          <w:p w14:paraId="5C71E131" w14:textId="77777777" w:rsidR="007D1556" w:rsidRDefault="008659DC">
            <w:pPr>
              <w:pStyle w:val="Paragraphedeliste"/>
              <w:numPr>
                <w:ilvl w:val="0"/>
                <w:numId w:val="9"/>
              </w:numPr>
              <w:spacing w:after="0"/>
              <w:rPr>
                <w:rFonts w:cs="Calibri"/>
                <w:lang w:val="fr-BE"/>
              </w:rPr>
            </w:pPr>
            <w:r>
              <w:rPr>
                <w:rFonts w:cs="Calibri"/>
                <w:lang w:val="fr-BE"/>
              </w:rPr>
              <w:t>que cela nécessite une transparence sur les situations individuelles, un sentiment de confiance et de partage</w:t>
            </w:r>
          </w:p>
          <w:p w14:paraId="17D90CC4" w14:textId="77777777" w:rsidR="007D1556" w:rsidRDefault="008659DC">
            <w:pPr>
              <w:spacing w:after="0"/>
              <w:rPr>
                <w:rFonts w:cs="Calibri"/>
                <w:lang w:val="fr-BE"/>
              </w:rPr>
            </w:pPr>
            <w:r>
              <w:rPr>
                <w:rFonts w:cs="Calibri"/>
                <w:lang w:val="fr-BE"/>
              </w:rPr>
              <w:t>L’étude de l’UCL recommande à l’AVIQ d’évoluer vers un système de co-construction avec le terrain mettant en place de plans d’amélioration obligatoires autour de grandes thématiques prioritaires durant une période déterminée dans une dynamique d’apprentissage collectif : »…A l’issue d’un plan, les thématiques seraient intégrée dans la réglementation et laisseraient donc la place à un nouveau plan… ».</w:t>
            </w:r>
          </w:p>
          <w:p w14:paraId="7CCB6742" w14:textId="77777777" w:rsidR="007D1556" w:rsidRDefault="008659DC">
            <w:pPr>
              <w:spacing w:after="0" w:line="240" w:lineRule="auto"/>
              <w:ind w:left="1549"/>
            </w:pPr>
            <w:r>
              <w:rPr>
                <w:rStyle w:val="Policepardfaut"/>
                <w:rFonts w:cs="Calibri"/>
                <w:lang w:val="fr-BE"/>
              </w:rPr>
              <w:t xml:space="preserve">X., </w:t>
            </w:r>
            <w:r>
              <w:rPr>
                <w:rStyle w:val="Policepardfaut"/>
                <w:rFonts w:cs="Calibri"/>
                <w:i/>
                <w:iCs/>
                <w:lang w:val="fr-BE"/>
              </w:rPr>
              <w:t xml:space="preserve">Analyse d’impact de l’épidémie de COVID-19 sur les structures d’hébergement collectifs en Région wallonne des secteurs de la santé1 et de l’action sociale et établissement de recommandations. </w:t>
            </w:r>
            <w:r>
              <w:rPr>
                <w:rStyle w:val="Policepardfaut"/>
                <w:rFonts w:cs="Calibri"/>
                <w:lang w:val="fr-BE"/>
              </w:rPr>
              <w:t>Lot 2 : Axe organisationnel et d’analyse des normes de financement et de qualité, 16 septembre 2020 (Etude collaborative menée par l’Institut de Recherche Santé et Société (UCLouvain), la Plateforme pour l’Amélioration continue de la Qualité des soins et de la Sécurité des patients (PAQS) et le Réseau Associatif pour l</w:t>
            </w:r>
            <w:r>
              <w:rPr>
                <w:rStyle w:val="Policepardfaut"/>
                <w:rFonts w:cs="Calibri"/>
                <w:lang w:val="fr-BE"/>
              </w:rPr>
              <w:t>a Qualité (le RAQ)</w:t>
            </w:r>
          </w:p>
          <w:p w14:paraId="224547B0" w14:textId="77777777" w:rsidR="007D1556" w:rsidRDefault="007D1556">
            <w:pPr>
              <w:spacing w:after="0" w:line="240" w:lineRule="auto"/>
              <w:rPr>
                <w:rFonts w:cs="Calibri"/>
                <w:color w:val="C00000"/>
                <w:lang w:val="fr-BE"/>
              </w:rPr>
            </w:pPr>
          </w:p>
          <w:p w14:paraId="56DBF664" w14:textId="77777777" w:rsidR="007D1556" w:rsidRDefault="008659DC">
            <w:pPr>
              <w:spacing w:after="0" w:line="240" w:lineRule="auto"/>
            </w:pPr>
            <w:r>
              <w:rPr>
                <w:rStyle w:val="Policepardfaut"/>
                <w:rFonts w:cs="Calibri"/>
                <w:u w:val="single"/>
                <w:lang w:val="fr-BE"/>
              </w:rPr>
              <w:t>L’étude de l’ULB</w:t>
            </w:r>
            <w:r>
              <w:rPr>
                <w:rStyle w:val="Policepardfaut"/>
                <w:rFonts w:cs="Calibri"/>
                <w:lang w:val="fr-BE"/>
              </w:rPr>
              <w:t xml:space="preserve"> constate, un nombre plus élevé de cas dans les Maisons de repos que dans les autres lieux de vie collectifs. Elle énumère pages 86 à 90, une série de </w:t>
            </w:r>
            <w:r>
              <w:rPr>
                <w:rStyle w:val="Policepardfaut"/>
                <w:rFonts w:cs="Calibri"/>
                <w:lang w:val="fr-BE"/>
              </w:rPr>
              <w:t>recommandations regroupées selon les axes suivants :</w:t>
            </w:r>
          </w:p>
          <w:p w14:paraId="4F8830CB" w14:textId="77777777" w:rsidR="007D1556" w:rsidRDefault="008659DC">
            <w:pPr>
              <w:pStyle w:val="Paragraphedeliste"/>
              <w:numPr>
                <w:ilvl w:val="0"/>
                <w:numId w:val="10"/>
              </w:numPr>
              <w:spacing w:after="0" w:line="240" w:lineRule="auto"/>
              <w:rPr>
                <w:rFonts w:cs="Calibri"/>
                <w:lang w:val="fr-BE"/>
              </w:rPr>
            </w:pPr>
            <w:r>
              <w:rPr>
                <w:rFonts w:cs="Calibri"/>
                <w:lang w:val="fr-BE"/>
              </w:rPr>
              <w:t>Gestion de l’épidémie : accent mis sur le lavage des mains, sur un dépistage systématique des résidents, du personnel et des visiteurs ainsi que sur les mesures d’écartement</w:t>
            </w:r>
          </w:p>
          <w:p w14:paraId="36C4CD1D" w14:textId="77777777" w:rsidR="007D1556" w:rsidRDefault="008659DC">
            <w:pPr>
              <w:pStyle w:val="Paragraphedeliste"/>
              <w:numPr>
                <w:ilvl w:val="0"/>
                <w:numId w:val="10"/>
              </w:numPr>
              <w:spacing w:after="0" w:line="240" w:lineRule="auto"/>
              <w:rPr>
                <w:rFonts w:cs="Calibri"/>
                <w:lang w:val="fr-BE"/>
              </w:rPr>
            </w:pPr>
            <w:r>
              <w:rPr>
                <w:rFonts w:cs="Calibri"/>
                <w:lang w:val="fr-BE"/>
              </w:rPr>
              <w:t>Amélioration de la qualité des données</w:t>
            </w:r>
          </w:p>
          <w:p w14:paraId="36FDA48E" w14:textId="77777777" w:rsidR="007D1556" w:rsidRDefault="008659DC">
            <w:pPr>
              <w:pStyle w:val="Paragraphedeliste"/>
              <w:numPr>
                <w:ilvl w:val="0"/>
                <w:numId w:val="10"/>
              </w:numPr>
              <w:spacing w:after="0" w:line="240" w:lineRule="auto"/>
              <w:rPr>
                <w:rFonts w:cs="Calibri"/>
                <w:lang w:val="fr-BE"/>
              </w:rPr>
            </w:pPr>
            <w:r>
              <w:rPr>
                <w:rFonts w:cs="Calibri"/>
                <w:lang w:val="fr-BE"/>
              </w:rPr>
              <w:t>Amélioration de la surveillance épidémiologique en Région wallonne pour diminuer leur impact sur les populations vulnérables vivant dans des structures d’hébergement</w:t>
            </w:r>
          </w:p>
          <w:p w14:paraId="3B9EBF51" w14:textId="77777777" w:rsidR="007D1556" w:rsidRDefault="008659DC">
            <w:pPr>
              <w:pStyle w:val="Paragraphedeliste"/>
              <w:numPr>
                <w:ilvl w:val="0"/>
                <w:numId w:val="10"/>
              </w:numPr>
              <w:spacing w:after="0" w:line="240" w:lineRule="auto"/>
              <w:rPr>
                <w:rFonts w:cs="Calibri"/>
                <w:lang w:val="fr-BE"/>
              </w:rPr>
            </w:pPr>
            <w:r>
              <w:rPr>
                <w:rFonts w:cs="Calibri"/>
                <w:lang w:val="fr-BE"/>
              </w:rPr>
              <w:t>Développement de plans d’urgence spécifiques aux structures d’hébergement</w:t>
            </w:r>
          </w:p>
          <w:p w14:paraId="541E5733" w14:textId="77777777" w:rsidR="007D1556" w:rsidRDefault="008659DC">
            <w:pPr>
              <w:spacing w:after="0"/>
              <w:ind w:left="1549"/>
              <w:rPr>
                <w:rFonts w:cs="Calibri"/>
                <w:lang w:val="fr-BE"/>
              </w:rPr>
            </w:pPr>
            <w:r>
              <w:rPr>
                <w:rFonts w:cs="Calibri"/>
                <w:lang w:val="fr-BE"/>
              </w:rPr>
              <w:t>COPPIETERS (Y) et MIARIMBOLA (R.), Rapport Final de recherche épidémiologique. Analyse d’impact de l’épidémie de Covid-19 sur les structures d’hébergement collectif en Région wallonne des secteurs de la santé – à l’exception des hôpitaux- et de l’action sociale et l’établissement de recommandations, Bruxelles, 14 septembre 2020 (ULB-Ecole de Santé publique).</w:t>
            </w:r>
          </w:p>
          <w:p w14:paraId="2B041206" w14:textId="77777777" w:rsidR="007D1556" w:rsidRDefault="007D1556">
            <w:pPr>
              <w:spacing w:after="0"/>
              <w:rPr>
                <w:rFonts w:cs="Calibri"/>
                <w:color w:val="C00000"/>
                <w:lang w:val="fr-BE"/>
              </w:rPr>
            </w:pPr>
          </w:p>
        </w:tc>
      </w:tr>
      <w:tr w:rsidR="007D1556" w14:paraId="7635185A" w14:textId="77777777">
        <w:tblPrEx>
          <w:tblCellMar>
            <w:top w:w="0" w:type="dxa"/>
            <w:bottom w:w="0" w:type="dxa"/>
          </w:tblCellMar>
        </w:tblPrEx>
        <w:tc>
          <w:tcPr>
            <w:tcW w:w="13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F45465" w14:textId="77777777" w:rsidR="007D1556" w:rsidRDefault="008659DC">
            <w:pPr>
              <w:spacing w:after="0" w:line="240" w:lineRule="auto"/>
              <w:rPr>
                <w:rFonts w:cs="Calibri"/>
                <w:lang w:val="fr-BE"/>
              </w:rPr>
            </w:pPr>
            <w:r>
              <w:rPr>
                <w:rFonts w:cs="Calibri"/>
                <w:lang w:val="fr-BE"/>
              </w:rPr>
              <w:t>Secrétariat</w:t>
            </w:r>
          </w:p>
        </w:tc>
        <w:tc>
          <w:tcPr>
            <w:tcW w:w="11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567690" w14:textId="77777777" w:rsidR="007D1556" w:rsidRDefault="008659DC">
            <w:pPr>
              <w:spacing w:after="0" w:line="240" w:lineRule="auto"/>
            </w:pPr>
            <w:r>
              <w:rPr>
                <w:rStyle w:val="Policepardfaut"/>
                <w:rFonts w:cs="Calibri"/>
                <w:lang w:val="fr-BE"/>
              </w:rPr>
              <w:t xml:space="preserve">Points d’attention </w:t>
            </w:r>
            <w:r>
              <w:rPr>
                <w:rStyle w:val="Policepardfaut"/>
                <w:rFonts w:cs="Calibri"/>
                <w:i/>
                <w:iCs/>
                <w:lang w:val="fr-BE"/>
              </w:rPr>
              <w:t>RTBF Info</w:t>
            </w:r>
            <w:r>
              <w:rPr>
                <w:rStyle w:val="Policepardfaut"/>
                <w:rFonts w:cs="Calibri"/>
                <w:lang w:val="fr-BE"/>
              </w:rPr>
              <w:t xml:space="preserve"> – 17/03/2020 : </w:t>
            </w:r>
          </w:p>
          <w:p w14:paraId="060F6448" w14:textId="77777777" w:rsidR="007D1556" w:rsidRDefault="008659DC">
            <w:pPr>
              <w:spacing w:after="0" w:line="240" w:lineRule="auto"/>
              <w:rPr>
                <w:rFonts w:cs="Calibri"/>
                <w:lang w:val="fr-BE"/>
              </w:rPr>
            </w:pPr>
            <w:r>
              <w:rPr>
                <w:rFonts w:cs="Calibri"/>
                <w:lang w:val="fr-BE"/>
              </w:rPr>
              <w:t>- Problèmes sanitaires et relationnels</w:t>
            </w:r>
          </w:p>
          <w:p w14:paraId="1786DC46" w14:textId="77777777" w:rsidR="007D1556" w:rsidRDefault="008659DC">
            <w:pPr>
              <w:spacing w:after="0" w:line="240" w:lineRule="auto"/>
              <w:rPr>
                <w:rFonts w:cs="Calibri"/>
                <w:lang w:val="fr-BE"/>
              </w:rPr>
            </w:pPr>
            <w:r>
              <w:rPr>
                <w:rFonts w:cs="Calibri"/>
                <w:lang w:val="fr-BE"/>
              </w:rPr>
              <w:t>- Incompréhension des résidents</w:t>
            </w:r>
          </w:p>
          <w:p w14:paraId="2BBD3329" w14:textId="77777777" w:rsidR="007D1556" w:rsidRDefault="008659DC">
            <w:pPr>
              <w:spacing w:after="0" w:line="240" w:lineRule="auto"/>
              <w:rPr>
                <w:rFonts w:cs="Calibri"/>
                <w:lang w:val="fr-BE"/>
              </w:rPr>
            </w:pPr>
            <w:r>
              <w:rPr>
                <w:rFonts w:cs="Calibri"/>
                <w:lang w:val="fr-BE"/>
              </w:rPr>
              <w:t>- Envisagent de geler des subventions afin de ne pas réduire les moyens financiers des institutions.</w:t>
            </w:r>
          </w:p>
          <w:p w14:paraId="14607B8C" w14:textId="77777777" w:rsidR="007D1556" w:rsidRDefault="008659DC">
            <w:pPr>
              <w:spacing w:after="0" w:line="240" w:lineRule="auto"/>
            </w:pPr>
            <w:hyperlink r:id="rId24" w:history="1">
              <w:r>
                <w:rPr>
                  <w:rStyle w:val="Lienhypertexte"/>
                  <w:rFonts w:cs="Calibri"/>
                  <w:lang w:val="fr-BE"/>
                </w:rPr>
                <w:t>https://www.rtbf.be/info/regions/detail_les-centres-pour-personnes-handicapees-face-au-confinement?id=10460789</w:t>
              </w:r>
            </w:hyperlink>
          </w:p>
          <w:p w14:paraId="5470608E" w14:textId="77777777" w:rsidR="007D1556" w:rsidRDefault="007D1556">
            <w:pPr>
              <w:spacing w:after="0" w:line="240" w:lineRule="auto"/>
              <w:rPr>
                <w:rFonts w:cs="Calibri"/>
                <w:color w:val="E70DAE"/>
                <w:lang w:val="fr-BE"/>
              </w:rPr>
            </w:pPr>
          </w:p>
        </w:tc>
      </w:tr>
      <w:tr w:rsidR="007D1556" w14:paraId="206338BC" w14:textId="77777777">
        <w:tblPrEx>
          <w:tblCellMar>
            <w:top w:w="0" w:type="dxa"/>
            <w:bottom w:w="0" w:type="dxa"/>
          </w:tblCellMar>
        </w:tblPrEx>
        <w:tc>
          <w:tcPr>
            <w:tcW w:w="13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F41CB1" w14:textId="77777777" w:rsidR="007D1556" w:rsidRDefault="008659DC">
            <w:pPr>
              <w:spacing w:after="0" w:line="240" w:lineRule="auto"/>
            </w:pPr>
            <w:r>
              <w:rPr>
                <w:rStyle w:val="Policepardfaut"/>
                <w:rFonts w:cs="Calibri"/>
                <w:lang w:val="fr-BE"/>
              </w:rPr>
              <w:t>Secrétariat</w:t>
            </w:r>
          </w:p>
        </w:tc>
        <w:tc>
          <w:tcPr>
            <w:tcW w:w="11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FDB700" w14:textId="77777777" w:rsidR="007D1556" w:rsidRDefault="008659DC">
            <w:pPr>
              <w:spacing w:after="0"/>
            </w:pPr>
            <w:r>
              <w:rPr>
                <w:rStyle w:val="Policepardfaut"/>
                <w:rFonts w:cs="Calibri"/>
                <w:lang w:val="fr-BE"/>
              </w:rPr>
              <w:t xml:space="preserve">Points d’attention </w:t>
            </w:r>
            <w:r>
              <w:rPr>
                <w:rStyle w:val="Policepardfaut"/>
                <w:rFonts w:cs="Calibri"/>
                <w:i/>
                <w:iCs/>
                <w:lang w:val="fr-BE"/>
              </w:rPr>
              <w:t>VRT</w:t>
            </w:r>
            <w:r>
              <w:rPr>
                <w:rStyle w:val="Policepardfaut"/>
                <w:rFonts w:cs="Calibri"/>
                <w:lang w:val="fr-BE"/>
              </w:rPr>
              <w:t xml:space="preserve"> – 18/03/2020 :</w:t>
            </w:r>
          </w:p>
          <w:p w14:paraId="486248DA" w14:textId="77777777" w:rsidR="007D1556" w:rsidRDefault="008659DC">
            <w:pPr>
              <w:spacing w:after="0"/>
              <w:rPr>
                <w:rFonts w:cs="Calibri"/>
                <w:lang w:val="fr-BE"/>
              </w:rPr>
            </w:pPr>
            <w:r>
              <w:rPr>
                <w:rFonts w:cs="Calibri"/>
                <w:lang w:val="fr-BE"/>
              </w:rPr>
              <w:t>- Des parents ont été pris au dépourvu</w:t>
            </w:r>
          </w:p>
          <w:p w14:paraId="7D91A277" w14:textId="77777777" w:rsidR="007D1556" w:rsidRDefault="008659DC">
            <w:pPr>
              <w:spacing w:after="0"/>
              <w:rPr>
                <w:rFonts w:cs="Calibri"/>
                <w:lang w:val="fr-BE"/>
              </w:rPr>
            </w:pPr>
            <w:r>
              <w:rPr>
                <w:rFonts w:cs="Calibri"/>
                <w:lang w:val="fr-BE"/>
              </w:rPr>
              <w:t>- Obligation pour eux de prendre soin de leurs enfants handicapés étant donné que l’institution est en confinement</w:t>
            </w:r>
          </w:p>
          <w:p w14:paraId="5712B62D" w14:textId="77777777" w:rsidR="007D1556" w:rsidRDefault="008659DC">
            <w:pPr>
              <w:spacing w:after="0"/>
            </w:pPr>
            <w:r>
              <w:rPr>
                <w:rStyle w:val="Policepardfaut"/>
                <w:rFonts w:cs="Calibri"/>
                <w:lang w:val="fr-BE"/>
              </w:rPr>
              <w:t xml:space="preserve">- Ou alors ne plus voir son </w:t>
            </w:r>
            <w:r>
              <w:rPr>
                <w:rStyle w:val="Policepardfaut"/>
                <w:rFonts w:cs="Calibri"/>
                <w:lang w:val="fr-BE"/>
              </w:rPr>
              <w:t>enfant pendant le confinement juste par F</w:t>
            </w:r>
            <w:r>
              <w:rPr>
                <w:rStyle w:val="Policepardfaut"/>
                <w:rFonts w:cs="Calibri"/>
                <w:i/>
                <w:iCs/>
                <w:lang w:val="fr-BE"/>
              </w:rPr>
              <w:t>acetime. C’</w:t>
            </w:r>
            <w:r>
              <w:rPr>
                <w:rStyle w:val="Policepardfaut"/>
                <w:rFonts w:cs="Calibri"/>
                <w:lang w:val="fr-BE"/>
              </w:rPr>
              <w:t>est déchirant comme décision</w:t>
            </w:r>
          </w:p>
          <w:p w14:paraId="03E3BB70" w14:textId="77777777" w:rsidR="007D1556" w:rsidRDefault="008659DC">
            <w:pPr>
              <w:spacing w:after="0"/>
            </w:pPr>
            <w:hyperlink r:id="rId25" w:history="1">
              <w:r>
                <w:rPr>
                  <w:rStyle w:val="Lienhypertexte"/>
                  <w:rFonts w:cs="Calibri"/>
                  <w:lang w:val="fr-BE"/>
                </w:rPr>
                <w:t>https://www.vrt.be/vrtnws/nl/2020/03/18/wat-als-je-een-kind-hebt-met-speciale-noden-en-plots-een-drastis/</w:t>
              </w:r>
            </w:hyperlink>
          </w:p>
          <w:p w14:paraId="529A580E" w14:textId="77777777" w:rsidR="007D1556" w:rsidRDefault="007D1556">
            <w:pPr>
              <w:spacing w:after="0"/>
              <w:rPr>
                <w:rFonts w:cs="Calibri"/>
                <w:color w:val="CC00CC"/>
                <w:lang w:val="fr-BE"/>
              </w:rPr>
            </w:pPr>
          </w:p>
          <w:p w14:paraId="0630FCE9" w14:textId="77777777" w:rsidR="007D1556" w:rsidRDefault="008659DC">
            <w:pPr>
              <w:spacing w:after="0"/>
            </w:pPr>
            <w:r>
              <w:rPr>
                <w:rStyle w:val="Policepardfaut"/>
                <w:rFonts w:cs="Calibri"/>
                <w:color w:val="CC00CC"/>
                <w:lang w:val="fr-BE"/>
              </w:rPr>
              <w:object w:dxaOrig="1535" w:dyaOrig="1009" w14:anchorId="2B8EA4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 o:spid="_x0000_i1025" type="#_x0000_t75" style="width:76.6pt;height:50.55pt;visibility:visible;mso-wrap-style:square" o:ole="">
                  <v:imagedata r:id="rId26" o:title=""/>
                </v:shape>
                <o:OLEObject Type="Embed" ProgID="Word.Document.12" ShapeID="Object 1" DrawAspect="Content" ObjectID="_1762687817" r:id="rId27"/>
              </w:object>
            </w:r>
          </w:p>
        </w:tc>
      </w:tr>
      <w:tr w:rsidR="007D1556" w14:paraId="6EBCD91B" w14:textId="77777777">
        <w:tblPrEx>
          <w:tblCellMar>
            <w:top w:w="0" w:type="dxa"/>
            <w:bottom w:w="0" w:type="dxa"/>
          </w:tblCellMar>
        </w:tblPrEx>
        <w:tc>
          <w:tcPr>
            <w:tcW w:w="13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843FB8" w14:textId="77777777" w:rsidR="007D1556" w:rsidRDefault="008659DC">
            <w:pPr>
              <w:spacing w:after="0" w:line="240" w:lineRule="auto"/>
            </w:pPr>
            <w:r>
              <w:rPr>
                <w:rStyle w:val="Policepardfaut"/>
                <w:rFonts w:cs="Calibri"/>
                <w:lang w:val="fr-BE"/>
              </w:rPr>
              <w:t>Secrétariat</w:t>
            </w:r>
          </w:p>
        </w:tc>
        <w:tc>
          <w:tcPr>
            <w:tcW w:w="11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8D2AE6" w14:textId="77777777" w:rsidR="007D1556" w:rsidRDefault="008659DC">
            <w:pPr>
              <w:spacing w:after="0" w:line="240" w:lineRule="auto"/>
            </w:pPr>
            <w:r>
              <w:rPr>
                <w:rStyle w:val="Policepardfaut"/>
                <w:rFonts w:cs="Calibri"/>
                <w:lang w:val="fr-BE"/>
              </w:rPr>
              <w:t>Points d’attention </w:t>
            </w:r>
            <w:r>
              <w:rPr>
                <w:rStyle w:val="Policepardfaut"/>
                <w:rFonts w:cs="Calibri"/>
                <w:i/>
                <w:iCs/>
                <w:lang w:val="fr-BE"/>
              </w:rPr>
              <w:t>Nord Eclair</w:t>
            </w:r>
            <w:r>
              <w:rPr>
                <w:rStyle w:val="Policepardfaut"/>
                <w:rFonts w:cs="Calibri"/>
                <w:lang w:val="fr-BE"/>
              </w:rPr>
              <w:t xml:space="preserve"> – 21/03/2020 :</w:t>
            </w:r>
          </w:p>
          <w:p w14:paraId="1FB35DBF" w14:textId="77777777" w:rsidR="007D1556" w:rsidRDefault="008659DC">
            <w:pPr>
              <w:spacing w:after="0" w:line="240" w:lineRule="auto"/>
              <w:rPr>
                <w:rFonts w:cs="Calibri"/>
                <w:lang w:val="fr-BE"/>
              </w:rPr>
            </w:pPr>
            <w:r>
              <w:rPr>
                <w:rFonts w:cs="Calibri"/>
                <w:lang w:val="fr-BE"/>
              </w:rPr>
              <w:t>- Manque de considérations des autorités concernant le domaine du handicap</w:t>
            </w:r>
          </w:p>
          <w:p w14:paraId="3F2037F6" w14:textId="77777777" w:rsidR="007D1556" w:rsidRDefault="008659DC">
            <w:pPr>
              <w:spacing w:after="0" w:line="240" w:lineRule="auto"/>
              <w:rPr>
                <w:rFonts w:cs="Calibri"/>
                <w:lang w:val="fr-BE"/>
              </w:rPr>
            </w:pPr>
            <w:r>
              <w:rPr>
                <w:rFonts w:cs="Calibri"/>
                <w:lang w:val="fr-BE"/>
              </w:rPr>
              <w:t>- Les institutions font partie des oubliés du confinement</w:t>
            </w:r>
          </w:p>
          <w:p w14:paraId="520FB9F6" w14:textId="77777777" w:rsidR="007D1556" w:rsidRDefault="008659DC">
            <w:pPr>
              <w:spacing w:after="0" w:line="240" w:lineRule="auto"/>
            </w:pPr>
            <w:hyperlink r:id="rId28" w:history="1">
              <w:r>
                <w:rPr>
                  <w:rStyle w:val="Lienhypertexte"/>
                  <w:rFonts w:cs="Calibri"/>
                  <w:lang w:val="fr-BE"/>
                </w:rPr>
                <w:t>https://www.nordeclair.be/536891/article/2020-03-21/handicap-et-coronavirus-le-monde-des-oublies</w:t>
              </w:r>
            </w:hyperlink>
          </w:p>
          <w:p w14:paraId="405DEF94" w14:textId="77777777" w:rsidR="007D1556" w:rsidRDefault="007D1556">
            <w:pPr>
              <w:spacing w:after="0" w:line="240" w:lineRule="auto"/>
              <w:rPr>
                <w:rFonts w:cs="Calibri"/>
                <w:color w:val="E70DAE"/>
                <w:lang w:val="fr-BE"/>
              </w:rPr>
            </w:pPr>
          </w:p>
        </w:tc>
      </w:tr>
      <w:tr w:rsidR="007D1556" w14:paraId="07033A71" w14:textId="77777777">
        <w:tblPrEx>
          <w:tblCellMar>
            <w:top w:w="0" w:type="dxa"/>
            <w:bottom w:w="0" w:type="dxa"/>
          </w:tblCellMar>
        </w:tblPrEx>
        <w:tc>
          <w:tcPr>
            <w:tcW w:w="13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E1C091" w14:textId="77777777" w:rsidR="007D1556" w:rsidRDefault="008659DC">
            <w:pPr>
              <w:spacing w:after="0" w:line="240" w:lineRule="auto"/>
            </w:pPr>
            <w:r>
              <w:rPr>
                <w:rStyle w:val="Policepardfaut"/>
                <w:rFonts w:cs="Calibri"/>
                <w:lang w:val="fr-BE"/>
              </w:rPr>
              <w:t>Secrétariat</w:t>
            </w:r>
          </w:p>
        </w:tc>
        <w:tc>
          <w:tcPr>
            <w:tcW w:w="11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559E9" w14:textId="77777777" w:rsidR="007D1556" w:rsidRDefault="008659DC">
            <w:pPr>
              <w:spacing w:after="0" w:line="240" w:lineRule="auto"/>
            </w:pPr>
            <w:r>
              <w:rPr>
                <w:rStyle w:val="Policepardfaut"/>
                <w:rFonts w:cs="Calibri"/>
                <w:lang w:val="fr-BE"/>
              </w:rPr>
              <w:t>Points d’attention </w:t>
            </w:r>
            <w:r>
              <w:rPr>
                <w:rStyle w:val="Policepardfaut"/>
                <w:rFonts w:cs="Calibri"/>
                <w:i/>
                <w:iCs/>
                <w:lang w:val="fr-BE"/>
              </w:rPr>
              <w:t>La Libre Belgique</w:t>
            </w:r>
            <w:r>
              <w:rPr>
                <w:rStyle w:val="Policepardfaut"/>
                <w:rFonts w:cs="Calibri"/>
                <w:lang w:val="fr-BE"/>
              </w:rPr>
              <w:t xml:space="preserve"> – 21/03/2020 :</w:t>
            </w:r>
          </w:p>
          <w:p w14:paraId="3A771450" w14:textId="77777777" w:rsidR="007D1556" w:rsidRDefault="008659DC">
            <w:pPr>
              <w:spacing w:after="0" w:line="240" w:lineRule="auto"/>
              <w:rPr>
                <w:rFonts w:cs="Calibri"/>
                <w:lang w:val="fr-BE"/>
              </w:rPr>
            </w:pPr>
            <w:r>
              <w:rPr>
                <w:rFonts w:cs="Calibri"/>
                <w:lang w:val="fr-BE"/>
              </w:rPr>
              <w:t>- Les institutions appliquent les mêmes mesures que les maisons de repos</w:t>
            </w:r>
          </w:p>
          <w:p w14:paraId="055324A5" w14:textId="77777777" w:rsidR="007D1556" w:rsidRDefault="008659DC">
            <w:pPr>
              <w:spacing w:after="0" w:line="240" w:lineRule="auto"/>
              <w:rPr>
                <w:rFonts w:cs="Calibri"/>
                <w:lang w:val="fr-BE"/>
              </w:rPr>
            </w:pPr>
            <w:r>
              <w:rPr>
                <w:rFonts w:cs="Calibri"/>
                <w:lang w:val="fr-BE"/>
              </w:rPr>
              <w:t xml:space="preserve">- Les familles risquent de ne pas tenir longtemps en </w:t>
            </w:r>
            <w:r>
              <w:rPr>
                <w:rFonts w:cs="Calibri"/>
                <w:lang w:val="fr-BE"/>
              </w:rPr>
              <w:t>confinement</w:t>
            </w:r>
          </w:p>
          <w:p w14:paraId="61B190C7" w14:textId="77777777" w:rsidR="007D1556" w:rsidRDefault="008659DC">
            <w:pPr>
              <w:spacing w:after="0" w:line="240" w:lineRule="auto"/>
              <w:rPr>
                <w:rFonts w:cs="Calibri"/>
                <w:lang w:val="fr-BE"/>
              </w:rPr>
            </w:pPr>
            <w:r>
              <w:rPr>
                <w:rFonts w:cs="Calibri"/>
                <w:lang w:val="fr-BE"/>
              </w:rPr>
              <w:t>- Les personnes en situation de handicap ont besoin d’un suivi particulier impossible à maintenir à domicile pendant le confinement</w:t>
            </w:r>
          </w:p>
          <w:p w14:paraId="740BFD07" w14:textId="77777777" w:rsidR="007D1556" w:rsidRDefault="008659DC">
            <w:pPr>
              <w:spacing w:after="0" w:line="240" w:lineRule="auto"/>
              <w:rPr>
                <w:rFonts w:cs="Calibri"/>
                <w:lang w:val="fr-BE"/>
              </w:rPr>
            </w:pPr>
            <w:r>
              <w:rPr>
                <w:rFonts w:cs="Calibri"/>
                <w:lang w:val="fr-BE"/>
              </w:rPr>
              <w:t>- Des instructions compréhensibles doivent être données très vite</w:t>
            </w:r>
          </w:p>
          <w:p w14:paraId="0AF6F47A" w14:textId="77777777" w:rsidR="007D1556" w:rsidRDefault="008659DC">
            <w:pPr>
              <w:spacing w:after="0" w:line="240" w:lineRule="auto"/>
            </w:pPr>
            <w:hyperlink r:id="rId29" w:history="1">
              <w:r>
                <w:rPr>
                  <w:rStyle w:val="Lienhypertexte"/>
                  <w:rFonts w:cs="Calibri"/>
                  <w:lang w:val="fr-BE"/>
                </w:rPr>
                <w:t>https://www.lalibre.be/regions/bruxelles/le-confinement-impacte-aussi-les-personnes-handicapees-les-familles-ne-tiendront-pas-longtemps-5e760478f20d5a29c678fcdc</w:t>
              </w:r>
            </w:hyperlink>
          </w:p>
          <w:p w14:paraId="3F0D9468" w14:textId="77777777" w:rsidR="007D1556" w:rsidRDefault="007D1556">
            <w:pPr>
              <w:spacing w:after="0" w:line="240" w:lineRule="auto"/>
              <w:rPr>
                <w:rFonts w:cs="Calibri"/>
                <w:color w:val="E70DAE"/>
                <w:lang w:val="fr-BE"/>
              </w:rPr>
            </w:pPr>
          </w:p>
        </w:tc>
      </w:tr>
      <w:tr w:rsidR="007D1556" w14:paraId="4DDCCE34" w14:textId="77777777">
        <w:tblPrEx>
          <w:tblCellMar>
            <w:top w:w="0" w:type="dxa"/>
            <w:bottom w:w="0" w:type="dxa"/>
          </w:tblCellMar>
        </w:tblPrEx>
        <w:tc>
          <w:tcPr>
            <w:tcW w:w="13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E5C0AB" w14:textId="77777777" w:rsidR="007D1556" w:rsidRDefault="008659DC">
            <w:pPr>
              <w:spacing w:after="0" w:line="240" w:lineRule="auto"/>
            </w:pPr>
            <w:r>
              <w:rPr>
                <w:rStyle w:val="Policepardfaut"/>
                <w:rFonts w:cs="Calibri"/>
                <w:lang w:val="fr-BE"/>
              </w:rPr>
              <w:t>Secrétariat</w:t>
            </w:r>
          </w:p>
        </w:tc>
        <w:tc>
          <w:tcPr>
            <w:tcW w:w="11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1D1BC5" w14:textId="77777777" w:rsidR="007D1556" w:rsidRDefault="008659DC">
            <w:pPr>
              <w:spacing w:after="0" w:line="240" w:lineRule="auto"/>
            </w:pPr>
            <w:r>
              <w:rPr>
                <w:rStyle w:val="Policepardfaut"/>
                <w:rFonts w:cs="Calibri"/>
                <w:lang w:val="fr-BE"/>
              </w:rPr>
              <w:t>Points d’attention </w:t>
            </w:r>
            <w:r>
              <w:rPr>
                <w:rStyle w:val="Policepardfaut"/>
                <w:rFonts w:cs="Calibri"/>
                <w:i/>
                <w:iCs/>
                <w:lang w:val="fr-BE"/>
              </w:rPr>
              <w:t>RTBF</w:t>
            </w:r>
            <w:r>
              <w:rPr>
                <w:rStyle w:val="Policepardfaut"/>
                <w:rFonts w:cs="Calibri"/>
                <w:lang w:val="fr-BE"/>
              </w:rPr>
              <w:t xml:space="preserve"> - 23/03/2020 :</w:t>
            </w:r>
          </w:p>
          <w:p w14:paraId="25BEF829" w14:textId="77777777" w:rsidR="007D1556" w:rsidRDefault="008659DC">
            <w:pPr>
              <w:spacing w:after="0" w:line="240" w:lineRule="auto"/>
              <w:rPr>
                <w:rFonts w:cs="Calibri"/>
                <w:lang w:val="fr-BE"/>
              </w:rPr>
            </w:pPr>
            <w:r>
              <w:rPr>
                <w:rFonts w:cs="Calibri"/>
                <w:lang w:val="fr-BE"/>
              </w:rPr>
              <w:t>- Inquiétudes des familles des personnes handicapées placées en institution.</w:t>
            </w:r>
          </w:p>
          <w:p w14:paraId="2A42FB16" w14:textId="77777777" w:rsidR="007D1556" w:rsidRDefault="008659DC">
            <w:pPr>
              <w:spacing w:after="0" w:line="240" w:lineRule="auto"/>
              <w:rPr>
                <w:rFonts w:cs="Calibri"/>
                <w:lang w:val="fr-BE"/>
              </w:rPr>
            </w:pPr>
            <w:r>
              <w:rPr>
                <w:rFonts w:cs="Calibri"/>
                <w:lang w:val="fr-BE"/>
              </w:rPr>
              <w:t>- Angoisses des parents qui veulent reprendre leurs enfants à la maison car on les menace qu’ils vont perdre leur place dans la résidence.</w:t>
            </w:r>
          </w:p>
          <w:p w14:paraId="66A74BB0" w14:textId="77777777" w:rsidR="007D1556" w:rsidRDefault="008659DC">
            <w:pPr>
              <w:spacing w:after="0" w:line="240" w:lineRule="auto"/>
              <w:rPr>
                <w:rFonts w:cs="Calibri"/>
                <w:lang w:val="fr-BE"/>
              </w:rPr>
            </w:pPr>
            <w:r>
              <w:rPr>
                <w:rFonts w:cs="Calibri"/>
                <w:lang w:val="fr-BE"/>
              </w:rPr>
              <w:t>- Réorganisation de la vie de famille avec un ou des enfants handicapés.</w:t>
            </w:r>
          </w:p>
          <w:p w14:paraId="3B0F90D4" w14:textId="77777777" w:rsidR="007D1556" w:rsidRDefault="008659DC">
            <w:pPr>
              <w:spacing w:after="0" w:line="240" w:lineRule="auto"/>
              <w:rPr>
                <w:rFonts w:cs="Calibri"/>
                <w:lang w:val="fr-BE"/>
              </w:rPr>
            </w:pPr>
            <w:r>
              <w:rPr>
                <w:rFonts w:cs="Calibri"/>
                <w:lang w:val="fr-BE"/>
              </w:rPr>
              <w:t>- Elles sont face à un choix difficile : laisser leurs enfants dans l’institution ou le reprendre à la maison…</w:t>
            </w:r>
          </w:p>
          <w:p w14:paraId="5F33F273" w14:textId="77777777" w:rsidR="007D1556" w:rsidRDefault="008659DC">
            <w:pPr>
              <w:spacing w:after="0" w:line="240" w:lineRule="auto"/>
              <w:rPr>
                <w:rFonts w:cs="Calibri"/>
                <w:lang w:val="fr-BE"/>
              </w:rPr>
            </w:pPr>
            <w:r>
              <w:rPr>
                <w:rFonts w:cs="Calibri"/>
                <w:lang w:val="fr-BE"/>
              </w:rPr>
              <w:t>- Impression d’abandon</w:t>
            </w:r>
          </w:p>
          <w:p w14:paraId="66E91305" w14:textId="77777777" w:rsidR="007D1556" w:rsidRDefault="008659DC">
            <w:pPr>
              <w:spacing w:after="0" w:line="240" w:lineRule="auto"/>
              <w:rPr>
                <w:rFonts w:cs="Calibri"/>
                <w:lang w:val="fr-BE"/>
              </w:rPr>
            </w:pPr>
            <w:r>
              <w:rPr>
                <w:rFonts w:cs="Calibri"/>
                <w:lang w:val="fr-BE"/>
              </w:rPr>
              <w:t>- Problème de communication pour expliquer les mesures prises</w:t>
            </w:r>
          </w:p>
          <w:p w14:paraId="168BA094" w14:textId="77777777" w:rsidR="007D1556" w:rsidRDefault="008659DC">
            <w:pPr>
              <w:spacing w:after="0" w:line="240" w:lineRule="auto"/>
            </w:pPr>
            <w:hyperlink r:id="rId30" w:history="1">
              <w:r>
                <w:rPr>
                  <w:rStyle w:val="Lienhypertexte"/>
                  <w:rFonts w:cs="Calibri"/>
                  <w:lang w:val="fr-BE"/>
                </w:rPr>
                <w:t>https://www.rtbf.be/info/societe/detail_on-craint-sur-la-duree-pour-les-handicapes-mentaux-et-leurs-parents-l-epreuve-du-confinement?id=10465239</w:t>
              </w:r>
            </w:hyperlink>
          </w:p>
          <w:p w14:paraId="059C079D" w14:textId="77777777" w:rsidR="007D1556" w:rsidRDefault="007D1556">
            <w:pPr>
              <w:spacing w:after="0" w:line="240" w:lineRule="auto"/>
              <w:rPr>
                <w:rFonts w:cs="Calibri"/>
                <w:color w:val="E70DAE"/>
                <w:lang w:val="fr-BE"/>
              </w:rPr>
            </w:pPr>
          </w:p>
        </w:tc>
      </w:tr>
      <w:tr w:rsidR="007D1556" w14:paraId="1D9A293C" w14:textId="77777777">
        <w:tblPrEx>
          <w:tblCellMar>
            <w:top w:w="0" w:type="dxa"/>
            <w:bottom w:w="0" w:type="dxa"/>
          </w:tblCellMar>
        </w:tblPrEx>
        <w:tc>
          <w:tcPr>
            <w:tcW w:w="13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DF7543" w14:textId="77777777" w:rsidR="007D1556" w:rsidRDefault="008659DC">
            <w:pPr>
              <w:spacing w:after="0" w:line="240" w:lineRule="auto"/>
            </w:pPr>
            <w:r>
              <w:rPr>
                <w:rStyle w:val="Policepardfaut"/>
                <w:rFonts w:cs="Calibri"/>
                <w:lang w:val="fr-BE"/>
              </w:rPr>
              <w:t>Secrétariat</w:t>
            </w:r>
          </w:p>
        </w:tc>
        <w:tc>
          <w:tcPr>
            <w:tcW w:w="11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2530C" w14:textId="77777777" w:rsidR="007D1556" w:rsidRDefault="008659DC">
            <w:pPr>
              <w:spacing w:after="0"/>
            </w:pPr>
            <w:r>
              <w:rPr>
                <w:rStyle w:val="Policepardfaut"/>
                <w:rFonts w:cs="Calibri"/>
                <w:lang w:val="fr-BE"/>
              </w:rPr>
              <w:t xml:space="preserve">Points d‘attention </w:t>
            </w:r>
            <w:r>
              <w:rPr>
                <w:rStyle w:val="Policepardfaut"/>
                <w:rFonts w:cs="Calibri"/>
                <w:i/>
                <w:iCs/>
                <w:lang w:val="fr-BE"/>
              </w:rPr>
              <w:t>Hospichild</w:t>
            </w:r>
            <w:r>
              <w:rPr>
                <w:rStyle w:val="Policepardfaut"/>
                <w:rFonts w:cs="Calibri"/>
                <w:lang w:val="fr-BE"/>
              </w:rPr>
              <w:t xml:space="preserve"> – 26/03/2020 : </w:t>
            </w:r>
          </w:p>
          <w:p w14:paraId="4358C6AE" w14:textId="77777777" w:rsidR="007D1556" w:rsidRDefault="008659DC">
            <w:pPr>
              <w:spacing w:after="0"/>
              <w:rPr>
                <w:rFonts w:cs="Calibri"/>
                <w:lang w:val="fr-BE"/>
              </w:rPr>
            </w:pPr>
            <w:r>
              <w:rPr>
                <w:rFonts w:cs="Calibri"/>
                <w:lang w:val="fr-BE"/>
              </w:rPr>
              <w:t>- Sentiment d’injustice</w:t>
            </w:r>
          </w:p>
          <w:p w14:paraId="3FCADA73" w14:textId="77777777" w:rsidR="007D1556" w:rsidRDefault="008659DC">
            <w:pPr>
              <w:spacing w:after="0"/>
              <w:rPr>
                <w:rFonts w:cs="Calibri"/>
                <w:lang w:val="fr-BE"/>
              </w:rPr>
            </w:pPr>
            <w:r>
              <w:rPr>
                <w:rFonts w:cs="Calibri"/>
                <w:lang w:val="fr-BE"/>
              </w:rPr>
              <w:t>- Le confinement aggrave la situation des enfants hospitalisés</w:t>
            </w:r>
          </w:p>
          <w:p w14:paraId="642B546D" w14:textId="77777777" w:rsidR="007D1556" w:rsidRDefault="008659DC">
            <w:pPr>
              <w:spacing w:after="0"/>
              <w:rPr>
                <w:rFonts w:cs="Calibri"/>
                <w:lang w:val="fr-BE"/>
              </w:rPr>
            </w:pPr>
            <w:r>
              <w:rPr>
                <w:rFonts w:cs="Calibri"/>
                <w:lang w:val="fr-BE"/>
              </w:rPr>
              <w:t>- Des parents demandent de l’aide, des solutions de répit</w:t>
            </w:r>
          </w:p>
          <w:p w14:paraId="6D52D3F4" w14:textId="77777777" w:rsidR="007D1556" w:rsidRDefault="008659DC">
            <w:pPr>
              <w:spacing w:after="0"/>
            </w:pPr>
            <w:hyperlink r:id="rId31" w:history="1">
              <w:r>
                <w:rPr>
                  <w:rStyle w:val="Lienhypertexte"/>
                  <w:rFonts w:cs="Calibri"/>
                  <w:lang w:val="fr-BE"/>
                </w:rPr>
                <w:t>http://www.hospichild.be/confinement-et-manque-de-repit-realite-quotidienne-pour-les-parents-denfants-handicapes/</w:t>
              </w:r>
            </w:hyperlink>
          </w:p>
        </w:tc>
      </w:tr>
      <w:tr w:rsidR="007D1556" w14:paraId="35E491FE" w14:textId="77777777">
        <w:tblPrEx>
          <w:tblCellMar>
            <w:top w:w="0" w:type="dxa"/>
            <w:bottom w:w="0" w:type="dxa"/>
          </w:tblCellMar>
        </w:tblPrEx>
        <w:tc>
          <w:tcPr>
            <w:tcW w:w="13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2CA45C" w14:textId="77777777" w:rsidR="007D1556" w:rsidRDefault="008659DC">
            <w:pPr>
              <w:spacing w:after="0" w:line="240" w:lineRule="auto"/>
            </w:pPr>
            <w:r>
              <w:rPr>
                <w:rStyle w:val="Policepardfaut"/>
                <w:rFonts w:cs="Calibri"/>
                <w:lang w:val="fr-BE"/>
              </w:rPr>
              <w:t>Secrétariat</w:t>
            </w:r>
          </w:p>
        </w:tc>
        <w:tc>
          <w:tcPr>
            <w:tcW w:w="11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AA34CA" w14:textId="77777777" w:rsidR="007D1556" w:rsidRDefault="008659DC">
            <w:pPr>
              <w:spacing w:after="0" w:line="240" w:lineRule="auto"/>
            </w:pPr>
            <w:r>
              <w:rPr>
                <w:rStyle w:val="Policepardfaut"/>
                <w:rFonts w:cs="Calibri"/>
                <w:lang w:val="fr-BE"/>
              </w:rPr>
              <w:t>Points d’attention </w:t>
            </w:r>
            <w:r>
              <w:rPr>
                <w:rStyle w:val="Policepardfaut"/>
                <w:rFonts w:cs="Calibri"/>
                <w:i/>
                <w:iCs/>
                <w:lang w:val="fr-BE"/>
              </w:rPr>
              <w:t>La Dernière Heure – DHNet</w:t>
            </w:r>
            <w:r>
              <w:rPr>
                <w:rStyle w:val="Policepardfaut"/>
                <w:rFonts w:cs="Calibri"/>
                <w:lang w:val="fr-BE"/>
              </w:rPr>
              <w:t xml:space="preserve"> – 28/03/2020 :</w:t>
            </w:r>
          </w:p>
          <w:p w14:paraId="09B7FB48" w14:textId="77777777" w:rsidR="007D1556" w:rsidRDefault="008659DC">
            <w:pPr>
              <w:spacing w:after="0" w:line="240" w:lineRule="auto"/>
              <w:rPr>
                <w:rFonts w:cs="Calibri"/>
                <w:lang w:val="fr-BE"/>
              </w:rPr>
            </w:pPr>
            <w:r>
              <w:rPr>
                <w:rFonts w:cs="Calibri"/>
                <w:lang w:val="fr-BE"/>
              </w:rPr>
              <w:t>- Le risques encourus sont supérieurs à la norme dans les institutions pour les personnes avec handicap mental sévère</w:t>
            </w:r>
          </w:p>
          <w:p w14:paraId="722FC116" w14:textId="77777777" w:rsidR="007D1556" w:rsidRDefault="008659DC">
            <w:pPr>
              <w:spacing w:after="0" w:line="240" w:lineRule="auto"/>
              <w:rPr>
                <w:rFonts w:cs="Calibri"/>
                <w:lang w:val="fr-BE"/>
              </w:rPr>
            </w:pPr>
            <w:r>
              <w:rPr>
                <w:rFonts w:cs="Calibri"/>
                <w:lang w:val="fr-BE"/>
              </w:rPr>
              <w:t>- Il y</w:t>
            </w:r>
            <w:r>
              <w:rPr>
                <w:rFonts w:cs="Calibri"/>
                <w:lang w:val="fr-BE"/>
              </w:rPr>
              <w:t xml:space="preserve"> a une impossibilité de distanciation sociale</w:t>
            </w:r>
          </w:p>
          <w:p w14:paraId="2D0F5138" w14:textId="77777777" w:rsidR="007D1556" w:rsidRDefault="008659DC">
            <w:pPr>
              <w:spacing w:after="0" w:line="240" w:lineRule="auto"/>
            </w:pPr>
            <w:hyperlink r:id="rId32" w:history="1">
              <w:r>
                <w:rPr>
                  <w:rStyle w:val="Lienhypertexte"/>
                  <w:rFonts w:cs="Calibri"/>
                  <w:lang w:val="fr-BE"/>
                </w:rPr>
                <w:t>https://www.dhnet.be/actu/belgique/coronavirus-avec-des-personnes-atteintes-d-un-handicap-mental-profond-respecter-les-mesures-c-est-impossible-5e7f702cd8ad5816317f2b02</w:t>
              </w:r>
            </w:hyperlink>
          </w:p>
          <w:p w14:paraId="3FAB9E4C" w14:textId="77777777" w:rsidR="007D1556" w:rsidRDefault="007D1556">
            <w:pPr>
              <w:spacing w:after="0" w:line="240" w:lineRule="auto"/>
              <w:rPr>
                <w:rFonts w:cs="Calibri"/>
                <w:color w:val="E70DAE"/>
                <w:lang w:val="fr-BE"/>
              </w:rPr>
            </w:pPr>
          </w:p>
        </w:tc>
      </w:tr>
      <w:tr w:rsidR="007D1556" w14:paraId="502C70DB" w14:textId="77777777">
        <w:tblPrEx>
          <w:tblCellMar>
            <w:top w:w="0" w:type="dxa"/>
            <w:bottom w:w="0" w:type="dxa"/>
          </w:tblCellMar>
        </w:tblPrEx>
        <w:tc>
          <w:tcPr>
            <w:tcW w:w="13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C18296" w14:textId="77777777" w:rsidR="007D1556" w:rsidRDefault="008659DC">
            <w:pPr>
              <w:spacing w:after="0" w:line="240" w:lineRule="auto"/>
            </w:pPr>
            <w:r>
              <w:rPr>
                <w:rStyle w:val="Policepardfaut"/>
                <w:rFonts w:cs="Calibri"/>
                <w:lang w:val="fr-BE"/>
              </w:rPr>
              <w:t>Secrétariat</w:t>
            </w:r>
          </w:p>
        </w:tc>
        <w:tc>
          <w:tcPr>
            <w:tcW w:w="11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BB68A4" w14:textId="77777777" w:rsidR="007D1556" w:rsidRDefault="008659DC">
            <w:pPr>
              <w:spacing w:after="0"/>
            </w:pPr>
            <w:r>
              <w:rPr>
                <w:rStyle w:val="Policepardfaut"/>
                <w:rFonts w:cs="Calibri"/>
                <w:u w:val="single"/>
                <w:lang w:val="fr-BE"/>
              </w:rPr>
              <w:t>Points d’attention</w:t>
            </w:r>
            <w:r>
              <w:rPr>
                <w:rStyle w:val="Policepardfaut"/>
                <w:rFonts w:cs="Calibri"/>
                <w:lang w:val="fr-BE"/>
              </w:rPr>
              <w:t> La Libre Belgique – 31/03/2020 :</w:t>
            </w:r>
          </w:p>
          <w:p w14:paraId="1EAA459B" w14:textId="77777777" w:rsidR="007D1556" w:rsidRDefault="008659DC">
            <w:pPr>
              <w:spacing w:after="0"/>
              <w:rPr>
                <w:rFonts w:cs="Calibri"/>
                <w:lang w:val="fr-BE"/>
              </w:rPr>
            </w:pPr>
            <w:r>
              <w:rPr>
                <w:rFonts w:cs="Calibri"/>
                <w:lang w:val="fr-BE"/>
              </w:rPr>
              <w:t xml:space="preserve">- </w:t>
            </w:r>
            <w:r>
              <w:rPr>
                <w:rFonts w:cs="Calibri"/>
                <w:lang w:val="fr-BE"/>
              </w:rPr>
              <w:t>Proposition de cours gratuits en ligne pour un public fragilisé afin d’effectuer de l’activité physique pour       pallier à l’absence de leurs activités physiques ou cognitives. (l’association Gym SANA)</w:t>
            </w:r>
          </w:p>
          <w:p w14:paraId="053CFF9D" w14:textId="77777777" w:rsidR="007D1556" w:rsidRDefault="008659DC">
            <w:pPr>
              <w:spacing w:after="0"/>
              <w:rPr>
                <w:rFonts w:cs="Calibri"/>
                <w:lang w:val="fr-BE"/>
              </w:rPr>
            </w:pPr>
            <w:r>
              <w:rPr>
                <w:rFonts w:cs="Calibri"/>
                <w:lang w:val="fr-BE"/>
              </w:rPr>
              <w:t>- Rien de pire que l’isolement et la sédentarité pour ce public.</w:t>
            </w:r>
          </w:p>
          <w:p w14:paraId="1026D546" w14:textId="77777777" w:rsidR="007D1556" w:rsidRDefault="008659DC">
            <w:pPr>
              <w:spacing w:after="0"/>
              <w:rPr>
                <w:rFonts w:cs="Calibri"/>
                <w:lang w:val="fr-BE"/>
              </w:rPr>
            </w:pPr>
            <w:r>
              <w:rPr>
                <w:rFonts w:cs="Calibri"/>
                <w:lang w:val="fr-BE"/>
              </w:rPr>
              <w:t>- Fragilisation et augmentation risque de trouble dépressif.</w:t>
            </w:r>
          </w:p>
          <w:p w14:paraId="3CD08A7D" w14:textId="77777777" w:rsidR="007D1556" w:rsidRDefault="008659DC">
            <w:pPr>
              <w:spacing w:after="0"/>
            </w:pPr>
            <w:hyperlink r:id="rId33" w:history="1">
              <w:r>
                <w:rPr>
                  <w:rStyle w:val="Policepardfaut"/>
                  <w:rFonts w:cs="Calibri"/>
                  <w:color w:val="0070C0"/>
                  <w:u w:val="single"/>
                  <w:lang w:val="fr-BE"/>
                </w:rPr>
                <w:t>https://www.lalibre.be/planete/sante/des-activites-physiques-en-ligne-pour-les-personnes-fragilisees-5e8307e0d8ad581631938283</w:t>
              </w:r>
            </w:hyperlink>
            <w:r>
              <w:rPr>
                <w:rStyle w:val="Policepardfaut"/>
                <w:rFonts w:cs="Calibri"/>
                <w:color w:val="0070C0"/>
                <w:u w:val="single"/>
                <w:lang w:val="fr-BE"/>
              </w:rPr>
              <w:t xml:space="preserve"> </w:t>
            </w:r>
          </w:p>
          <w:p w14:paraId="275DAFC2" w14:textId="77777777" w:rsidR="007D1556" w:rsidRDefault="007D1556">
            <w:pPr>
              <w:spacing w:after="0"/>
              <w:rPr>
                <w:rFonts w:cs="Calibri"/>
                <w:color w:val="C00000"/>
                <w:lang w:val="fr-BE"/>
              </w:rPr>
            </w:pPr>
          </w:p>
        </w:tc>
      </w:tr>
      <w:tr w:rsidR="007D1556" w14:paraId="34F66F79" w14:textId="77777777">
        <w:tblPrEx>
          <w:tblCellMar>
            <w:top w:w="0" w:type="dxa"/>
            <w:bottom w:w="0" w:type="dxa"/>
          </w:tblCellMar>
        </w:tblPrEx>
        <w:tc>
          <w:tcPr>
            <w:tcW w:w="13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F2510E" w14:textId="77777777" w:rsidR="007D1556" w:rsidRDefault="008659DC">
            <w:pPr>
              <w:spacing w:after="0" w:line="240" w:lineRule="auto"/>
            </w:pPr>
            <w:r>
              <w:rPr>
                <w:rStyle w:val="Policepardfaut"/>
                <w:rFonts w:cs="Calibri"/>
                <w:lang w:val="fr-BE"/>
              </w:rPr>
              <w:t>Secrétariat</w:t>
            </w:r>
          </w:p>
        </w:tc>
        <w:tc>
          <w:tcPr>
            <w:tcW w:w="11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1C7B94" w14:textId="77777777" w:rsidR="007D1556" w:rsidRDefault="008659DC">
            <w:pPr>
              <w:spacing w:after="0" w:line="240" w:lineRule="auto"/>
            </w:pPr>
            <w:r>
              <w:rPr>
                <w:rStyle w:val="Policepardfaut"/>
                <w:rFonts w:cs="Calibri"/>
                <w:lang w:val="fr-BE"/>
              </w:rPr>
              <w:t>Points d’attention </w:t>
            </w:r>
            <w:r>
              <w:rPr>
                <w:rStyle w:val="Policepardfaut"/>
                <w:rFonts w:cs="Calibri"/>
                <w:i/>
                <w:iCs/>
                <w:lang w:val="fr-BE"/>
              </w:rPr>
              <w:t>Le Soir</w:t>
            </w:r>
            <w:r>
              <w:rPr>
                <w:rStyle w:val="Policepardfaut"/>
                <w:rFonts w:cs="Calibri"/>
                <w:lang w:val="fr-BE"/>
              </w:rPr>
              <w:t xml:space="preserve"> – 01/04/2020 :</w:t>
            </w:r>
          </w:p>
          <w:p w14:paraId="69BD890C" w14:textId="77777777" w:rsidR="007D1556" w:rsidRDefault="008659DC">
            <w:pPr>
              <w:spacing w:after="0" w:line="240" w:lineRule="auto"/>
              <w:rPr>
                <w:rFonts w:cs="Calibri"/>
                <w:lang w:val="fr-BE"/>
              </w:rPr>
            </w:pPr>
            <w:r>
              <w:rPr>
                <w:rFonts w:cs="Calibri"/>
                <w:lang w:val="fr-BE"/>
              </w:rPr>
              <w:t>- La situation est hors de contrôle dans certaines maisons de repos</w:t>
            </w:r>
          </w:p>
          <w:p w14:paraId="273F789D" w14:textId="77777777" w:rsidR="007D1556" w:rsidRDefault="008659DC">
            <w:pPr>
              <w:spacing w:after="0" w:line="240" w:lineRule="auto"/>
              <w:rPr>
                <w:rFonts w:cs="Calibri"/>
                <w:lang w:val="fr-BE"/>
              </w:rPr>
            </w:pPr>
            <w:r>
              <w:rPr>
                <w:rFonts w:cs="Calibri"/>
                <w:lang w:val="fr-BE"/>
              </w:rPr>
              <w:t>- Sous-estimation de la situation</w:t>
            </w:r>
          </w:p>
          <w:p w14:paraId="4902DE0D" w14:textId="77777777" w:rsidR="007D1556" w:rsidRDefault="008659DC">
            <w:pPr>
              <w:spacing w:after="0" w:line="240" w:lineRule="auto"/>
              <w:rPr>
                <w:rFonts w:cs="Calibri"/>
                <w:lang w:val="fr-BE"/>
              </w:rPr>
            </w:pPr>
            <w:r>
              <w:rPr>
                <w:rFonts w:cs="Calibri"/>
                <w:lang w:val="fr-BE"/>
              </w:rPr>
              <w:t>- 20.000 tests vont être fait dans les maisons de repos d’ici qq jours. C’est un pas en avant</w:t>
            </w:r>
          </w:p>
          <w:p w14:paraId="0E0D6959" w14:textId="77777777" w:rsidR="007D1556" w:rsidRDefault="008659DC">
            <w:pPr>
              <w:spacing w:after="0" w:line="240" w:lineRule="auto"/>
              <w:rPr>
                <w:rFonts w:cs="Calibri"/>
                <w:lang w:val="fr-BE"/>
              </w:rPr>
            </w:pPr>
            <w:r>
              <w:rPr>
                <w:rFonts w:cs="Calibri"/>
                <w:lang w:val="fr-BE"/>
              </w:rPr>
              <w:t>- Il faudra mettre en place un soutien très important pour les membres du personnel.</w:t>
            </w:r>
          </w:p>
          <w:p w14:paraId="338F3FE4" w14:textId="77777777" w:rsidR="007D1556" w:rsidRDefault="008659DC">
            <w:pPr>
              <w:spacing w:after="0" w:line="240" w:lineRule="auto"/>
            </w:pPr>
            <w:hyperlink r:id="rId34" w:history="1">
              <w:r>
                <w:rPr>
                  <w:rStyle w:val="Lienhypertexte"/>
                  <w:rFonts w:cs="Calibri"/>
                  <w:lang w:val="fr-BE"/>
                </w:rPr>
                <w:t>https://plus.lesoir.be/291699/article/2020-04-01/coronavirus-un-mort-sur-trois-en-wallonie-est-un-resident-de-maison-de-repos</w:t>
              </w:r>
            </w:hyperlink>
          </w:p>
          <w:p w14:paraId="1992EF63" w14:textId="77777777" w:rsidR="007D1556" w:rsidRDefault="007D1556">
            <w:pPr>
              <w:spacing w:after="0" w:line="240" w:lineRule="auto"/>
              <w:rPr>
                <w:rFonts w:cs="Calibri"/>
                <w:color w:val="C00000"/>
                <w:lang w:val="fr-BE"/>
              </w:rPr>
            </w:pPr>
          </w:p>
        </w:tc>
      </w:tr>
      <w:tr w:rsidR="007D1556" w14:paraId="50294C09" w14:textId="77777777">
        <w:tblPrEx>
          <w:tblCellMar>
            <w:top w:w="0" w:type="dxa"/>
            <w:bottom w:w="0" w:type="dxa"/>
          </w:tblCellMar>
        </w:tblPrEx>
        <w:tc>
          <w:tcPr>
            <w:tcW w:w="13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1F4BDF" w14:textId="77777777" w:rsidR="007D1556" w:rsidRDefault="008659DC">
            <w:pPr>
              <w:spacing w:after="0" w:line="240" w:lineRule="auto"/>
            </w:pPr>
            <w:r>
              <w:rPr>
                <w:rStyle w:val="Policepardfaut"/>
                <w:rFonts w:cs="Calibri"/>
                <w:lang w:val="fr-BE"/>
              </w:rPr>
              <w:t>Secrétariat</w:t>
            </w:r>
          </w:p>
        </w:tc>
        <w:tc>
          <w:tcPr>
            <w:tcW w:w="11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AE9ED3" w14:textId="77777777" w:rsidR="007D1556" w:rsidRDefault="008659DC">
            <w:pPr>
              <w:spacing w:after="0"/>
            </w:pPr>
            <w:r>
              <w:rPr>
                <w:rStyle w:val="Policepardfaut"/>
                <w:rFonts w:cs="Calibri"/>
                <w:lang w:val="fr-BE"/>
              </w:rPr>
              <w:t xml:space="preserve">Points d‘attention </w:t>
            </w:r>
            <w:r>
              <w:rPr>
                <w:rStyle w:val="Policepardfaut"/>
                <w:rFonts w:cs="Calibri"/>
                <w:i/>
                <w:iCs/>
                <w:lang w:val="fr-BE"/>
              </w:rPr>
              <w:t>Le Ligueur</w:t>
            </w:r>
            <w:r>
              <w:rPr>
                <w:rStyle w:val="Policepardfaut"/>
                <w:rFonts w:cs="Calibri"/>
                <w:lang w:val="fr-BE"/>
              </w:rPr>
              <w:t xml:space="preserve"> – 02/04/2020 : </w:t>
            </w:r>
          </w:p>
          <w:p w14:paraId="1A0FE563" w14:textId="77777777" w:rsidR="007D1556" w:rsidRDefault="008659DC">
            <w:pPr>
              <w:spacing w:after="0"/>
              <w:rPr>
                <w:rFonts w:cs="Calibri"/>
                <w:lang w:val="fr-BE"/>
              </w:rPr>
            </w:pPr>
            <w:r>
              <w:rPr>
                <w:rFonts w:cs="Calibri"/>
                <w:lang w:val="fr-BE"/>
              </w:rPr>
              <w:t>- Assouplissement des règles pour les familles avec enfant.</w:t>
            </w:r>
          </w:p>
          <w:p w14:paraId="6EDFCD8B" w14:textId="77777777" w:rsidR="007D1556" w:rsidRDefault="008659DC">
            <w:pPr>
              <w:spacing w:after="0"/>
              <w:rPr>
                <w:rFonts w:cs="Calibri"/>
                <w:lang w:val="fr-BE"/>
              </w:rPr>
            </w:pPr>
            <w:r>
              <w:rPr>
                <w:rFonts w:cs="Calibri"/>
                <w:lang w:val="fr-BE"/>
              </w:rPr>
              <w:t>- Idem pour les personnes à mobilité réduite, les personnes âgées, les femmes enceintes et les personnes handicapées.</w:t>
            </w:r>
          </w:p>
          <w:p w14:paraId="1ADD51BF" w14:textId="77777777" w:rsidR="007D1556" w:rsidRDefault="008659DC">
            <w:pPr>
              <w:spacing w:after="0"/>
              <w:rPr>
                <w:rFonts w:cs="Calibri"/>
                <w:lang w:val="fr-BE"/>
              </w:rPr>
            </w:pPr>
            <w:r>
              <w:rPr>
                <w:rFonts w:cs="Calibri"/>
                <w:lang w:val="fr-BE"/>
              </w:rPr>
              <w:t>- Les parents de PSH se sentent sur la touche.</w:t>
            </w:r>
          </w:p>
          <w:p w14:paraId="3795D6CB" w14:textId="77777777" w:rsidR="007D1556" w:rsidRDefault="008659DC">
            <w:pPr>
              <w:spacing w:after="0"/>
              <w:rPr>
                <w:rFonts w:cs="Calibri"/>
                <w:lang w:val="fr-BE"/>
              </w:rPr>
            </w:pPr>
            <w:r>
              <w:rPr>
                <w:rFonts w:cs="Calibri"/>
                <w:lang w:val="fr-BE"/>
              </w:rPr>
              <w:t>- Création d’une ligne téléphonique (SOS parents) mais cette ligne d’écoute n’est pas adaptée pour les personnes en situation de handicap !!!</w:t>
            </w:r>
          </w:p>
          <w:p w14:paraId="0A5DEB63" w14:textId="77777777" w:rsidR="007D1556" w:rsidRDefault="008659DC">
            <w:pPr>
              <w:spacing w:after="0"/>
              <w:rPr>
                <w:rFonts w:cs="Calibri"/>
                <w:lang w:val="fr-BE"/>
              </w:rPr>
            </w:pPr>
            <w:r>
              <w:rPr>
                <w:rFonts w:cs="Calibri"/>
                <w:lang w:val="fr-BE"/>
              </w:rPr>
              <w:t>- 21% des parents d’enfants handicapés souhaitent un soutien psychologiques contre seulement 13% pour les autres parents.</w:t>
            </w:r>
          </w:p>
          <w:p w14:paraId="501BECF0" w14:textId="77777777" w:rsidR="007D1556" w:rsidRDefault="008659DC">
            <w:pPr>
              <w:spacing w:after="0"/>
            </w:pPr>
            <w:hyperlink r:id="rId35" w:history="1">
              <w:r>
                <w:rPr>
                  <w:rStyle w:val="Lienhypertexte"/>
                  <w:rFonts w:cs="Calibri"/>
                  <w:lang w:val="fr-BE"/>
                </w:rPr>
                <w:t>https://www.laligue.be/leligueur/articles/les-parents-d-enfants-en-situation-de-handicap-se-sentent-sur-la-touche?fbclid=IwAR0g2WZKruvHQazpJFpaCK7_j8FduSiJZWqGYce8_ad5ER7viX67fTxSXvc</w:t>
              </w:r>
            </w:hyperlink>
          </w:p>
          <w:p w14:paraId="5A5D80F6" w14:textId="77777777" w:rsidR="007D1556" w:rsidRDefault="007D1556">
            <w:pPr>
              <w:spacing w:after="0"/>
              <w:rPr>
                <w:rFonts w:cs="Calibri"/>
                <w:color w:val="CC00CC"/>
                <w:lang w:val="fr-BE"/>
              </w:rPr>
            </w:pPr>
          </w:p>
        </w:tc>
      </w:tr>
      <w:tr w:rsidR="007D1556" w14:paraId="3FE0D874" w14:textId="77777777">
        <w:tblPrEx>
          <w:tblCellMar>
            <w:top w:w="0" w:type="dxa"/>
            <w:bottom w:w="0" w:type="dxa"/>
          </w:tblCellMar>
        </w:tblPrEx>
        <w:tc>
          <w:tcPr>
            <w:tcW w:w="13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56D9F9" w14:textId="77777777" w:rsidR="007D1556" w:rsidRDefault="008659DC">
            <w:pPr>
              <w:spacing w:after="0" w:line="240" w:lineRule="auto"/>
            </w:pPr>
            <w:r>
              <w:rPr>
                <w:rStyle w:val="Policepardfaut"/>
                <w:rFonts w:cs="Calibri"/>
                <w:color w:val="C00000"/>
                <w:lang w:val="fr-BE"/>
              </w:rPr>
              <w:t>Secrétariat</w:t>
            </w:r>
          </w:p>
        </w:tc>
        <w:tc>
          <w:tcPr>
            <w:tcW w:w="11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F50418" w14:textId="77777777" w:rsidR="007D1556" w:rsidRDefault="008659DC">
            <w:pPr>
              <w:spacing w:after="0"/>
              <w:rPr>
                <w:rFonts w:cs="Calibri"/>
                <w:u w:val="single"/>
                <w:lang w:val="fr-BE"/>
              </w:rPr>
            </w:pPr>
            <w:r>
              <w:rPr>
                <w:rFonts w:cs="Calibri"/>
                <w:u w:val="single"/>
                <w:lang w:val="fr-BE"/>
              </w:rPr>
              <w:t xml:space="preserve">Points d’attention RTBF Info – 06/04/2020 : </w:t>
            </w:r>
          </w:p>
          <w:p w14:paraId="2BAAD002" w14:textId="77777777" w:rsidR="007D1556" w:rsidRDefault="008659DC">
            <w:pPr>
              <w:spacing w:after="0"/>
              <w:rPr>
                <w:rFonts w:cs="Calibri"/>
                <w:lang w:val="fr-BE"/>
              </w:rPr>
            </w:pPr>
            <w:r>
              <w:rPr>
                <w:rFonts w:cs="Calibri"/>
                <w:lang w:val="fr-BE"/>
              </w:rPr>
              <w:t>- Les règles de confinement adaptées</w:t>
            </w:r>
          </w:p>
          <w:p w14:paraId="52FA948C" w14:textId="77777777" w:rsidR="007D1556" w:rsidRDefault="008659DC">
            <w:pPr>
              <w:spacing w:after="0"/>
              <w:rPr>
                <w:rFonts w:cs="Calibri"/>
                <w:lang w:val="fr-BE"/>
              </w:rPr>
            </w:pPr>
            <w:r>
              <w:rPr>
                <w:rFonts w:cs="Calibri"/>
                <w:lang w:val="fr-BE"/>
              </w:rPr>
              <w:t>- Les magasins vendant des dispositifs médicaux peuvent rouvrir sous certaines conditions</w:t>
            </w:r>
          </w:p>
          <w:p w14:paraId="7221A50F" w14:textId="77777777" w:rsidR="007D1556" w:rsidRDefault="008659DC">
            <w:pPr>
              <w:spacing w:after="0"/>
            </w:pPr>
            <w:hyperlink r:id="rId36" w:history="1">
              <w:r>
                <w:rPr>
                  <w:rStyle w:val="Lienhypertexte"/>
                  <w:rFonts w:cs="Calibri"/>
                  <w:lang w:val="fr-BE"/>
                </w:rPr>
                <w:t>https://www.rtbf.be/info/belgique/detail_coronavirus-en-belgique-les-regles-de-confinement-adaptees-notamment-par-la-reouverture-des-boutiques-telecom?id=10476653</w:t>
              </w:r>
            </w:hyperlink>
          </w:p>
          <w:p w14:paraId="0FC6275D" w14:textId="77777777" w:rsidR="007D1556" w:rsidRDefault="007D1556">
            <w:pPr>
              <w:spacing w:after="0"/>
              <w:rPr>
                <w:rFonts w:cs="Calibri"/>
                <w:color w:val="CC00CC"/>
                <w:lang w:val="fr-BE"/>
              </w:rPr>
            </w:pPr>
          </w:p>
        </w:tc>
      </w:tr>
      <w:tr w:rsidR="007D1556" w14:paraId="154A9002" w14:textId="77777777">
        <w:tblPrEx>
          <w:tblCellMar>
            <w:top w:w="0" w:type="dxa"/>
            <w:bottom w:w="0" w:type="dxa"/>
          </w:tblCellMar>
        </w:tblPrEx>
        <w:tc>
          <w:tcPr>
            <w:tcW w:w="13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DCA06D" w14:textId="77777777" w:rsidR="007D1556" w:rsidRDefault="008659DC">
            <w:pPr>
              <w:spacing w:after="0" w:line="240" w:lineRule="auto"/>
            </w:pPr>
            <w:r>
              <w:rPr>
                <w:rStyle w:val="Policepardfaut"/>
                <w:rFonts w:cs="Calibri"/>
                <w:color w:val="C00000"/>
                <w:lang w:val="fr-BE"/>
              </w:rPr>
              <w:t>Secrétariat</w:t>
            </w:r>
          </w:p>
        </w:tc>
        <w:tc>
          <w:tcPr>
            <w:tcW w:w="11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03379C" w14:textId="77777777" w:rsidR="007D1556" w:rsidRDefault="008659DC">
            <w:pPr>
              <w:spacing w:after="0"/>
            </w:pPr>
            <w:r>
              <w:rPr>
                <w:rStyle w:val="Policepardfaut"/>
                <w:rFonts w:cs="Calibri"/>
                <w:lang w:val="fr-BE"/>
              </w:rPr>
              <w:t>Points d’attention </w:t>
            </w:r>
            <w:r>
              <w:rPr>
                <w:rStyle w:val="Policepardfaut"/>
                <w:rFonts w:cs="Calibri"/>
                <w:i/>
                <w:iCs/>
                <w:lang w:val="fr-BE"/>
              </w:rPr>
              <w:t>De Morgen</w:t>
            </w:r>
            <w:r>
              <w:rPr>
                <w:rStyle w:val="Policepardfaut"/>
                <w:rFonts w:cs="Calibri"/>
                <w:lang w:val="fr-BE"/>
              </w:rPr>
              <w:t xml:space="preserve"> – 06/04/2020 :</w:t>
            </w:r>
          </w:p>
          <w:p w14:paraId="1C79367D" w14:textId="77777777" w:rsidR="007D1556" w:rsidRDefault="008659DC">
            <w:pPr>
              <w:spacing w:after="0"/>
              <w:rPr>
                <w:rFonts w:cs="Calibri"/>
                <w:lang w:val="fr-BE"/>
              </w:rPr>
            </w:pPr>
            <w:r>
              <w:rPr>
                <w:rFonts w:cs="Calibri"/>
                <w:lang w:val="fr-BE"/>
              </w:rPr>
              <w:t>- Sonnette d’alarme : il manque d’assistance et d’équipements de protection pour les soins aux PSH.</w:t>
            </w:r>
          </w:p>
          <w:p w14:paraId="712C1294" w14:textId="77777777" w:rsidR="007D1556" w:rsidRDefault="008659DC">
            <w:pPr>
              <w:spacing w:after="0"/>
              <w:rPr>
                <w:rFonts w:cs="Calibri"/>
                <w:lang w:val="fr-BE"/>
              </w:rPr>
            </w:pPr>
            <w:r>
              <w:rPr>
                <w:rFonts w:cs="Calibri"/>
                <w:lang w:val="fr-BE"/>
              </w:rPr>
              <w:t>- Similitudes dans les pays européens</w:t>
            </w:r>
          </w:p>
          <w:p w14:paraId="42D1A84F" w14:textId="77777777" w:rsidR="007D1556" w:rsidRDefault="008659DC">
            <w:pPr>
              <w:spacing w:after="0"/>
              <w:rPr>
                <w:rFonts w:cs="Calibri"/>
                <w:lang w:val="fr-BE"/>
              </w:rPr>
            </w:pPr>
            <w:r>
              <w:rPr>
                <w:rFonts w:cs="Calibri"/>
                <w:lang w:val="fr-BE"/>
              </w:rPr>
              <w:t>- Les PSH constituent un groupe invisible</w:t>
            </w:r>
          </w:p>
          <w:p w14:paraId="0032B1F3" w14:textId="77777777" w:rsidR="007D1556" w:rsidRDefault="008659DC">
            <w:pPr>
              <w:spacing w:after="0"/>
              <w:rPr>
                <w:rFonts w:cs="Calibri"/>
                <w:lang w:val="fr-BE"/>
              </w:rPr>
            </w:pPr>
            <w:r>
              <w:rPr>
                <w:rFonts w:cs="Calibri"/>
                <w:lang w:val="fr-BE"/>
              </w:rPr>
              <w:t xml:space="preserve">- Situation </w:t>
            </w:r>
            <w:r>
              <w:rPr>
                <w:rFonts w:cs="Calibri"/>
                <w:lang w:val="fr-BE"/>
              </w:rPr>
              <w:t>impossible pour les millions de PSH qui dépendent de soins.</w:t>
            </w:r>
          </w:p>
          <w:p w14:paraId="33E16330" w14:textId="77777777" w:rsidR="007D1556" w:rsidRDefault="008659DC">
            <w:pPr>
              <w:spacing w:after="0"/>
              <w:rPr>
                <w:rFonts w:cs="Calibri"/>
                <w:lang w:val="fr-BE"/>
              </w:rPr>
            </w:pPr>
            <w:r>
              <w:rPr>
                <w:rFonts w:cs="Calibri"/>
                <w:lang w:val="fr-BE"/>
              </w:rPr>
              <w:t>- Beaucoup de membres du personnel soignant ou de service au personnes ont dû arrêter leur métier pendant cette période faute d’avoir des équipements adéquats (physiothérapeutes, interprètes, etc.)</w:t>
            </w:r>
          </w:p>
          <w:p w14:paraId="68A6ECD9" w14:textId="77777777" w:rsidR="007D1556" w:rsidRDefault="008659DC">
            <w:pPr>
              <w:spacing w:after="0"/>
              <w:rPr>
                <w:rFonts w:cs="Calibri"/>
                <w:lang w:val="fr-BE"/>
              </w:rPr>
            </w:pPr>
            <w:r>
              <w:rPr>
                <w:rFonts w:cs="Calibri"/>
                <w:lang w:val="fr-BE"/>
              </w:rPr>
              <w:t>- La solution imaginée est d’utiliser le financement de l'UE provenant de l'initiative européenne d'investissement dans la lutte contre le coronavirus pour soutenir spécifiquement les services de soutien communautaire aux personnes handicapées.</w:t>
            </w:r>
          </w:p>
          <w:p w14:paraId="66D922D6" w14:textId="77777777" w:rsidR="007D1556" w:rsidRDefault="008659DC">
            <w:pPr>
              <w:spacing w:after="0"/>
            </w:pPr>
            <w:hyperlink r:id="rId37" w:history="1">
              <w:r>
                <w:rPr>
                  <w:rStyle w:val="Lienhypertexte"/>
                  <w:rFonts w:cs="Calibri"/>
                  <w:lang w:val="fr-BE"/>
                </w:rPr>
                <w:t>https://www.dewereldmorgen.be/artikel/2020/04/06/tekort-aan-assistentie-en-beschermingsmateriaal-personen-met-een-handicap-trekken-aan-alarmbel/</w:t>
              </w:r>
            </w:hyperlink>
          </w:p>
          <w:p w14:paraId="331A5C10" w14:textId="77777777" w:rsidR="007D1556" w:rsidRDefault="008659DC">
            <w:pPr>
              <w:spacing w:after="0"/>
            </w:pPr>
            <w:r>
              <w:rPr>
                <w:rStyle w:val="Policepardfaut"/>
                <w:rFonts w:cs="Calibri"/>
                <w:color w:val="CC00CC"/>
                <w:lang w:val="fr-BE"/>
              </w:rPr>
              <w:object w:dxaOrig="1535" w:dyaOrig="1009" w14:anchorId="1A44E4CC">
                <v:shape id="Object 2" o:spid="_x0000_i1026" type="#_x0000_t75" style="width:76.6pt;height:50.55pt;visibility:visible;mso-wrap-style:square" o:ole="">
                  <v:imagedata r:id="rId38" o:title=""/>
                </v:shape>
                <o:OLEObject Type="Embed" ProgID="Word.Document.12" ShapeID="Object 2" DrawAspect="Content" ObjectID="_1762687818" r:id="rId39"/>
              </w:object>
            </w:r>
          </w:p>
        </w:tc>
      </w:tr>
      <w:tr w:rsidR="007D1556" w14:paraId="04F36A5B" w14:textId="77777777">
        <w:tblPrEx>
          <w:tblCellMar>
            <w:top w:w="0" w:type="dxa"/>
            <w:bottom w:w="0" w:type="dxa"/>
          </w:tblCellMar>
        </w:tblPrEx>
        <w:tc>
          <w:tcPr>
            <w:tcW w:w="13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83470F" w14:textId="77777777" w:rsidR="007D1556" w:rsidRDefault="008659DC">
            <w:pPr>
              <w:spacing w:after="0" w:line="240" w:lineRule="auto"/>
            </w:pPr>
            <w:r>
              <w:rPr>
                <w:rStyle w:val="Policepardfaut"/>
                <w:rFonts w:cs="Calibri"/>
                <w:color w:val="C00000"/>
                <w:lang w:val="fr-BE"/>
              </w:rPr>
              <w:t>Secrétariat</w:t>
            </w:r>
          </w:p>
        </w:tc>
        <w:tc>
          <w:tcPr>
            <w:tcW w:w="11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49FC58" w14:textId="77777777" w:rsidR="007D1556" w:rsidRDefault="008659DC">
            <w:pPr>
              <w:spacing w:after="0"/>
            </w:pPr>
            <w:r>
              <w:rPr>
                <w:rStyle w:val="Policepardfaut"/>
                <w:rFonts w:cs="Calibri"/>
                <w:lang w:val="fr-BE"/>
              </w:rPr>
              <w:t>Points d’attention </w:t>
            </w:r>
            <w:r>
              <w:rPr>
                <w:rStyle w:val="Policepardfaut"/>
                <w:rFonts w:cs="Calibri"/>
                <w:i/>
                <w:iCs/>
                <w:lang w:val="fr-BE"/>
              </w:rPr>
              <w:t>Guide social</w:t>
            </w:r>
            <w:r>
              <w:rPr>
                <w:rStyle w:val="Policepardfaut"/>
                <w:rFonts w:cs="Calibri"/>
                <w:lang w:val="fr-BE"/>
              </w:rPr>
              <w:t xml:space="preserve"> – 08/04/2020 : </w:t>
            </w:r>
          </w:p>
          <w:p w14:paraId="2462730B" w14:textId="77777777" w:rsidR="007D1556" w:rsidRDefault="008659DC">
            <w:pPr>
              <w:spacing w:after="0"/>
              <w:rPr>
                <w:rFonts w:cs="Calibri"/>
                <w:lang w:val="fr-BE"/>
              </w:rPr>
            </w:pPr>
            <w:r>
              <w:rPr>
                <w:rFonts w:cs="Calibri"/>
                <w:lang w:val="fr-BE"/>
              </w:rPr>
              <w:t>- Les aidants proches des PSH paient le prix fort dans la crise Covid.</w:t>
            </w:r>
          </w:p>
          <w:p w14:paraId="6FE433E0" w14:textId="77777777" w:rsidR="007D1556" w:rsidRDefault="008659DC">
            <w:pPr>
              <w:spacing w:after="0"/>
              <w:rPr>
                <w:rFonts w:cs="Calibri"/>
                <w:lang w:val="fr-BE"/>
              </w:rPr>
            </w:pPr>
            <w:r>
              <w:rPr>
                <w:rFonts w:cs="Calibri"/>
                <w:lang w:val="fr-BE"/>
              </w:rPr>
              <w:t>- Le GAMP recommande la mise ne place de mesures pour soulager les familles de personnes vulnérables.</w:t>
            </w:r>
          </w:p>
          <w:p w14:paraId="20A71223" w14:textId="77777777" w:rsidR="007D1556" w:rsidRDefault="008659DC">
            <w:pPr>
              <w:spacing w:after="0"/>
              <w:rPr>
                <w:rFonts w:cs="Calibri"/>
                <w:lang w:val="fr-BE"/>
              </w:rPr>
            </w:pPr>
            <w:r>
              <w:rPr>
                <w:rFonts w:cs="Calibri"/>
                <w:lang w:val="fr-BE"/>
              </w:rPr>
              <w:t>- Il y a des difficultés supplémentaires pour les PSH à cause du confinement.</w:t>
            </w:r>
          </w:p>
          <w:p w14:paraId="446F82A2" w14:textId="77777777" w:rsidR="007D1556" w:rsidRDefault="008659DC">
            <w:pPr>
              <w:spacing w:after="0"/>
            </w:pPr>
            <w:hyperlink r:id="rId40" w:history="1">
              <w:r>
                <w:rPr>
                  <w:rStyle w:val="Lienhypertexte"/>
                  <w:rFonts w:cs="Calibri"/>
                  <w:lang w:val="fr-BE"/>
                </w:rPr>
                <w:t>https://pro.guidesocial.be/articles/carte-blanche/covid-19-et-handicap-de-grande-dependance-les-aidants-proches-payent-le-prix-fort.html</w:t>
              </w:r>
            </w:hyperlink>
          </w:p>
        </w:tc>
      </w:tr>
      <w:tr w:rsidR="007D1556" w14:paraId="39FCC17D" w14:textId="77777777">
        <w:tblPrEx>
          <w:tblCellMar>
            <w:top w:w="0" w:type="dxa"/>
            <w:bottom w:w="0" w:type="dxa"/>
          </w:tblCellMar>
        </w:tblPrEx>
        <w:tc>
          <w:tcPr>
            <w:tcW w:w="13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43CEF2" w14:textId="77777777" w:rsidR="007D1556" w:rsidRDefault="008659DC">
            <w:pPr>
              <w:spacing w:after="0" w:line="240" w:lineRule="auto"/>
              <w:rPr>
                <w:rFonts w:cs="Calibri"/>
                <w:color w:val="C00000"/>
                <w:lang w:val="fr-BE"/>
              </w:rPr>
            </w:pPr>
            <w:r>
              <w:rPr>
                <w:rFonts w:cs="Calibri"/>
                <w:color w:val="C00000"/>
                <w:lang w:val="fr-BE"/>
              </w:rPr>
              <w:t>Secrétariat</w:t>
            </w:r>
          </w:p>
        </w:tc>
        <w:tc>
          <w:tcPr>
            <w:tcW w:w="11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66E200" w14:textId="77777777" w:rsidR="007D1556" w:rsidRDefault="008659DC">
            <w:pPr>
              <w:spacing w:after="0"/>
            </w:pPr>
            <w:r>
              <w:rPr>
                <w:rStyle w:val="Policepardfaut"/>
                <w:rFonts w:cs="Calibri"/>
                <w:lang w:val="fr-BE"/>
              </w:rPr>
              <w:t xml:space="preserve">Points d’attention </w:t>
            </w:r>
            <w:r>
              <w:rPr>
                <w:rStyle w:val="Policepardfaut"/>
                <w:rFonts w:cs="Calibri"/>
                <w:i/>
                <w:iCs/>
                <w:lang w:val="fr-BE"/>
              </w:rPr>
              <w:t>Le Soir</w:t>
            </w:r>
            <w:r>
              <w:rPr>
                <w:rStyle w:val="Policepardfaut"/>
                <w:rFonts w:cs="Calibri"/>
                <w:lang w:val="fr-BE"/>
              </w:rPr>
              <w:t xml:space="preserve"> – 08/04/2020 : </w:t>
            </w:r>
          </w:p>
          <w:p w14:paraId="4AF8C36F" w14:textId="77777777" w:rsidR="007D1556" w:rsidRDefault="008659DC">
            <w:pPr>
              <w:spacing w:after="0"/>
              <w:rPr>
                <w:rFonts w:cs="Calibri"/>
                <w:lang w:val="fr-BE"/>
              </w:rPr>
            </w:pPr>
            <w:r>
              <w:rPr>
                <w:rFonts w:cs="Calibri"/>
                <w:lang w:val="fr-BE"/>
              </w:rPr>
              <w:t>- Une Task-force pour les groupes vulnérables a été mise sur pied</w:t>
            </w:r>
          </w:p>
          <w:p w14:paraId="446E6452" w14:textId="77777777" w:rsidR="007D1556" w:rsidRDefault="008659DC">
            <w:pPr>
              <w:spacing w:after="0"/>
              <w:rPr>
                <w:rFonts w:cs="Calibri"/>
                <w:lang w:val="fr-BE"/>
              </w:rPr>
            </w:pPr>
            <w:r>
              <w:rPr>
                <w:rFonts w:cs="Calibri"/>
                <w:lang w:val="fr-BE"/>
              </w:rPr>
              <w:t>- Le but est de mieux cerner les problèmes de ce groupe</w:t>
            </w:r>
          </w:p>
          <w:p w14:paraId="5A0B8650" w14:textId="77777777" w:rsidR="007D1556" w:rsidRDefault="008659DC">
            <w:pPr>
              <w:spacing w:after="0"/>
              <w:rPr>
                <w:rFonts w:cs="Calibri"/>
                <w:lang w:val="fr-BE"/>
              </w:rPr>
            </w:pPr>
            <w:r>
              <w:rPr>
                <w:rFonts w:cs="Calibri"/>
                <w:lang w:val="fr-BE"/>
              </w:rPr>
              <w:t xml:space="preserve">- La finalité sera de mettre en place de nouveaux outils pour </w:t>
            </w:r>
            <w:r>
              <w:rPr>
                <w:rFonts w:cs="Calibri"/>
                <w:lang w:val="fr-BE"/>
              </w:rPr>
              <w:t xml:space="preserve">améliorer l’accompagnement et le soutien de </w:t>
            </w:r>
            <w:r>
              <w:rPr>
                <w:rFonts w:cs="Calibri"/>
                <w:lang w:val="fr-BE"/>
              </w:rPr>
              <w:br/>
            </w:r>
            <w:r>
              <w:rPr>
                <w:rFonts w:cs="Calibri"/>
                <w:lang w:val="fr-BE"/>
              </w:rPr>
              <w:t>ces personnes</w:t>
            </w:r>
          </w:p>
          <w:p w14:paraId="072C93D1" w14:textId="77777777" w:rsidR="007D1556" w:rsidRDefault="008659DC">
            <w:pPr>
              <w:spacing w:after="0"/>
            </w:pPr>
            <w:hyperlink r:id="rId41" w:history="1">
              <w:r>
                <w:rPr>
                  <w:rStyle w:val="Lienhypertexte"/>
                  <w:rFonts w:cs="Calibri"/>
                  <w:lang w:val="fr-BE"/>
                </w:rPr>
                <w:t>https://plus.lesoir.be/293343/article/2020-04-08/une-task-force-interfederale-pour-les-groupes-vulnerables-</w:t>
              </w:r>
              <w:r>
                <w:rPr>
                  <w:rStyle w:val="Lienhypertexte"/>
                  <w:rFonts w:cs="Calibri"/>
                  <w:lang w:val="fr-BE"/>
                </w:rPr>
                <w:br/>
              </w:r>
              <w:r>
                <w:rPr>
                  <w:rStyle w:val="Lienhypertexte"/>
                  <w:rFonts w:cs="Calibri"/>
                  <w:lang w:val="fr-BE"/>
                </w:rPr>
                <w:t>mise-sur-pied</w:t>
              </w:r>
            </w:hyperlink>
          </w:p>
          <w:p w14:paraId="542F69DA" w14:textId="77777777" w:rsidR="007D1556" w:rsidRDefault="007D1556">
            <w:pPr>
              <w:spacing w:after="0"/>
              <w:rPr>
                <w:rFonts w:cs="Calibri"/>
                <w:color w:val="70AD47"/>
                <w:lang w:val="fr-BE"/>
              </w:rPr>
            </w:pPr>
          </w:p>
        </w:tc>
      </w:tr>
      <w:tr w:rsidR="007D1556" w14:paraId="0DDF87A9" w14:textId="77777777">
        <w:tblPrEx>
          <w:tblCellMar>
            <w:top w:w="0" w:type="dxa"/>
            <w:bottom w:w="0" w:type="dxa"/>
          </w:tblCellMar>
        </w:tblPrEx>
        <w:tc>
          <w:tcPr>
            <w:tcW w:w="13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97A477" w14:textId="77777777" w:rsidR="007D1556" w:rsidRDefault="008659DC">
            <w:pPr>
              <w:spacing w:after="0" w:line="240" w:lineRule="auto"/>
            </w:pPr>
            <w:r>
              <w:rPr>
                <w:rStyle w:val="Policepardfaut"/>
                <w:rFonts w:cs="Calibri"/>
                <w:color w:val="C00000"/>
                <w:lang w:val="fr-BE"/>
              </w:rPr>
              <w:t>Secrétariat</w:t>
            </w:r>
          </w:p>
        </w:tc>
        <w:tc>
          <w:tcPr>
            <w:tcW w:w="11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8D2AB8" w14:textId="77777777" w:rsidR="007D1556" w:rsidRDefault="008659DC">
            <w:pPr>
              <w:spacing w:after="0" w:line="240" w:lineRule="auto"/>
            </w:pPr>
            <w:r>
              <w:rPr>
                <w:rStyle w:val="Policepardfaut"/>
                <w:rFonts w:cs="Calibri"/>
                <w:lang w:val="fr-BE"/>
              </w:rPr>
              <w:t>Points d’attention </w:t>
            </w:r>
            <w:r>
              <w:rPr>
                <w:rStyle w:val="Policepardfaut"/>
                <w:rFonts w:cs="Calibri"/>
                <w:i/>
                <w:iCs/>
                <w:lang w:val="fr-BE"/>
              </w:rPr>
              <w:t>Pro Guide Social</w:t>
            </w:r>
            <w:r>
              <w:rPr>
                <w:rStyle w:val="Policepardfaut"/>
                <w:rFonts w:cs="Calibri"/>
                <w:lang w:val="fr-BE"/>
              </w:rPr>
              <w:t xml:space="preserve"> – 14/04/2020 :</w:t>
            </w:r>
          </w:p>
          <w:p w14:paraId="76ACA53D" w14:textId="77777777" w:rsidR="007D1556" w:rsidRDefault="008659DC">
            <w:pPr>
              <w:spacing w:after="0" w:line="240" w:lineRule="auto"/>
              <w:rPr>
                <w:rFonts w:cs="Calibri"/>
                <w:lang w:val="fr-BE"/>
              </w:rPr>
            </w:pPr>
            <w:r>
              <w:rPr>
                <w:rFonts w:cs="Calibri"/>
                <w:lang w:val="fr-BE"/>
              </w:rPr>
              <w:t>- Services d’accompagnement</w:t>
            </w:r>
          </w:p>
          <w:p w14:paraId="584C118A" w14:textId="77777777" w:rsidR="007D1556" w:rsidRDefault="008659DC">
            <w:pPr>
              <w:spacing w:after="0" w:line="240" w:lineRule="auto"/>
              <w:rPr>
                <w:rFonts w:cs="Calibri"/>
                <w:lang w:val="fr-BE"/>
              </w:rPr>
            </w:pPr>
            <w:r>
              <w:rPr>
                <w:rFonts w:cs="Calibri"/>
                <w:lang w:val="fr-BE"/>
              </w:rPr>
              <w:t>- Le secteur trouve des moyens pour s’adapter en respectant la réglementation sanitaire.</w:t>
            </w:r>
          </w:p>
          <w:p w14:paraId="7949C90D" w14:textId="77777777" w:rsidR="007D1556" w:rsidRDefault="008659DC">
            <w:pPr>
              <w:spacing w:after="0" w:line="240" w:lineRule="auto"/>
              <w:rPr>
                <w:rFonts w:cs="Calibri"/>
                <w:lang w:val="fr-BE"/>
              </w:rPr>
            </w:pPr>
            <w:r>
              <w:rPr>
                <w:rFonts w:cs="Calibri"/>
                <w:lang w:val="fr-BE"/>
              </w:rPr>
              <w:t>- Le confinement est une véritable épreuve pour les PSH et leurs familles.</w:t>
            </w:r>
          </w:p>
          <w:p w14:paraId="1EB2E379" w14:textId="77777777" w:rsidR="007D1556" w:rsidRDefault="008659DC">
            <w:pPr>
              <w:spacing w:after="0" w:line="240" w:lineRule="auto"/>
              <w:rPr>
                <w:rFonts w:cs="Calibri"/>
                <w:lang w:val="fr-BE"/>
              </w:rPr>
            </w:pPr>
            <w:r>
              <w:rPr>
                <w:rFonts w:cs="Calibri"/>
                <w:lang w:val="fr-BE"/>
              </w:rPr>
              <w:t>-Problèmes : manque de moyens et la restructuration des services de la société</w:t>
            </w:r>
          </w:p>
          <w:p w14:paraId="4FCD543A" w14:textId="77777777" w:rsidR="007D1556" w:rsidRDefault="008659DC">
            <w:pPr>
              <w:spacing w:after="0" w:line="240" w:lineRule="auto"/>
            </w:pPr>
            <w:hyperlink r:id="rId42" w:history="1">
              <w:r>
                <w:rPr>
                  <w:rStyle w:val="Lienhypertexte"/>
                  <w:rFonts w:cs="Calibri"/>
                  <w:lang w:val="fr-BE"/>
                </w:rPr>
                <w:t>https://pro.guidesocial.be/articles/dossiers-a-la-une/handicap-le-confinement-est-une-vraie-epreuve-pour-le-secteur</w:t>
              </w:r>
            </w:hyperlink>
          </w:p>
          <w:p w14:paraId="1325028D" w14:textId="77777777" w:rsidR="007D1556" w:rsidRDefault="007D1556">
            <w:pPr>
              <w:spacing w:after="0" w:line="240" w:lineRule="auto"/>
              <w:rPr>
                <w:rFonts w:cs="Calibri"/>
                <w:color w:val="E70DAE"/>
                <w:lang w:val="fr-BE"/>
              </w:rPr>
            </w:pPr>
          </w:p>
        </w:tc>
      </w:tr>
      <w:tr w:rsidR="007D1556" w14:paraId="0C38EC8D" w14:textId="77777777">
        <w:tblPrEx>
          <w:tblCellMar>
            <w:top w:w="0" w:type="dxa"/>
            <w:bottom w:w="0" w:type="dxa"/>
          </w:tblCellMar>
        </w:tblPrEx>
        <w:tc>
          <w:tcPr>
            <w:tcW w:w="13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6406DB" w14:textId="77777777" w:rsidR="007D1556" w:rsidRDefault="008659DC">
            <w:pPr>
              <w:spacing w:after="0" w:line="240" w:lineRule="auto"/>
            </w:pPr>
            <w:r>
              <w:rPr>
                <w:rStyle w:val="Policepardfaut"/>
                <w:rFonts w:cs="Calibri"/>
                <w:color w:val="C00000"/>
                <w:lang w:val="fr-BE"/>
              </w:rPr>
              <w:t>Secrétariat</w:t>
            </w:r>
          </w:p>
        </w:tc>
        <w:tc>
          <w:tcPr>
            <w:tcW w:w="11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67DCB2" w14:textId="77777777" w:rsidR="007D1556" w:rsidRDefault="008659DC">
            <w:pPr>
              <w:spacing w:after="0" w:line="240" w:lineRule="auto"/>
            </w:pPr>
            <w:r>
              <w:rPr>
                <w:rStyle w:val="Policepardfaut"/>
                <w:rFonts w:cs="Calibri"/>
                <w:lang w:val="fr-BE"/>
              </w:rPr>
              <w:t>Points d’attention </w:t>
            </w:r>
            <w:r>
              <w:rPr>
                <w:rStyle w:val="Policepardfaut"/>
                <w:rFonts w:cs="Calibri"/>
                <w:i/>
                <w:iCs/>
                <w:lang w:val="fr-BE"/>
              </w:rPr>
              <w:t>De Morgen</w:t>
            </w:r>
            <w:r>
              <w:rPr>
                <w:rStyle w:val="Policepardfaut"/>
                <w:rFonts w:cs="Calibri"/>
                <w:lang w:val="fr-BE"/>
              </w:rPr>
              <w:t xml:space="preserve"> – </w:t>
            </w:r>
            <w:r>
              <w:rPr>
                <w:rStyle w:val="Policepardfaut"/>
                <w:rFonts w:cs="Calibri"/>
                <w:lang w:val="fr-BE"/>
              </w:rPr>
              <w:t xml:space="preserve">14/04/2020 : </w:t>
            </w:r>
          </w:p>
          <w:p w14:paraId="0E8A6A0A" w14:textId="77777777" w:rsidR="007D1556" w:rsidRDefault="008659DC">
            <w:pPr>
              <w:spacing w:after="0" w:line="240" w:lineRule="auto"/>
              <w:rPr>
                <w:rFonts w:cs="Calibri"/>
                <w:lang w:val="fr-BE"/>
              </w:rPr>
            </w:pPr>
            <w:r>
              <w:rPr>
                <w:rFonts w:cs="Calibri"/>
                <w:lang w:val="fr-BE"/>
              </w:rPr>
              <w:t>- Risques de contamination accrus pour les PSH restées en établissement car ils ont besoin des soignants pour beaucoup d’actes de la vie journalière. Si le soignant est contaminé , ils le seront aussi</w:t>
            </w:r>
          </w:p>
          <w:p w14:paraId="6F12BF25" w14:textId="77777777" w:rsidR="007D1556" w:rsidRDefault="008659DC">
            <w:pPr>
              <w:spacing w:after="0" w:line="240" w:lineRule="auto"/>
              <w:rPr>
                <w:rFonts w:cs="Calibri"/>
                <w:lang w:val="fr-BE"/>
              </w:rPr>
            </w:pPr>
            <w:r>
              <w:rPr>
                <w:rFonts w:cs="Calibri"/>
                <w:lang w:val="fr-BE"/>
              </w:rPr>
              <w:t>- Pas assez de dépistage</w:t>
            </w:r>
          </w:p>
          <w:p w14:paraId="3D3BF384" w14:textId="77777777" w:rsidR="007D1556" w:rsidRDefault="008659DC">
            <w:pPr>
              <w:spacing w:after="0" w:line="240" w:lineRule="auto"/>
              <w:rPr>
                <w:rFonts w:cs="Calibri"/>
                <w:lang w:val="fr-BE"/>
              </w:rPr>
            </w:pPr>
            <w:r>
              <w:rPr>
                <w:rFonts w:cs="Calibri"/>
                <w:lang w:val="fr-BE"/>
              </w:rPr>
              <w:t>- Pas assez de protection</w:t>
            </w:r>
          </w:p>
          <w:p w14:paraId="3FF9D935" w14:textId="77777777" w:rsidR="007D1556" w:rsidRDefault="008659DC">
            <w:pPr>
              <w:spacing w:after="0" w:line="240" w:lineRule="auto"/>
              <w:rPr>
                <w:rFonts w:cs="Calibri"/>
                <w:lang w:val="fr-BE"/>
              </w:rPr>
            </w:pPr>
            <w:r>
              <w:rPr>
                <w:rFonts w:cs="Calibri"/>
                <w:lang w:val="fr-BE"/>
              </w:rPr>
              <w:t>- Dommages psychologiques pour les PH qui ne comprennent pas les mesures de prévention</w:t>
            </w:r>
          </w:p>
          <w:p w14:paraId="6F0EA051" w14:textId="77777777" w:rsidR="007D1556" w:rsidRDefault="008659DC">
            <w:pPr>
              <w:spacing w:after="0" w:line="240" w:lineRule="auto"/>
            </w:pPr>
            <w:hyperlink r:id="rId43" w:history="1">
              <w:r>
                <w:rPr>
                  <w:rStyle w:val="Lienhypertexte"/>
                  <w:rFonts w:cs="Calibri"/>
                  <w:lang w:val="fr-BE"/>
                </w:rPr>
                <w:t>https://www.demorgen.be/nieuws/personen-met-een-handicap-zijn-de-blinde-vlek-in-het-coronabeleid~bed3fcf1/</w:t>
              </w:r>
            </w:hyperlink>
          </w:p>
          <w:p w14:paraId="1F292A01" w14:textId="77777777" w:rsidR="007D1556" w:rsidRDefault="007D1556">
            <w:pPr>
              <w:spacing w:after="0" w:line="240" w:lineRule="auto"/>
              <w:rPr>
                <w:rFonts w:cs="Calibri"/>
                <w:color w:val="E70DAE"/>
                <w:lang w:val="fr-BE"/>
              </w:rPr>
            </w:pPr>
          </w:p>
          <w:p w14:paraId="093D3578" w14:textId="77777777" w:rsidR="007D1556" w:rsidRDefault="008659DC">
            <w:pPr>
              <w:spacing w:after="0" w:line="240" w:lineRule="auto"/>
            </w:pPr>
            <w:r>
              <w:rPr>
                <w:rStyle w:val="Policepardfaut"/>
                <w:rFonts w:cs="Calibri"/>
                <w:color w:val="E70DAE"/>
                <w:lang w:val="fr-BE"/>
              </w:rPr>
              <w:object w:dxaOrig="1535" w:dyaOrig="1009" w14:anchorId="600A2B7E">
                <v:shape id="Object 3" o:spid="_x0000_i1027" type="#_x0000_t75" style="width:76.6pt;height:50.55pt;visibility:visible;mso-wrap-style:square" o:ole="">
                  <v:imagedata r:id="rId44" o:title=""/>
                </v:shape>
                <o:OLEObject Type="Embed" ProgID="Word.Document.12" ShapeID="Object 3" DrawAspect="Content" ObjectID="_1762687819" r:id="rId45"/>
              </w:object>
            </w:r>
          </w:p>
        </w:tc>
      </w:tr>
      <w:tr w:rsidR="007D1556" w14:paraId="1D125C3D" w14:textId="77777777">
        <w:tblPrEx>
          <w:tblCellMar>
            <w:top w:w="0" w:type="dxa"/>
            <w:bottom w:w="0" w:type="dxa"/>
          </w:tblCellMar>
        </w:tblPrEx>
        <w:tc>
          <w:tcPr>
            <w:tcW w:w="13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D79A49" w14:textId="77777777" w:rsidR="007D1556" w:rsidRDefault="008659DC">
            <w:pPr>
              <w:spacing w:after="0" w:line="240" w:lineRule="auto"/>
            </w:pPr>
            <w:r>
              <w:rPr>
                <w:rStyle w:val="Policepardfaut"/>
                <w:rFonts w:cs="Calibri"/>
                <w:color w:val="C00000"/>
                <w:lang w:val="fr-BE"/>
              </w:rPr>
              <w:t>Secrétariat</w:t>
            </w:r>
          </w:p>
        </w:tc>
        <w:tc>
          <w:tcPr>
            <w:tcW w:w="11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46E426" w14:textId="77777777" w:rsidR="007D1556" w:rsidRDefault="008659DC">
            <w:pPr>
              <w:spacing w:after="0"/>
            </w:pPr>
            <w:r>
              <w:rPr>
                <w:rStyle w:val="Policepardfaut"/>
                <w:rFonts w:cs="Calibri"/>
                <w:u w:val="single"/>
                <w:lang w:val="fr-BE"/>
              </w:rPr>
              <w:t xml:space="preserve">Points d’attention </w:t>
            </w:r>
            <w:r>
              <w:rPr>
                <w:rStyle w:val="Policepardfaut"/>
                <w:rFonts w:cs="Calibri"/>
                <w:i/>
                <w:iCs/>
                <w:u w:val="single"/>
                <w:lang w:val="fr-BE"/>
              </w:rPr>
              <w:t>RTBF</w:t>
            </w:r>
            <w:r>
              <w:rPr>
                <w:rStyle w:val="Policepardfaut"/>
                <w:rFonts w:cs="Calibri"/>
                <w:u w:val="single"/>
                <w:lang w:val="fr-BE"/>
              </w:rPr>
              <w:t xml:space="preserve"> – 23/04/2020 :</w:t>
            </w:r>
          </w:p>
          <w:p w14:paraId="2AAB4293" w14:textId="77777777" w:rsidR="007D1556" w:rsidRDefault="008659DC">
            <w:pPr>
              <w:spacing w:after="0"/>
              <w:rPr>
                <w:rFonts w:cs="Calibri"/>
                <w:lang w:val="fr-BE"/>
              </w:rPr>
            </w:pPr>
            <w:r>
              <w:rPr>
                <w:rFonts w:cs="Calibri"/>
                <w:lang w:val="fr-BE"/>
              </w:rPr>
              <w:t xml:space="preserve">- Une école de Woluwe fabrique des masques buccaux pour </w:t>
            </w:r>
            <w:r>
              <w:rPr>
                <w:rFonts w:cs="Calibri"/>
                <w:lang w:val="fr-BE"/>
              </w:rPr>
              <w:t>élèves sourds</w:t>
            </w:r>
          </w:p>
          <w:p w14:paraId="0725C0CC" w14:textId="77777777" w:rsidR="007D1556" w:rsidRDefault="008659DC">
            <w:pPr>
              <w:spacing w:after="0"/>
              <w:rPr>
                <w:rFonts w:cs="Calibri"/>
                <w:lang w:val="fr-BE"/>
              </w:rPr>
            </w:pPr>
            <w:r>
              <w:rPr>
                <w:rFonts w:cs="Calibri"/>
                <w:lang w:val="fr-BE"/>
              </w:rPr>
              <w:t>- Adaptation de ses masques pour tous</w:t>
            </w:r>
          </w:p>
          <w:p w14:paraId="4E61F8D9" w14:textId="77777777" w:rsidR="007D1556" w:rsidRDefault="008659DC">
            <w:pPr>
              <w:spacing w:after="0"/>
            </w:pPr>
            <w:hyperlink r:id="rId46" w:history="1">
              <w:r>
                <w:rPr>
                  <w:rStyle w:val="Lienhypertexte"/>
                  <w:rFonts w:cs="Calibri"/>
                  <w:lang w:val="fr-BE"/>
                </w:rPr>
                <w:t>https://www.rtbf.be/info/regions/bruxelles/detail_coronavirus-une-ecole-a-woluwe-fabrique-des-masques-buccaux-pour-les-eleves-sourds-et-malentendants?id=10488078&amp;fbclid=IwAR2B4OPdJxvGp-q65Cbkr-uYP6CILFbol1YehJ99QZ2beNki-4yHhhsbiAw</w:t>
              </w:r>
            </w:hyperlink>
          </w:p>
          <w:p w14:paraId="1F947327" w14:textId="77777777" w:rsidR="007D1556" w:rsidRDefault="007D1556">
            <w:pPr>
              <w:spacing w:after="0"/>
              <w:rPr>
                <w:rFonts w:cs="Calibri"/>
                <w:color w:val="CC00CC"/>
                <w:u w:val="single"/>
                <w:lang w:val="fr-BE"/>
              </w:rPr>
            </w:pPr>
          </w:p>
        </w:tc>
      </w:tr>
      <w:tr w:rsidR="007D1556" w14:paraId="010DBB4F" w14:textId="77777777">
        <w:tblPrEx>
          <w:tblCellMar>
            <w:top w:w="0" w:type="dxa"/>
            <w:bottom w:w="0" w:type="dxa"/>
          </w:tblCellMar>
        </w:tblPrEx>
        <w:tc>
          <w:tcPr>
            <w:tcW w:w="13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69450F" w14:textId="77777777" w:rsidR="007D1556" w:rsidRDefault="008659DC">
            <w:pPr>
              <w:spacing w:after="0" w:line="240" w:lineRule="auto"/>
            </w:pPr>
            <w:r>
              <w:rPr>
                <w:rStyle w:val="Policepardfaut"/>
                <w:rFonts w:cs="Calibri"/>
                <w:color w:val="C00000"/>
                <w:lang w:val="fr-BE"/>
              </w:rPr>
              <w:t>Secrétariat</w:t>
            </w:r>
          </w:p>
        </w:tc>
        <w:tc>
          <w:tcPr>
            <w:tcW w:w="11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8B336E" w14:textId="77777777" w:rsidR="007D1556" w:rsidRDefault="008659DC">
            <w:pPr>
              <w:spacing w:after="0"/>
            </w:pPr>
            <w:r>
              <w:rPr>
                <w:rStyle w:val="Policepardfaut"/>
                <w:rFonts w:cs="Calibri"/>
                <w:u w:val="single"/>
                <w:lang w:val="fr-BE"/>
              </w:rPr>
              <w:t xml:space="preserve">Points d’attention </w:t>
            </w:r>
            <w:r>
              <w:rPr>
                <w:rStyle w:val="Policepardfaut"/>
                <w:rFonts w:cs="Calibri"/>
                <w:i/>
                <w:iCs/>
                <w:u w:val="single"/>
                <w:lang w:val="fr-BE"/>
              </w:rPr>
              <w:t>RTL Info</w:t>
            </w:r>
            <w:r>
              <w:rPr>
                <w:rStyle w:val="Policepardfaut"/>
                <w:rFonts w:cs="Calibri"/>
                <w:u w:val="single"/>
                <w:lang w:val="fr-BE"/>
              </w:rPr>
              <w:t xml:space="preserve"> – 25/04/2020 :</w:t>
            </w:r>
          </w:p>
          <w:p w14:paraId="3840DAC7" w14:textId="77777777" w:rsidR="007D1556" w:rsidRDefault="008659DC">
            <w:pPr>
              <w:spacing w:after="0"/>
              <w:rPr>
                <w:rFonts w:cs="Calibri"/>
                <w:lang w:val="fr-BE"/>
              </w:rPr>
            </w:pPr>
            <w:r>
              <w:rPr>
                <w:rFonts w:cs="Calibri"/>
                <w:lang w:val="fr-BE"/>
              </w:rPr>
              <w:t>- Refus d’accès au magasin</w:t>
            </w:r>
          </w:p>
          <w:p w14:paraId="2B15D9A3" w14:textId="77777777" w:rsidR="007D1556" w:rsidRDefault="008659DC">
            <w:pPr>
              <w:spacing w:after="0"/>
              <w:rPr>
                <w:rFonts w:cs="Calibri"/>
                <w:lang w:val="fr-BE"/>
              </w:rPr>
            </w:pPr>
            <w:r>
              <w:rPr>
                <w:rFonts w:cs="Calibri"/>
                <w:lang w:val="fr-BE"/>
              </w:rPr>
              <w:t>- Conséquences sociales pendant ces temps de confinement</w:t>
            </w:r>
          </w:p>
          <w:p w14:paraId="004B17CA" w14:textId="77777777" w:rsidR="007D1556" w:rsidRDefault="008659DC">
            <w:pPr>
              <w:spacing w:after="0"/>
              <w:rPr>
                <w:rFonts w:cs="Calibri"/>
                <w:lang w:val="fr-BE"/>
              </w:rPr>
            </w:pPr>
            <w:r>
              <w:rPr>
                <w:rFonts w:cs="Calibri"/>
                <w:lang w:val="fr-BE"/>
              </w:rPr>
              <w:t>- Discrimination</w:t>
            </w:r>
          </w:p>
          <w:p w14:paraId="5BDC3E21" w14:textId="77777777" w:rsidR="007D1556" w:rsidRDefault="008659DC">
            <w:pPr>
              <w:spacing w:after="0"/>
              <w:rPr>
                <w:rFonts w:cs="Calibri"/>
                <w:lang w:val="fr-BE"/>
              </w:rPr>
            </w:pPr>
            <w:r>
              <w:rPr>
                <w:rFonts w:cs="Calibri"/>
                <w:lang w:val="fr-BE"/>
              </w:rPr>
              <w:t>- Les faibles ne sont pas protégés</w:t>
            </w:r>
          </w:p>
          <w:p w14:paraId="2B48561A" w14:textId="77777777" w:rsidR="007D1556" w:rsidRDefault="008659DC">
            <w:pPr>
              <w:spacing w:after="0"/>
              <w:rPr>
                <w:rFonts w:cs="Calibri"/>
                <w:lang w:val="fr-BE"/>
              </w:rPr>
            </w:pPr>
            <w:r>
              <w:rPr>
                <w:rFonts w:cs="Calibri"/>
                <w:lang w:val="fr-BE"/>
              </w:rPr>
              <w:t xml:space="preserve">- Les </w:t>
            </w:r>
            <w:r>
              <w:rPr>
                <w:rFonts w:cs="Calibri"/>
                <w:lang w:val="fr-BE"/>
              </w:rPr>
              <w:t>règles doivent s’accompagner de bon sens et de souplesse</w:t>
            </w:r>
          </w:p>
          <w:p w14:paraId="111BEAB5" w14:textId="77777777" w:rsidR="007D1556" w:rsidRDefault="008659DC">
            <w:pPr>
              <w:spacing w:after="0"/>
            </w:pPr>
            <w:hyperlink r:id="rId47" w:history="1">
              <w:r>
                <w:rPr>
                  <w:rStyle w:val="Policepardfaut"/>
                  <w:rFonts w:cs="Calibri"/>
                  <w:color w:val="0000FF"/>
                  <w:u w:val="single"/>
                  <w:lang w:val="fr-BE"/>
                </w:rPr>
                <w:t>https://www.rtl.be/info/belgique/faits-divers/impossible-d-utiliser-le-caddie-martine-victime-du-softenon-declare-avoir-ete-rejetee-d-un-supermarche-et-d-une-jardinerie-1213889.aspx</w:t>
              </w:r>
            </w:hyperlink>
          </w:p>
          <w:p w14:paraId="7707CB43" w14:textId="77777777" w:rsidR="007D1556" w:rsidRDefault="007D1556">
            <w:pPr>
              <w:spacing w:after="0"/>
              <w:rPr>
                <w:rFonts w:cs="Calibri"/>
                <w:color w:val="CC00CC"/>
                <w:u w:val="single"/>
                <w:lang w:val="fr-BE"/>
              </w:rPr>
            </w:pPr>
          </w:p>
        </w:tc>
      </w:tr>
      <w:tr w:rsidR="007D1556" w14:paraId="7DDEE236" w14:textId="77777777">
        <w:tblPrEx>
          <w:tblCellMar>
            <w:top w:w="0" w:type="dxa"/>
            <w:bottom w:w="0" w:type="dxa"/>
          </w:tblCellMar>
        </w:tblPrEx>
        <w:tc>
          <w:tcPr>
            <w:tcW w:w="13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D783D2" w14:textId="77777777" w:rsidR="007D1556" w:rsidRDefault="008659DC">
            <w:pPr>
              <w:spacing w:after="0" w:line="240" w:lineRule="auto"/>
              <w:rPr>
                <w:rFonts w:cs="Calibri"/>
                <w:color w:val="C00000"/>
                <w:lang w:val="fr-BE"/>
              </w:rPr>
            </w:pPr>
            <w:r>
              <w:rPr>
                <w:rFonts w:cs="Calibri"/>
                <w:color w:val="C00000"/>
                <w:lang w:val="fr-BE"/>
              </w:rPr>
              <w:t>Secrétariat</w:t>
            </w:r>
          </w:p>
        </w:tc>
        <w:tc>
          <w:tcPr>
            <w:tcW w:w="11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E8B2A9" w14:textId="77777777" w:rsidR="007D1556" w:rsidRDefault="008659DC">
            <w:pPr>
              <w:spacing w:after="0"/>
            </w:pPr>
            <w:r>
              <w:rPr>
                <w:rStyle w:val="Policepardfaut"/>
                <w:rFonts w:cs="Calibri"/>
                <w:lang w:val="fr-BE"/>
              </w:rPr>
              <w:t>Points d’attention </w:t>
            </w:r>
            <w:r>
              <w:rPr>
                <w:rStyle w:val="Policepardfaut"/>
                <w:rFonts w:cs="Calibri"/>
                <w:i/>
                <w:iCs/>
                <w:lang w:val="fr-BE"/>
              </w:rPr>
              <w:t>RTBF Info</w:t>
            </w:r>
            <w:r>
              <w:rPr>
                <w:rStyle w:val="Policepardfaut"/>
                <w:rFonts w:cs="Calibri"/>
                <w:lang w:val="fr-BE"/>
              </w:rPr>
              <w:t xml:space="preserve"> – 27/04/2020 :</w:t>
            </w:r>
          </w:p>
          <w:p w14:paraId="3E1AB22F" w14:textId="77777777" w:rsidR="007D1556" w:rsidRDefault="008659DC">
            <w:pPr>
              <w:spacing w:after="0"/>
              <w:rPr>
                <w:rFonts w:cs="Calibri"/>
                <w:lang w:val="fr-BE"/>
              </w:rPr>
            </w:pPr>
            <w:r>
              <w:rPr>
                <w:rFonts w:cs="Calibri"/>
                <w:lang w:val="fr-BE"/>
              </w:rPr>
              <w:t>- Les mesures prises par le Conseil de Sécurité national sont très favorables au secteur économique</w:t>
            </w:r>
          </w:p>
          <w:p w14:paraId="21327A6C" w14:textId="77777777" w:rsidR="007D1556" w:rsidRDefault="008659DC">
            <w:pPr>
              <w:spacing w:after="0"/>
              <w:rPr>
                <w:rFonts w:cs="Calibri"/>
                <w:lang w:val="fr-BE"/>
              </w:rPr>
            </w:pPr>
            <w:r>
              <w:rPr>
                <w:rFonts w:cs="Calibri"/>
                <w:lang w:val="fr-BE"/>
              </w:rPr>
              <w:t>- Mais rien pour le secteur social</w:t>
            </w:r>
          </w:p>
          <w:p w14:paraId="288F4C04" w14:textId="77777777" w:rsidR="007D1556" w:rsidRDefault="008659DC">
            <w:pPr>
              <w:spacing w:after="0"/>
              <w:rPr>
                <w:rFonts w:cs="Calibri"/>
                <w:lang w:val="fr-BE"/>
              </w:rPr>
            </w:pPr>
            <w:r>
              <w:rPr>
                <w:rFonts w:cs="Calibri"/>
                <w:lang w:val="fr-BE"/>
              </w:rPr>
              <w:t>- Des mesures d’urgences doivent absolument être prise dans ce secteur</w:t>
            </w:r>
          </w:p>
          <w:p w14:paraId="1C63F392" w14:textId="77777777" w:rsidR="007D1556" w:rsidRDefault="008659DC">
            <w:pPr>
              <w:spacing w:after="0"/>
            </w:pPr>
            <w:hyperlink r:id="rId48" w:history="1">
              <w:r>
                <w:rPr>
                  <w:rStyle w:val="Lienhypertexte"/>
                  <w:rFonts w:cs="Calibri"/>
                  <w:lang w:val="fr-BE"/>
                </w:rPr>
                <w:t>https://www.rtbf.be/info/belgique/detail_covid-19-pas-encore-de-mesures-sociales-car-la-pression-n-est-pas-</w:t>
              </w:r>
              <w:r>
                <w:rPr>
                  <w:rStyle w:val="Lienhypertexte"/>
                  <w:rFonts w:cs="Calibri"/>
                  <w:lang w:val="fr-BE"/>
                </w:rPr>
                <w:br/>
              </w:r>
              <w:r>
                <w:rPr>
                  <w:rStyle w:val="Lienhypertexte"/>
                  <w:rFonts w:cs="Calibri"/>
                  <w:lang w:val="fr-BE"/>
                </w:rPr>
                <w:t>assez-forte-sur-le-gouvernement-estime-celine-nieuwenhuys-federation-des-services-sociaux?id=10490187&amp;utm_source=rtbfinfo&amp;utm_campaign=social_share&amp;utm_medium=email_share</w:t>
              </w:r>
            </w:hyperlink>
          </w:p>
          <w:p w14:paraId="4183F1C5" w14:textId="77777777" w:rsidR="007D1556" w:rsidRDefault="007D1556">
            <w:pPr>
              <w:spacing w:after="0"/>
              <w:rPr>
                <w:rFonts w:cs="Calibri"/>
                <w:color w:val="70AD47"/>
                <w:lang w:val="fr-BE"/>
              </w:rPr>
            </w:pPr>
          </w:p>
        </w:tc>
      </w:tr>
      <w:tr w:rsidR="007D1556" w14:paraId="79B57679" w14:textId="77777777">
        <w:tblPrEx>
          <w:tblCellMar>
            <w:top w:w="0" w:type="dxa"/>
            <w:bottom w:w="0" w:type="dxa"/>
          </w:tblCellMar>
        </w:tblPrEx>
        <w:tc>
          <w:tcPr>
            <w:tcW w:w="13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99350A" w14:textId="77777777" w:rsidR="007D1556" w:rsidRDefault="008659DC">
            <w:pPr>
              <w:spacing w:after="0" w:line="240" w:lineRule="auto"/>
            </w:pPr>
            <w:r>
              <w:rPr>
                <w:rStyle w:val="Policepardfaut"/>
                <w:rFonts w:cs="Calibri"/>
                <w:lang w:val="fr-BE"/>
              </w:rPr>
              <w:t>Secrétariat</w:t>
            </w:r>
          </w:p>
        </w:tc>
        <w:tc>
          <w:tcPr>
            <w:tcW w:w="11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94B18E" w14:textId="77777777" w:rsidR="007D1556" w:rsidRDefault="008659DC">
            <w:pPr>
              <w:spacing w:after="0"/>
            </w:pPr>
            <w:r>
              <w:rPr>
                <w:rStyle w:val="Policepardfaut"/>
                <w:rFonts w:cs="Calibri"/>
                <w:u w:val="single"/>
                <w:lang w:val="fr-BE"/>
              </w:rPr>
              <w:t xml:space="preserve">Points d’attention </w:t>
            </w:r>
            <w:r>
              <w:rPr>
                <w:rStyle w:val="Policepardfaut"/>
                <w:rFonts w:cs="Calibri"/>
                <w:i/>
                <w:iCs/>
                <w:u w:val="single"/>
                <w:lang w:val="fr-BE"/>
              </w:rPr>
              <w:t>UNIA</w:t>
            </w:r>
            <w:r>
              <w:rPr>
                <w:rStyle w:val="Policepardfaut"/>
                <w:rFonts w:cs="Calibri"/>
                <w:u w:val="single"/>
                <w:lang w:val="fr-BE"/>
              </w:rPr>
              <w:t xml:space="preserve"> – 30/04/2020 :</w:t>
            </w:r>
          </w:p>
          <w:p w14:paraId="6D6C3DCB" w14:textId="77777777" w:rsidR="007D1556" w:rsidRDefault="008659DC">
            <w:pPr>
              <w:spacing w:after="0"/>
              <w:rPr>
                <w:rFonts w:cs="Calibri"/>
                <w:lang w:val="fr-BE"/>
              </w:rPr>
            </w:pPr>
            <w:r>
              <w:rPr>
                <w:rFonts w:cs="Calibri"/>
                <w:lang w:val="fr-BE"/>
              </w:rPr>
              <w:t>- Aménagements de l’accès aux grandes surfaces pour les PSH</w:t>
            </w:r>
          </w:p>
          <w:p w14:paraId="6C8B9133" w14:textId="77777777" w:rsidR="007D1556" w:rsidRDefault="008659DC">
            <w:pPr>
              <w:spacing w:after="0"/>
              <w:rPr>
                <w:rFonts w:cs="Calibri"/>
                <w:lang w:val="fr-BE"/>
              </w:rPr>
            </w:pPr>
            <w:r>
              <w:rPr>
                <w:rFonts w:cs="Calibri"/>
                <w:lang w:val="fr-BE"/>
              </w:rPr>
              <w:t>- Accès à certaines heures</w:t>
            </w:r>
          </w:p>
          <w:p w14:paraId="414E467E" w14:textId="77777777" w:rsidR="007D1556" w:rsidRDefault="008659DC">
            <w:pPr>
              <w:spacing w:after="0"/>
              <w:rPr>
                <w:rFonts w:cs="Calibri"/>
                <w:lang w:val="fr-BE"/>
              </w:rPr>
            </w:pPr>
            <w:r>
              <w:rPr>
                <w:rFonts w:cs="Calibri"/>
                <w:lang w:val="fr-BE"/>
              </w:rPr>
              <w:t>- Coupe file</w:t>
            </w:r>
          </w:p>
          <w:p w14:paraId="72F31814" w14:textId="77777777" w:rsidR="007D1556" w:rsidRDefault="008659DC">
            <w:pPr>
              <w:spacing w:after="0"/>
              <w:rPr>
                <w:rFonts w:cs="Calibri"/>
                <w:lang w:val="fr-BE"/>
              </w:rPr>
            </w:pPr>
            <w:r>
              <w:rPr>
                <w:rFonts w:cs="Calibri"/>
                <w:lang w:val="fr-BE"/>
              </w:rPr>
              <w:t>- Problème : pas de décision officielle, ce sont les magasins qui décident !!!</w:t>
            </w:r>
          </w:p>
          <w:p w14:paraId="72EF9BF7" w14:textId="77777777" w:rsidR="007D1556" w:rsidRDefault="008659DC">
            <w:pPr>
              <w:spacing w:after="0"/>
              <w:rPr>
                <w:rFonts w:cs="Calibri"/>
                <w:lang w:val="fr-BE"/>
              </w:rPr>
            </w:pPr>
            <w:r>
              <w:rPr>
                <w:rFonts w:cs="Calibri"/>
                <w:lang w:val="fr-BE"/>
              </w:rPr>
              <w:t xml:space="preserve">- </w:t>
            </w:r>
            <w:r>
              <w:rPr>
                <w:rFonts w:cs="Calibri"/>
                <w:lang w:val="fr-BE"/>
              </w:rPr>
              <w:t>Maintenir la possibilité de payer en cash pour les PH</w:t>
            </w:r>
          </w:p>
          <w:p w14:paraId="6D3F57BA" w14:textId="77777777" w:rsidR="007D1556" w:rsidRDefault="008659DC">
            <w:pPr>
              <w:spacing w:after="0"/>
              <w:rPr>
                <w:rFonts w:cs="Calibri"/>
                <w:lang w:val="fr-BE"/>
              </w:rPr>
            </w:pPr>
            <w:r>
              <w:rPr>
                <w:rFonts w:cs="Calibri"/>
                <w:lang w:val="fr-BE"/>
              </w:rPr>
              <w:t>Lien : ???</w:t>
            </w:r>
          </w:p>
          <w:p w14:paraId="3215644C" w14:textId="77777777" w:rsidR="007D1556" w:rsidRDefault="008659DC">
            <w:pPr>
              <w:spacing w:after="0"/>
            </w:pPr>
            <w:r>
              <w:rPr>
                <w:rStyle w:val="Policepardfaut"/>
                <w:rFonts w:cs="Calibri"/>
                <w:color w:val="CC00CC"/>
                <w:lang w:val="fr-BE"/>
              </w:rPr>
              <w:object w:dxaOrig="1872" w:dyaOrig="1184" w14:anchorId="01336242">
                <v:shape id="Object 4" o:spid="_x0000_i1028" type="#_x0000_t75" style="width:93.45pt;height:59pt;visibility:visible;mso-wrap-style:square" o:ole="">
                  <v:imagedata r:id="rId49" o:title=""/>
                </v:shape>
                <o:OLEObject Type="Embed" ProgID="AcroExch.Document.DC" ShapeID="Object 4" DrawAspect="Content" ObjectID="_1762687820" r:id="rId50"/>
              </w:object>
            </w:r>
          </w:p>
        </w:tc>
      </w:tr>
      <w:tr w:rsidR="007D1556" w14:paraId="5D759ED6" w14:textId="77777777">
        <w:tblPrEx>
          <w:tblCellMar>
            <w:top w:w="0" w:type="dxa"/>
            <w:bottom w:w="0" w:type="dxa"/>
          </w:tblCellMar>
        </w:tblPrEx>
        <w:tc>
          <w:tcPr>
            <w:tcW w:w="13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8EE902" w14:textId="77777777" w:rsidR="007D1556" w:rsidRDefault="008659DC">
            <w:pPr>
              <w:spacing w:after="0" w:line="240" w:lineRule="auto"/>
              <w:rPr>
                <w:rFonts w:cs="Calibri"/>
                <w:lang w:val="fr-BE"/>
              </w:rPr>
            </w:pPr>
            <w:r>
              <w:rPr>
                <w:rFonts w:cs="Calibri"/>
                <w:lang w:val="fr-BE"/>
              </w:rPr>
              <w:t>Secrétariat</w:t>
            </w:r>
          </w:p>
        </w:tc>
        <w:tc>
          <w:tcPr>
            <w:tcW w:w="11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8DBEAE" w14:textId="77777777" w:rsidR="007D1556" w:rsidRDefault="008659DC">
            <w:pPr>
              <w:spacing w:after="0" w:line="240" w:lineRule="auto"/>
            </w:pPr>
            <w:r>
              <w:rPr>
                <w:rStyle w:val="Policepardfaut"/>
                <w:rFonts w:cs="Calibri"/>
                <w:lang w:val="fr-BE"/>
              </w:rPr>
              <w:t>Points d’attention </w:t>
            </w:r>
            <w:r>
              <w:rPr>
                <w:rStyle w:val="Policepardfaut"/>
                <w:rFonts w:cs="Calibri"/>
                <w:i/>
                <w:iCs/>
                <w:lang w:val="fr-BE"/>
              </w:rPr>
              <w:t>Le Soir</w:t>
            </w:r>
            <w:r>
              <w:rPr>
                <w:rStyle w:val="Policepardfaut"/>
                <w:rFonts w:cs="Calibri"/>
                <w:lang w:val="fr-BE"/>
              </w:rPr>
              <w:t xml:space="preserve"> – 5/5/2020: </w:t>
            </w:r>
          </w:p>
          <w:p w14:paraId="32D8E198" w14:textId="77777777" w:rsidR="007D1556" w:rsidRDefault="008659DC">
            <w:pPr>
              <w:spacing w:after="0" w:line="240" w:lineRule="auto"/>
              <w:rPr>
                <w:rFonts w:cs="Calibri"/>
                <w:lang w:val="fr-BE"/>
              </w:rPr>
            </w:pPr>
            <w:r>
              <w:rPr>
                <w:rFonts w:cs="Calibri"/>
                <w:lang w:val="fr-BE"/>
              </w:rPr>
              <w:t>- Début des tests de dépistage dans les institutions de PSH en Wallonie le 06/05/2020</w:t>
            </w:r>
          </w:p>
          <w:p w14:paraId="45534987" w14:textId="77777777" w:rsidR="007D1556" w:rsidRDefault="008659DC">
            <w:pPr>
              <w:spacing w:after="0" w:line="240" w:lineRule="auto"/>
              <w:rPr>
                <w:rFonts w:cs="Calibri"/>
                <w:lang w:val="fr-BE"/>
              </w:rPr>
            </w:pPr>
            <w:r>
              <w:rPr>
                <w:rFonts w:cs="Calibri"/>
                <w:lang w:val="fr-BE"/>
              </w:rPr>
              <w:t>- Total de 41000 personnes seront dépistées.</w:t>
            </w:r>
          </w:p>
          <w:p w14:paraId="27389A8F" w14:textId="77777777" w:rsidR="007D1556" w:rsidRDefault="008659DC">
            <w:pPr>
              <w:spacing w:after="0" w:line="240" w:lineRule="auto"/>
            </w:pPr>
            <w:hyperlink r:id="rId51" w:history="1">
              <w:r>
                <w:rPr>
                  <w:rStyle w:val="Lienhypertexte"/>
                  <w:rFonts w:cs="Calibri"/>
                  <w:lang w:val="fr-BE"/>
                </w:rPr>
                <w:t>https://www.lesoir.be/298888/article/2020-05-05/en-wallonie-les-tests-debuteront-mercredi-dans-les-institutions-de-handicap-et</w:t>
              </w:r>
            </w:hyperlink>
          </w:p>
          <w:p w14:paraId="418E239C" w14:textId="77777777" w:rsidR="007D1556" w:rsidRDefault="007D1556">
            <w:pPr>
              <w:spacing w:after="0" w:line="240" w:lineRule="auto"/>
              <w:rPr>
                <w:rFonts w:cs="Calibri"/>
                <w:color w:val="E70DAE"/>
                <w:lang w:val="fr-BE"/>
              </w:rPr>
            </w:pPr>
          </w:p>
          <w:p w14:paraId="04F8F257" w14:textId="77777777" w:rsidR="007D1556" w:rsidRDefault="007D1556">
            <w:pPr>
              <w:spacing w:after="0" w:line="240" w:lineRule="auto"/>
              <w:rPr>
                <w:rFonts w:cs="Calibri"/>
                <w:color w:val="E70DAE"/>
                <w:lang w:val="fr-BE"/>
              </w:rPr>
            </w:pPr>
          </w:p>
        </w:tc>
      </w:tr>
      <w:tr w:rsidR="007D1556" w14:paraId="2364D2DF" w14:textId="77777777">
        <w:tblPrEx>
          <w:tblCellMar>
            <w:top w:w="0" w:type="dxa"/>
            <w:bottom w:w="0" w:type="dxa"/>
          </w:tblCellMar>
        </w:tblPrEx>
        <w:tc>
          <w:tcPr>
            <w:tcW w:w="13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5B7088" w14:textId="77777777" w:rsidR="007D1556" w:rsidRDefault="008659DC">
            <w:pPr>
              <w:spacing w:after="0" w:line="240" w:lineRule="auto"/>
              <w:rPr>
                <w:rFonts w:cs="Calibri"/>
                <w:lang w:val="fr-BE"/>
              </w:rPr>
            </w:pPr>
            <w:r>
              <w:rPr>
                <w:rFonts w:cs="Calibri"/>
                <w:lang w:val="fr-BE"/>
              </w:rPr>
              <w:t>Secrétariat</w:t>
            </w:r>
          </w:p>
        </w:tc>
        <w:tc>
          <w:tcPr>
            <w:tcW w:w="11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F8BD64" w14:textId="77777777" w:rsidR="007D1556" w:rsidRDefault="008659DC">
            <w:pPr>
              <w:spacing w:after="0"/>
            </w:pPr>
            <w:r>
              <w:rPr>
                <w:rStyle w:val="Policepardfaut"/>
                <w:rFonts w:cs="Calibri"/>
                <w:lang w:val="fr-BE"/>
              </w:rPr>
              <w:t xml:space="preserve">Points d’attention </w:t>
            </w:r>
            <w:r>
              <w:rPr>
                <w:rStyle w:val="Policepardfaut"/>
                <w:rFonts w:cs="Calibri"/>
                <w:i/>
                <w:iCs/>
                <w:lang w:val="fr-BE"/>
              </w:rPr>
              <w:t>RTBF Info</w:t>
            </w:r>
            <w:r>
              <w:rPr>
                <w:rStyle w:val="Policepardfaut"/>
                <w:rFonts w:cs="Calibri"/>
                <w:lang w:val="fr-BE"/>
              </w:rPr>
              <w:t xml:space="preserve"> – 06/05/2020 :</w:t>
            </w:r>
          </w:p>
          <w:p w14:paraId="5B8670B4" w14:textId="77777777" w:rsidR="007D1556" w:rsidRDefault="008659DC">
            <w:pPr>
              <w:spacing w:after="0"/>
              <w:rPr>
                <w:rFonts w:cs="Calibri"/>
                <w:lang w:val="fr-BE"/>
              </w:rPr>
            </w:pPr>
            <w:r>
              <w:rPr>
                <w:rFonts w:cs="Calibri"/>
                <w:lang w:val="fr-BE"/>
              </w:rPr>
              <w:t>- Les personnes aveugles demandent que les magasins les prennent en compte</w:t>
            </w:r>
          </w:p>
          <w:p w14:paraId="4F9E9F41" w14:textId="77777777" w:rsidR="007D1556" w:rsidRDefault="008659DC">
            <w:pPr>
              <w:spacing w:after="0"/>
              <w:rPr>
                <w:rFonts w:cs="Calibri"/>
                <w:lang w:val="fr-BE"/>
              </w:rPr>
            </w:pPr>
            <w:r>
              <w:rPr>
                <w:rFonts w:cs="Calibri"/>
                <w:lang w:val="fr-BE"/>
              </w:rPr>
              <w:t xml:space="preserve">- Appellent les pouvoirs locaux à mettre en </w:t>
            </w:r>
            <w:r>
              <w:rPr>
                <w:rFonts w:cs="Calibri"/>
                <w:lang w:val="fr-BE"/>
              </w:rPr>
              <w:t>place des instructions claires pour les personnes aveugles</w:t>
            </w:r>
          </w:p>
          <w:p w14:paraId="13504FBE" w14:textId="77777777" w:rsidR="007D1556" w:rsidRDefault="008659DC">
            <w:pPr>
              <w:spacing w:after="0"/>
              <w:rPr>
                <w:rFonts w:cs="Calibri"/>
                <w:lang w:val="fr-BE"/>
              </w:rPr>
            </w:pPr>
            <w:r>
              <w:rPr>
                <w:rFonts w:cs="Calibri"/>
                <w:lang w:val="fr-BE"/>
              </w:rPr>
              <w:t>- Il y a plein de choses faciles à mettre en place pour aider les aveugles dans les magasins</w:t>
            </w:r>
          </w:p>
          <w:p w14:paraId="0B0FD84F" w14:textId="77777777" w:rsidR="007D1556" w:rsidRDefault="008659DC">
            <w:pPr>
              <w:spacing w:after="0"/>
            </w:pPr>
            <w:hyperlink r:id="rId52" w:history="1">
              <w:r>
                <w:rPr>
                  <w:rStyle w:val="Policepardfaut"/>
                  <w:rFonts w:cs="Calibri"/>
                  <w:color w:val="0000FF"/>
                  <w:u w:val="single"/>
                  <w:lang w:val="fr-BE"/>
                </w:rPr>
                <w:t>https://www.rtbf.be/info/societe/detail_coronavirus-en-belgique-les-aveugles-et-malvoyants-appellent-les-magasins-a-les-prendre-en-compte?id=10496485</w:t>
              </w:r>
            </w:hyperlink>
          </w:p>
          <w:p w14:paraId="79EA0F95" w14:textId="77777777" w:rsidR="007D1556" w:rsidRDefault="007D1556">
            <w:pPr>
              <w:spacing w:after="0"/>
              <w:rPr>
                <w:rFonts w:cs="Calibri"/>
                <w:color w:val="CC00CC"/>
                <w:u w:val="single"/>
                <w:lang w:val="fr-BE"/>
              </w:rPr>
            </w:pPr>
          </w:p>
        </w:tc>
      </w:tr>
      <w:tr w:rsidR="007D1556" w14:paraId="49B36313" w14:textId="77777777">
        <w:tblPrEx>
          <w:tblCellMar>
            <w:top w:w="0" w:type="dxa"/>
            <w:bottom w:w="0" w:type="dxa"/>
          </w:tblCellMar>
        </w:tblPrEx>
        <w:tc>
          <w:tcPr>
            <w:tcW w:w="13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FA85B5" w14:textId="77777777" w:rsidR="007D1556" w:rsidRDefault="008659DC">
            <w:pPr>
              <w:spacing w:after="0" w:line="240" w:lineRule="auto"/>
            </w:pPr>
            <w:r>
              <w:rPr>
                <w:rStyle w:val="Policepardfaut"/>
                <w:rFonts w:cs="Calibri"/>
                <w:lang w:val="fr-BE"/>
              </w:rPr>
              <w:t>Secrétariat</w:t>
            </w:r>
          </w:p>
        </w:tc>
        <w:tc>
          <w:tcPr>
            <w:tcW w:w="11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862A5" w14:textId="77777777" w:rsidR="007D1556" w:rsidRDefault="008659DC">
            <w:pPr>
              <w:spacing w:after="0" w:line="240" w:lineRule="auto"/>
            </w:pPr>
            <w:r>
              <w:rPr>
                <w:rStyle w:val="Policepardfaut"/>
                <w:rFonts w:cs="Calibri"/>
                <w:lang w:val="fr-BE"/>
              </w:rPr>
              <w:t xml:space="preserve">Points d’attention </w:t>
            </w:r>
            <w:r>
              <w:rPr>
                <w:rStyle w:val="Policepardfaut"/>
                <w:rFonts w:cs="Calibri"/>
                <w:i/>
                <w:iCs/>
                <w:lang w:val="fr-BE"/>
              </w:rPr>
              <w:t>RTBF Info</w:t>
            </w:r>
            <w:r>
              <w:rPr>
                <w:rStyle w:val="Policepardfaut"/>
                <w:rFonts w:cs="Calibri"/>
                <w:lang w:val="fr-BE"/>
              </w:rPr>
              <w:t xml:space="preserve"> – 06/05/2020 :</w:t>
            </w:r>
          </w:p>
          <w:p w14:paraId="741D3160" w14:textId="77777777" w:rsidR="007D1556" w:rsidRDefault="008659DC">
            <w:pPr>
              <w:spacing w:after="0" w:line="240" w:lineRule="auto"/>
              <w:rPr>
                <w:rFonts w:cs="Calibri"/>
                <w:lang w:val="fr-BE"/>
              </w:rPr>
            </w:pPr>
            <w:r>
              <w:rPr>
                <w:rFonts w:cs="Calibri"/>
                <w:lang w:val="fr-BE"/>
              </w:rPr>
              <w:t>- Demande de la part des personnes en situation de handicap d’avoir un calendrier clair avec les possibilités de sortie ou d’entrée pour les personnes résidant dans un centre.</w:t>
            </w:r>
          </w:p>
          <w:p w14:paraId="1EFC1D1F" w14:textId="77777777" w:rsidR="007D1556" w:rsidRDefault="008659DC">
            <w:pPr>
              <w:spacing w:after="0" w:line="240" w:lineRule="auto"/>
              <w:rPr>
                <w:rFonts w:cs="Calibri"/>
                <w:lang w:val="fr-BE"/>
              </w:rPr>
            </w:pPr>
            <w:r>
              <w:rPr>
                <w:rFonts w:cs="Calibri"/>
                <w:lang w:val="fr-BE"/>
              </w:rPr>
              <w:t>- Demande de priorisation des tests pour les PSH résidant en institution.</w:t>
            </w:r>
          </w:p>
          <w:p w14:paraId="48F601CE" w14:textId="77777777" w:rsidR="007D1556" w:rsidRDefault="008659DC">
            <w:pPr>
              <w:spacing w:after="0" w:line="240" w:lineRule="auto"/>
              <w:rPr>
                <w:rFonts w:cs="Calibri"/>
                <w:lang w:val="fr-BE"/>
              </w:rPr>
            </w:pPr>
            <w:r>
              <w:rPr>
                <w:rFonts w:cs="Calibri"/>
                <w:lang w:val="fr-BE"/>
              </w:rPr>
              <w:t>- Manque d’informations accessibles en matière de santé publique pour les PSH.</w:t>
            </w:r>
          </w:p>
          <w:p w14:paraId="20B029FC" w14:textId="77777777" w:rsidR="007D1556" w:rsidRDefault="008659DC">
            <w:pPr>
              <w:spacing w:after="0" w:line="240" w:lineRule="auto"/>
            </w:pPr>
            <w:hyperlink r:id="rId53" w:history="1">
              <w:r>
                <w:rPr>
                  <w:rStyle w:val="Lienhypertexte"/>
                  <w:rFonts w:cs="Calibri"/>
                  <w:lang w:val="fr-BE"/>
                </w:rPr>
                <w:t>https://www.rtbf.be/info/belgique/detail_coronavirus-les-personnes-avec-un-handicap-et-leurs-proches-demandent-des-precisions?id=10496525</w:t>
              </w:r>
            </w:hyperlink>
          </w:p>
          <w:p w14:paraId="21475C79" w14:textId="77777777" w:rsidR="007D1556" w:rsidRDefault="007D1556">
            <w:pPr>
              <w:spacing w:after="0" w:line="240" w:lineRule="auto"/>
              <w:rPr>
                <w:rFonts w:cs="Calibri"/>
                <w:color w:val="9900CC"/>
                <w:lang w:val="fr-BE"/>
              </w:rPr>
            </w:pPr>
          </w:p>
        </w:tc>
      </w:tr>
      <w:tr w:rsidR="007D1556" w14:paraId="13FF9DE0" w14:textId="77777777">
        <w:tblPrEx>
          <w:tblCellMar>
            <w:top w:w="0" w:type="dxa"/>
            <w:bottom w:w="0" w:type="dxa"/>
          </w:tblCellMar>
        </w:tblPrEx>
        <w:tc>
          <w:tcPr>
            <w:tcW w:w="13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ECB6EF" w14:textId="77777777" w:rsidR="007D1556" w:rsidRDefault="008659DC">
            <w:pPr>
              <w:spacing w:after="0" w:line="240" w:lineRule="auto"/>
            </w:pPr>
            <w:r>
              <w:rPr>
                <w:rStyle w:val="Policepardfaut"/>
                <w:rFonts w:cs="Calibri"/>
                <w:lang w:val="fr-BE"/>
              </w:rPr>
              <w:t>Secrétariat</w:t>
            </w:r>
          </w:p>
        </w:tc>
        <w:tc>
          <w:tcPr>
            <w:tcW w:w="11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3298EE" w14:textId="77777777" w:rsidR="007D1556" w:rsidRDefault="008659DC">
            <w:pPr>
              <w:spacing w:after="0"/>
            </w:pPr>
            <w:r>
              <w:rPr>
                <w:rStyle w:val="Policepardfaut"/>
                <w:rFonts w:cs="Calibri"/>
                <w:lang w:val="fr-BE"/>
              </w:rPr>
              <w:t>Points d’attention </w:t>
            </w:r>
            <w:r>
              <w:rPr>
                <w:rStyle w:val="Policepardfaut"/>
                <w:rFonts w:cs="Calibri"/>
                <w:i/>
                <w:iCs/>
                <w:lang w:val="fr-BE"/>
              </w:rPr>
              <w:t xml:space="preserve">La Dernière </w:t>
            </w:r>
            <w:r>
              <w:rPr>
                <w:rStyle w:val="Policepardfaut"/>
                <w:rFonts w:cs="Calibri"/>
                <w:i/>
                <w:iCs/>
                <w:lang w:val="fr-BE"/>
              </w:rPr>
              <w:t>Heure - DHNet</w:t>
            </w:r>
            <w:r>
              <w:rPr>
                <w:rStyle w:val="Policepardfaut"/>
                <w:rFonts w:cs="Calibri"/>
                <w:lang w:val="fr-BE"/>
              </w:rPr>
              <w:t xml:space="preserve"> – 14/05/2020: </w:t>
            </w:r>
          </w:p>
          <w:p w14:paraId="3D21E5D0" w14:textId="77777777" w:rsidR="007D1556" w:rsidRDefault="008659DC">
            <w:pPr>
              <w:spacing w:after="0"/>
              <w:rPr>
                <w:rFonts w:cs="Calibri"/>
                <w:lang w:val="fr-BE"/>
              </w:rPr>
            </w:pPr>
            <w:r>
              <w:rPr>
                <w:rFonts w:cs="Calibri"/>
                <w:lang w:val="fr-BE"/>
              </w:rPr>
              <w:t>- Les PSH et leurs familles se sentent très vulnérables.</w:t>
            </w:r>
          </w:p>
          <w:p w14:paraId="587A3700" w14:textId="77777777" w:rsidR="007D1556" w:rsidRDefault="008659DC">
            <w:pPr>
              <w:spacing w:after="0"/>
              <w:rPr>
                <w:rFonts w:cs="Calibri"/>
                <w:lang w:val="fr-BE"/>
              </w:rPr>
            </w:pPr>
            <w:r>
              <w:rPr>
                <w:rFonts w:cs="Calibri"/>
                <w:lang w:val="fr-BE"/>
              </w:rPr>
              <w:t>- On les oublie. La décision de rouvrir les « Fast foods » a été prise mais il n’y a aucune mesures concrètes pour les PSH et leurs aidants !!!</w:t>
            </w:r>
          </w:p>
          <w:p w14:paraId="639CDE0E" w14:textId="77777777" w:rsidR="007D1556" w:rsidRDefault="008659DC">
            <w:pPr>
              <w:spacing w:after="0"/>
            </w:pPr>
            <w:hyperlink r:id="rId54" w:history="1">
              <w:r>
                <w:rPr>
                  <w:rStyle w:val="Lienhypertexte"/>
                  <w:rFonts w:cs="Calibri"/>
                  <w:lang w:val="fr-BE"/>
                </w:rPr>
                <w:t>https://www.dhnet.be/regions/bruxelles/le-confinement-en-situation-de-handicap-ils-preferent-rouvrir-des-mcdo-que-s-occuper-de-nous-5eba9f937b50a67d2e60cf33</w:t>
              </w:r>
            </w:hyperlink>
          </w:p>
        </w:tc>
      </w:tr>
      <w:tr w:rsidR="007D1556" w14:paraId="502A2822" w14:textId="77777777">
        <w:tblPrEx>
          <w:tblCellMar>
            <w:top w:w="0" w:type="dxa"/>
            <w:bottom w:w="0" w:type="dxa"/>
          </w:tblCellMar>
        </w:tblPrEx>
        <w:tc>
          <w:tcPr>
            <w:tcW w:w="13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58453C" w14:textId="77777777" w:rsidR="007D1556" w:rsidRDefault="008659DC">
            <w:pPr>
              <w:spacing w:after="0" w:line="240" w:lineRule="auto"/>
            </w:pPr>
            <w:r>
              <w:rPr>
                <w:rStyle w:val="Policepardfaut"/>
                <w:rFonts w:cs="Calibri"/>
                <w:lang w:val="fr-BE"/>
              </w:rPr>
              <w:t>Secrétariat</w:t>
            </w:r>
          </w:p>
        </w:tc>
        <w:tc>
          <w:tcPr>
            <w:tcW w:w="11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64E4BD" w14:textId="77777777" w:rsidR="007D1556" w:rsidRDefault="008659DC">
            <w:pPr>
              <w:spacing w:after="0"/>
            </w:pPr>
            <w:r>
              <w:rPr>
                <w:rStyle w:val="Policepardfaut"/>
                <w:rFonts w:cs="Calibri"/>
                <w:lang w:val="fr-BE"/>
              </w:rPr>
              <w:t>Points d’attention </w:t>
            </w:r>
            <w:r>
              <w:rPr>
                <w:rStyle w:val="Policepardfaut"/>
                <w:rFonts w:cs="Calibri"/>
                <w:i/>
                <w:iCs/>
                <w:lang w:val="fr-BE"/>
              </w:rPr>
              <w:t>TVL</w:t>
            </w:r>
            <w:r>
              <w:rPr>
                <w:rStyle w:val="Policepardfaut"/>
                <w:rFonts w:cs="Calibri"/>
                <w:lang w:val="fr-BE"/>
              </w:rPr>
              <w:t xml:space="preserve"> – 14/05/2020 :</w:t>
            </w:r>
          </w:p>
          <w:p w14:paraId="6AA80D9C" w14:textId="77777777" w:rsidR="007D1556" w:rsidRDefault="008659DC">
            <w:pPr>
              <w:spacing w:after="0"/>
              <w:rPr>
                <w:rFonts w:cs="Calibri"/>
                <w:lang w:val="fr-BE"/>
              </w:rPr>
            </w:pPr>
            <w:r>
              <w:rPr>
                <w:rFonts w:cs="Calibri"/>
                <w:lang w:val="fr-BE"/>
              </w:rPr>
              <w:t>- L'organisation à but non lucratif ‘Heroes of Home’ essaie d’aider les parents d’enfants gravement handicapés pendant cette période de crise covid-19.</w:t>
            </w:r>
          </w:p>
          <w:p w14:paraId="4C1F098A" w14:textId="77777777" w:rsidR="007D1556" w:rsidRDefault="008659DC">
            <w:pPr>
              <w:spacing w:after="0"/>
              <w:rPr>
                <w:rFonts w:cs="Calibri"/>
                <w:lang w:val="fr-BE"/>
              </w:rPr>
            </w:pPr>
            <w:r>
              <w:rPr>
                <w:rFonts w:cs="Calibri"/>
                <w:lang w:val="fr-BE"/>
              </w:rPr>
              <w:t>- Différentes actions sont menées.</w:t>
            </w:r>
          </w:p>
          <w:p w14:paraId="5DBDD43D" w14:textId="77777777" w:rsidR="007D1556" w:rsidRDefault="008659DC">
            <w:pPr>
              <w:spacing w:after="0"/>
            </w:pPr>
            <w:hyperlink r:id="rId55" w:history="1">
              <w:r>
                <w:rPr>
                  <w:rStyle w:val="Lienhypertexte"/>
                  <w:rFonts w:cs="Calibri"/>
                  <w:lang w:val="fr-BE"/>
                </w:rPr>
                <w:t>https://www.tvl.be/nieuws/ouders-van-kinderen-met-beperking-in-ademnood-na-2-maanden-thuiszorg-98320</w:t>
              </w:r>
            </w:hyperlink>
          </w:p>
          <w:p w14:paraId="56841195" w14:textId="77777777" w:rsidR="007D1556" w:rsidRDefault="007D1556">
            <w:pPr>
              <w:spacing w:after="0"/>
              <w:rPr>
                <w:rFonts w:cs="Calibri"/>
                <w:color w:val="CC00CC"/>
                <w:lang w:val="fr-BE"/>
              </w:rPr>
            </w:pPr>
          </w:p>
          <w:p w14:paraId="23A370C6" w14:textId="77777777" w:rsidR="007D1556" w:rsidRDefault="008659DC">
            <w:pPr>
              <w:spacing w:after="0"/>
            </w:pPr>
            <w:r>
              <w:rPr>
                <w:rStyle w:val="Policepardfaut"/>
                <w:rFonts w:cs="Calibri"/>
                <w:color w:val="CC00CC"/>
                <w:lang w:val="fr-BE"/>
              </w:rPr>
              <w:object w:dxaOrig="1535" w:dyaOrig="1009" w14:anchorId="2B4D3D84">
                <v:shape id="Object 5" o:spid="_x0000_i1029" type="#_x0000_t75" style="width:76.6pt;height:50.55pt;visibility:visible;mso-wrap-style:square" o:ole="">
                  <v:imagedata r:id="rId56" o:title=""/>
                </v:shape>
                <o:OLEObject Type="Embed" ProgID="Word.Document.12" ShapeID="Object 5" DrawAspect="Content" ObjectID="_1762687821" r:id="rId57"/>
              </w:object>
            </w:r>
          </w:p>
        </w:tc>
      </w:tr>
      <w:tr w:rsidR="007D1556" w14:paraId="587866FB" w14:textId="77777777">
        <w:tblPrEx>
          <w:tblCellMar>
            <w:top w:w="0" w:type="dxa"/>
            <w:bottom w:w="0" w:type="dxa"/>
          </w:tblCellMar>
        </w:tblPrEx>
        <w:tc>
          <w:tcPr>
            <w:tcW w:w="13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526FC6" w14:textId="77777777" w:rsidR="007D1556" w:rsidRDefault="008659DC">
            <w:pPr>
              <w:spacing w:after="0" w:line="240" w:lineRule="auto"/>
            </w:pPr>
            <w:r>
              <w:rPr>
                <w:rStyle w:val="Policepardfaut"/>
                <w:rFonts w:cs="Calibri"/>
                <w:lang w:val="fr-BE"/>
              </w:rPr>
              <w:t>Secrétariat</w:t>
            </w:r>
          </w:p>
        </w:tc>
        <w:tc>
          <w:tcPr>
            <w:tcW w:w="11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96ED74" w14:textId="77777777" w:rsidR="007D1556" w:rsidRDefault="008659DC">
            <w:pPr>
              <w:spacing w:after="0"/>
            </w:pPr>
            <w:r>
              <w:rPr>
                <w:rStyle w:val="Policepardfaut"/>
                <w:rFonts w:cs="Calibri"/>
                <w:lang w:val="fr-BE"/>
              </w:rPr>
              <w:t xml:space="preserve">Points d’attention </w:t>
            </w:r>
            <w:r>
              <w:rPr>
                <w:rStyle w:val="Policepardfaut"/>
                <w:rFonts w:cs="Calibri"/>
                <w:i/>
                <w:iCs/>
                <w:lang w:val="fr-BE"/>
              </w:rPr>
              <w:t>La Libre Belgique</w:t>
            </w:r>
            <w:r>
              <w:rPr>
                <w:rStyle w:val="Policepardfaut"/>
                <w:rFonts w:cs="Calibri"/>
                <w:lang w:val="fr-BE"/>
              </w:rPr>
              <w:t xml:space="preserve"> – 15/05/2020</w:t>
            </w:r>
            <w:r>
              <w:rPr>
                <w:rStyle w:val="Policepardfaut"/>
                <w:rFonts w:cs="Calibri"/>
                <w:u w:val="single"/>
                <w:lang w:val="fr-BE"/>
              </w:rPr>
              <w:t xml:space="preserve"> </w:t>
            </w:r>
            <w:r>
              <w:rPr>
                <w:rStyle w:val="Policepardfaut"/>
                <w:rFonts w:cs="Calibri"/>
                <w:lang w:val="fr-BE"/>
              </w:rPr>
              <w:t>:</w:t>
            </w:r>
          </w:p>
          <w:p w14:paraId="16202B9F" w14:textId="77777777" w:rsidR="007D1556" w:rsidRDefault="008659DC">
            <w:pPr>
              <w:spacing w:after="0"/>
              <w:rPr>
                <w:rFonts w:cs="Calibri"/>
                <w:lang w:val="fr-BE"/>
              </w:rPr>
            </w:pPr>
            <w:r>
              <w:rPr>
                <w:rFonts w:cs="Calibri"/>
                <w:lang w:val="fr-BE"/>
              </w:rPr>
              <w:t>- Une entreprise de travail adapté a lancé la production de masques avec lecture labiale</w:t>
            </w:r>
          </w:p>
          <w:p w14:paraId="6B363A3E" w14:textId="77777777" w:rsidR="007D1556" w:rsidRDefault="008659DC">
            <w:pPr>
              <w:spacing w:after="0"/>
              <w:rPr>
                <w:rFonts w:cs="Calibri"/>
                <w:lang w:val="fr-BE"/>
              </w:rPr>
            </w:pPr>
            <w:r>
              <w:rPr>
                <w:rFonts w:cs="Calibri"/>
                <w:lang w:val="fr-BE"/>
              </w:rPr>
              <w:t xml:space="preserve">- </w:t>
            </w:r>
            <w:r>
              <w:rPr>
                <w:rFonts w:cs="Calibri"/>
                <w:lang w:val="fr-BE"/>
              </w:rPr>
              <w:t>10.000 masques en commande</w:t>
            </w:r>
          </w:p>
          <w:p w14:paraId="1A654CCE" w14:textId="77777777" w:rsidR="007D1556" w:rsidRDefault="008659DC">
            <w:pPr>
              <w:spacing w:after="0"/>
              <w:rPr>
                <w:rFonts w:cs="Calibri"/>
                <w:lang w:val="fr-BE"/>
              </w:rPr>
            </w:pPr>
            <w:r>
              <w:rPr>
                <w:rFonts w:cs="Calibri"/>
                <w:lang w:val="fr-BE"/>
              </w:rPr>
              <w:t>- Les masques vont être livrés gratuitement dans les centres pour venir en aide aux personnes en situation de handicap</w:t>
            </w:r>
          </w:p>
          <w:p w14:paraId="3B4048D6" w14:textId="77777777" w:rsidR="007D1556" w:rsidRDefault="008659DC">
            <w:pPr>
              <w:spacing w:after="0"/>
            </w:pPr>
            <w:hyperlink r:id="rId58" w:history="1">
              <w:r>
                <w:rPr>
                  <w:rStyle w:val="Lienhypertexte"/>
                  <w:rFonts w:cs="Calibri"/>
                  <w:lang w:val="fr-BE"/>
                </w:rPr>
                <w:t>https://www.lalibre.be/regions/bruxelles/une-entreprise-produit-10-000-masques-adaptes-aux-sourds-et-malentendants-5ebe53bad8ad581c54e3ec03</w:t>
              </w:r>
            </w:hyperlink>
          </w:p>
          <w:p w14:paraId="2C3716F4" w14:textId="77777777" w:rsidR="007D1556" w:rsidRDefault="007D1556">
            <w:pPr>
              <w:spacing w:after="0"/>
              <w:rPr>
                <w:rFonts w:cs="Calibri"/>
                <w:color w:val="CC00CC"/>
                <w:u w:val="single"/>
                <w:lang w:val="fr-BE"/>
              </w:rPr>
            </w:pPr>
          </w:p>
        </w:tc>
      </w:tr>
      <w:tr w:rsidR="007D1556" w14:paraId="4E4F673A" w14:textId="77777777">
        <w:tblPrEx>
          <w:tblCellMar>
            <w:top w:w="0" w:type="dxa"/>
            <w:bottom w:w="0" w:type="dxa"/>
          </w:tblCellMar>
        </w:tblPrEx>
        <w:tc>
          <w:tcPr>
            <w:tcW w:w="13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138AF2" w14:textId="77777777" w:rsidR="007D1556" w:rsidRDefault="008659DC">
            <w:pPr>
              <w:spacing w:after="0" w:line="240" w:lineRule="auto"/>
            </w:pPr>
            <w:r>
              <w:rPr>
                <w:rStyle w:val="Policepardfaut"/>
                <w:rFonts w:cs="Calibri"/>
                <w:lang w:val="fr-BE"/>
              </w:rPr>
              <w:t>Secrétariat</w:t>
            </w:r>
          </w:p>
        </w:tc>
        <w:tc>
          <w:tcPr>
            <w:tcW w:w="11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C61EA2" w14:textId="77777777" w:rsidR="007D1556" w:rsidRDefault="008659DC">
            <w:pPr>
              <w:spacing w:after="0"/>
            </w:pPr>
            <w:r>
              <w:rPr>
                <w:rStyle w:val="Policepardfaut"/>
                <w:rFonts w:cs="Calibri"/>
                <w:lang w:val="fr-BE"/>
              </w:rPr>
              <w:t>Points d’attention </w:t>
            </w:r>
            <w:r>
              <w:rPr>
                <w:rStyle w:val="Policepardfaut"/>
                <w:rFonts w:cs="Calibri"/>
                <w:i/>
                <w:iCs/>
                <w:lang w:val="fr-BE"/>
              </w:rPr>
              <w:t>De Morgen</w:t>
            </w:r>
            <w:r>
              <w:rPr>
                <w:rStyle w:val="Policepardfaut"/>
                <w:rFonts w:cs="Calibri"/>
                <w:lang w:val="fr-BE"/>
              </w:rPr>
              <w:t xml:space="preserve"> – 22/05/2020 :</w:t>
            </w:r>
          </w:p>
          <w:p w14:paraId="419219F3" w14:textId="77777777" w:rsidR="007D1556" w:rsidRDefault="008659DC">
            <w:pPr>
              <w:spacing w:after="0"/>
              <w:rPr>
                <w:rFonts w:cs="Calibri"/>
                <w:lang w:val="fr-BE"/>
              </w:rPr>
            </w:pPr>
            <w:r>
              <w:rPr>
                <w:rFonts w:cs="Calibri"/>
                <w:lang w:val="fr-BE"/>
              </w:rPr>
              <w:t>- En quarantaine avec un enfant en situation de handicap c’est une épreuve très dure</w:t>
            </w:r>
          </w:p>
          <w:p w14:paraId="1CFA44BD" w14:textId="77777777" w:rsidR="007D1556" w:rsidRDefault="008659DC">
            <w:pPr>
              <w:spacing w:after="0"/>
              <w:rPr>
                <w:rFonts w:cs="Calibri"/>
                <w:lang w:val="fr-BE"/>
              </w:rPr>
            </w:pPr>
            <w:r>
              <w:rPr>
                <w:rFonts w:cs="Calibri"/>
                <w:lang w:val="fr-BE"/>
              </w:rPr>
              <w:t>- Les parents ont dû s’improviser professeur, infirmière, ergothérapeute, orthophoniste, etc.</w:t>
            </w:r>
          </w:p>
          <w:p w14:paraId="482BC8BF" w14:textId="77777777" w:rsidR="007D1556" w:rsidRDefault="008659DC">
            <w:pPr>
              <w:spacing w:after="0"/>
              <w:rPr>
                <w:rFonts w:cs="Calibri"/>
                <w:lang w:val="fr-BE"/>
              </w:rPr>
            </w:pPr>
            <w:r>
              <w:rPr>
                <w:rFonts w:cs="Calibri"/>
                <w:lang w:val="fr-BE"/>
              </w:rPr>
              <w:t>- Sur le plan financier la situation est catastrophique</w:t>
            </w:r>
          </w:p>
          <w:p w14:paraId="52C1292B" w14:textId="77777777" w:rsidR="007D1556" w:rsidRDefault="008659DC">
            <w:pPr>
              <w:spacing w:after="0"/>
            </w:pPr>
            <w:hyperlink r:id="rId59" w:history="1">
              <w:r>
                <w:rPr>
                  <w:rStyle w:val="Lienhypertexte"/>
                  <w:rFonts w:cs="Calibri"/>
                  <w:lang w:val="fr-BE"/>
                </w:rPr>
                <w:t>https://www.demorgen.be/nieuws/in-quarantaine-met-een-kind-met-een-beperking-we-leveren-hier-een-olympische-prestatie~b5eb403ad/</w:t>
              </w:r>
            </w:hyperlink>
          </w:p>
          <w:p w14:paraId="57553208" w14:textId="77777777" w:rsidR="007D1556" w:rsidRDefault="007D1556">
            <w:pPr>
              <w:spacing w:after="0"/>
              <w:rPr>
                <w:rFonts w:cs="Calibri"/>
                <w:color w:val="CC00CC"/>
                <w:lang w:val="fr-BE"/>
              </w:rPr>
            </w:pPr>
          </w:p>
          <w:p w14:paraId="7A6D4DD2" w14:textId="77777777" w:rsidR="007D1556" w:rsidRDefault="008659DC">
            <w:pPr>
              <w:spacing w:after="0"/>
            </w:pPr>
            <w:r>
              <w:rPr>
                <w:rStyle w:val="Policepardfaut"/>
                <w:rFonts w:cs="Calibri"/>
                <w:color w:val="CC00CC"/>
                <w:lang w:val="fr-BE"/>
              </w:rPr>
              <w:object w:dxaOrig="1535" w:dyaOrig="1009" w14:anchorId="4D3DCBFE">
                <v:shape id="Object 6" o:spid="_x0000_i1030" type="#_x0000_t75" style="width:76.6pt;height:50.55pt;visibility:visible;mso-wrap-style:square" o:ole="">
                  <v:imagedata r:id="rId60" o:title=""/>
                </v:shape>
                <o:OLEObject Type="Embed" ProgID="Word.Document.12" ShapeID="Object 6" DrawAspect="Content" ObjectID="_1762687822" r:id="rId61"/>
              </w:object>
            </w:r>
          </w:p>
        </w:tc>
      </w:tr>
      <w:tr w:rsidR="007D1556" w14:paraId="78F9D448" w14:textId="77777777">
        <w:tblPrEx>
          <w:tblCellMar>
            <w:top w:w="0" w:type="dxa"/>
            <w:bottom w:w="0" w:type="dxa"/>
          </w:tblCellMar>
        </w:tblPrEx>
        <w:tc>
          <w:tcPr>
            <w:tcW w:w="13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37F250" w14:textId="77777777" w:rsidR="007D1556" w:rsidRDefault="008659DC">
            <w:pPr>
              <w:spacing w:after="0" w:line="240" w:lineRule="auto"/>
            </w:pPr>
            <w:r>
              <w:rPr>
                <w:rStyle w:val="Policepardfaut"/>
                <w:rFonts w:cs="Calibri"/>
                <w:lang w:val="fr-BE"/>
              </w:rPr>
              <w:t>Secrétariat</w:t>
            </w:r>
          </w:p>
        </w:tc>
        <w:tc>
          <w:tcPr>
            <w:tcW w:w="11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57C387" w14:textId="77777777" w:rsidR="007D1556" w:rsidRDefault="008659DC">
            <w:pPr>
              <w:spacing w:after="0"/>
            </w:pPr>
            <w:r>
              <w:rPr>
                <w:rStyle w:val="Policepardfaut"/>
                <w:rFonts w:cs="Calibri"/>
                <w:lang w:val="fr-BE"/>
              </w:rPr>
              <w:t>Points d’attention </w:t>
            </w:r>
            <w:r>
              <w:rPr>
                <w:rStyle w:val="Policepardfaut"/>
                <w:rFonts w:cs="Calibri"/>
                <w:i/>
                <w:iCs/>
                <w:lang w:val="fr-BE"/>
              </w:rPr>
              <w:t>La Libre Belgique</w:t>
            </w:r>
            <w:r>
              <w:rPr>
                <w:rStyle w:val="Policepardfaut"/>
                <w:rFonts w:cs="Calibri"/>
                <w:lang w:val="fr-BE"/>
              </w:rPr>
              <w:t xml:space="preserve"> – </w:t>
            </w:r>
            <w:r>
              <w:rPr>
                <w:rStyle w:val="Policepardfaut"/>
                <w:rFonts w:cs="Calibri"/>
                <w:lang w:val="fr-BE"/>
              </w:rPr>
              <w:t xml:space="preserve">27/05/2020 : </w:t>
            </w:r>
          </w:p>
          <w:p w14:paraId="79F4CB0F" w14:textId="77777777" w:rsidR="007D1556" w:rsidRDefault="008659DC">
            <w:pPr>
              <w:spacing w:after="0"/>
              <w:rPr>
                <w:rFonts w:cs="Calibri"/>
                <w:lang w:val="fr-BE"/>
              </w:rPr>
            </w:pPr>
            <w:r>
              <w:rPr>
                <w:rFonts w:cs="Calibri"/>
                <w:lang w:val="fr-BE"/>
              </w:rPr>
              <w:t>- Les parents de PSH craquent.</w:t>
            </w:r>
          </w:p>
          <w:p w14:paraId="3F1F076B" w14:textId="77777777" w:rsidR="007D1556" w:rsidRDefault="008659DC">
            <w:pPr>
              <w:spacing w:after="0"/>
              <w:rPr>
                <w:rFonts w:cs="Calibri"/>
                <w:lang w:val="fr-BE"/>
              </w:rPr>
            </w:pPr>
            <w:r>
              <w:rPr>
                <w:rFonts w:cs="Calibri"/>
                <w:lang w:val="fr-BE"/>
              </w:rPr>
              <w:t>- Ils ont encore été une fois de plus les oubliés de la société.</w:t>
            </w:r>
          </w:p>
          <w:p w14:paraId="246C6F36" w14:textId="77777777" w:rsidR="007D1556" w:rsidRDefault="008659DC">
            <w:pPr>
              <w:spacing w:after="0"/>
              <w:rPr>
                <w:rFonts w:cs="Calibri"/>
                <w:lang w:val="fr-BE"/>
              </w:rPr>
            </w:pPr>
            <w:r>
              <w:rPr>
                <w:rFonts w:cs="Calibri"/>
                <w:lang w:val="fr-BE"/>
              </w:rPr>
              <w:t>- La crise sanitaire covid-19 n’a fait que surligner les difficultés de ces parents.</w:t>
            </w:r>
          </w:p>
          <w:p w14:paraId="6EF32E33" w14:textId="77777777" w:rsidR="007D1556" w:rsidRDefault="008659DC">
            <w:pPr>
              <w:spacing w:after="0"/>
            </w:pPr>
            <w:hyperlink r:id="rId62" w:history="1">
              <w:r>
                <w:rPr>
                  <w:rStyle w:val="Lienhypertexte"/>
                  <w:rFonts w:cs="Calibri"/>
                  <w:lang w:val="fr-BE"/>
                </w:rPr>
                <w:t>https://www.lalibre.be/belgique/societe/les-parents-d-enfants-handicapes-oublies-dans-leur-confinement-craquent-5ece6f9e7b50a60f8bdb3595</w:t>
              </w:r>
            </w:hyperlink>
          </w:p>
          <w:p w14:paraId="02405497" w14:textId="77777777" w:rsidR="007D1556" w:rsidRDefault="007D1556">
            <w:pPr>
              <w:spacing w:after="0"/>
              <w:rPr>
                <w:rFonts w:cs="Calibri"/>
                <w:color w:val="CC00CC"/>
                <w:lang w:val="fr-BE"/>
              </w:rPr>
            </w:pPr>
          </w:p>
        </w:tc>
      </w:tr>
      <w:tr w:rsidR="007D1556" w14:paraId="5BB1969B" w14:textId="77777777">
        <w:tblPrEx>
          <w:tblCellMar>
            <w:top w:w="0" w:type="dxa"/>
            <w:bottom w:w="0" w:type="dxa"/>
          </w:tblCellMar>
        </w:tblPrEx>
        <w:tc>
          <w:tcPr>
            <w:tcW w:w="13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51CD8A" w14:textId="77777777" w:rsidR="007D1556" w:rsidRDefault="008659DC">
            <w:pPr>
              <w:spacing w:after="0" w:line="240" w:lineRule="auto"/>
            </w:pPr>
            <w:r>
              <w:rPr>
                <w:rStyle w:val="Policepardfaut"/>
                <w:rFonts w:cs="Calibri"/>
                <w:lang w:val="fr-BE"/>
              </w:rPr>
              <w:t>Secrétariat</w:t>
            </w:r>
          </w:p>
        </w:tc>
        <w:tc>
          <w:tcPr>
            <w:tcW w:w="11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46E999" w14:textId="77777777" w:rsidR="007D1556" w:rsidRDefault="008659DC">
            <w:pPr>
              <w:spacing w:after="0"/>
            </w:pPr>
            <w:r>
              <w:rPr>
                <w:rStyle w:val="Policepardfaut"/>
                <w:rFonts w:cs="Calibri"/>
                <w:lang w:val="fr-BE"/>
              </w:rPr>
              <w:t xml:space="preserve">Points d’attention </w:t>
            </w:r>
            <w:r>
              <w:rPr>
                <w:rStyle w:val="Policepardfaut"/>
                <w:rFonts w:cs="Calibri"/>
                <w:i/>
                <w:iCs/>
                <w:lang w:val="fr-BE"/>
              </w:rPr>
              <w:t>La Meuse</w:t>
            </w:r>
            <w:r>
              <w:rPr>
                <w:rStyle w:val="Policepardfaut"/>
                <w:rFonts w:cs="Calibri"/>
                <w:lang w:val="fr-BE"/>
              </w:rPr>
              <w:t xml:space="preserve"> – 29/05/2020 :</w:t>
            </w:r>
          </w:p>
          <w:p w14:paraId="7F7C4A7A" w14:textId="77777777" w:rsidR="007D1556" w:rsidRDefault="008659DC">
            <w:pPr>
              <w:spacing w:after="0"/>
              <w:rPr>
                <w:rFonts w:cs="Calibri"/>
                <w:lang w:val="fr-BE"/>
              </w:rPr>
            </w:pPr>
            <w:r>
              <w:rPr>
                <w:rFonts w:cs="Calibri"/>
                <w:lang w:val="fr-BE"/>
              </w:rPr>
              <w:t>- Shopping difficile pour les PMR</w:t>
            </w:r>
          </w:p>
          <w:p w14:paraId="5E42177D" w14:textId="77777777" w:rsidR="007D1556" w:rsidRDefault="008659DC">
            <w:pPr>
              <w:spacing w:after="0"/>
              <w:rPr>
                <w:rFonts w:cs="Calibri"/>
                <w:lang w:val="fr-BE"/>
              </w:rPr>
            </w:pPr>
            <w:r>
              <w:rPr>
                <w:rFonts w:cs="Calibri"/>
                <w:lang w:val="fr-BE"/>
              </w:rPr>
              <w:t>- Rien n’est mis en place pour elles</w:t>
            </w:r>
          </w:p>
          <w:p w14:paraId="288C0947" w14:textId="77777777" w:rsidR="007D1556" w:rsidRDefault="008659DC">
            <w:pPr>
              <w:spacing w:after="0"/>
            </w:pPr>
            <w:hyperlink r:id="rId63" w:history="1">
              <w:r>
                <w:rPr>
                  <w:rStyle w:val="Lienhypertexte"/>
                  <w:rFonts w:cs="Calibri"/>
                  <w:lang w:val="fr-BE"/>
                </w:rPr>
                <w:t>https://www.lameuse.be/569318/article/2020-05-29/un-shopping-difficile-pour-les-pmr-la-chaussee-dixelles</w:t>
              </w:r>
            </w:hyperlink>
          </w:p>
          <w:p w14:paraId="1F4CADBB" w14:textId="77777777" w:rsidR="007D1556" w:rsidRDefault="007D1556">
            <w:pPr>
              <w:spacing w:after="0"/>
              <w:rPr>
                <w:rFonts w:cs="Calibri"/>
                <w:color w:val="CC00CC"/>
                <w:u w:val="single"/>
                <w:lang w:val="fr-BE"/>
              </w:rPr>
            </w:pPr>
          </w:p>
        </w:tc>
      </w:tr>
      <w:tr w:rsidR="007D1556" w14:paraId="3518E492" w14:textId="77777777">
        <w:tblPrEx>
          <w:tblCellMar>
            <w:top w:w="0" w:type="dxa"/>
            <w:bottom w:w="0" w:type="dxa"/>
          </w:tblCellMar>
        </w:tblPrEx>
        <w:tc>
          <w:tcPr>
            <w:tcW w:w="13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EB9093" w14:textId="77777777" w:rsidR="007D1556" w:rsidRDefault="008659DC">
            <w:pPr>
              <w:spacing w:after="0" w:line="240" w:lineRule="auto"/>
            </w:pPr>
            <w:r>
              <w:rPr>
                <w:rStyle w:val="Policepardfaut"/>
                <w:rFonts w:cs="Calibri"/>
                <w:u w:val="single"/>
                <w:lang w:val="fr-BE"/>
              </w:rPr>
              <w:t>Secrétariat</w:t>
            </w:r>
          </w:p>
        </w:tc>
        <w:tc>
          <w:tcPr>
            <w:tcW w:w="11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163031" w14:textId="77777777" w:rsidR="007D1556" w:rsidRDefault="008659DC">
            <w:pPr>
              <w:spacing w:after="0"/>
            </w:pPr>
            <w:r>
              <w:rPr>
                <w:rStyle w:val="Policepardfaut"/>
                <w:rFonts w:cs="Calibri"/>
                <w:lang w:val="fr-BE"/>
              </w:rPr>
              <w:t>Points d’attention </w:t>
            </w:r>
            <w:r>
              <w:rPr>
                <w:rStyle w:val="Policepardfaut"/>
                <w:rFonts w:cs="Calibri"/>
                <w:i/>
                <w:iCs/>
                <w:lang w:val="fr-BE"/>
              </w:rPr>
              <w:t>RTL Info</w:t>
            </w:r>
            <w:r>
              <w:rPr>
                <w:rStyle w:val="Policepardfaut"/>
                <w:rFonts w:cs="Calibri"/>
                <w:lang w:val="fr-BE"/>
              </w:rPr>
              <w:t xml:space="preserve"> – 11/06/2020 :</w:t>
            </w:r>
          </w:p>
          <w:p w14:paraId="2C43AB02" w14:textId="77777777" w:rsidR="007D1556" w:rsidRDefault="008659DC">
            <w:pPr>
              <w:spacing w:after="0"/>
              <w:rPr>
                <w:rFonts w:cs="Calibri"/>
                <w:lang w:val="fr-BE"/>
              </w:rPr>
            </w:pPr>
            <w:r>
              <w:rPr>
                <w:rFonts w:cs="Calibri"/>
                <w:lang w:val="fr-BE"/>
              </w:rPr>
              <w:t>- PH, les oubliés du déconfinement</w:t>
            </w:r>
          </w:p>
          <w:p w14:paraId="3B043216" w14:textId="77777777" w:rsidR="007D1556" w:rsidRDefault="008659DC">
            <w:pPr>
              <w:spacing w:after="0"/>
              <w:rPr>
                <w:rFonts w:cs="Calibri"/>
                <w:lang w:val="fr-BE"/>
              </w:rPr>
            </w:pPr>
            <w:r>
              <w:rPr>
                <w:rFonts w:cs="Calibri"/>
                <w:lang w:val="fr-BE"/>
              </w:rPr>
              <w:t xml:space="preserve">- Le </w:t>
            </w:r>
            <w:r>
              <w:rPr>
                <w:rFonts w:cs="Calibri"/>
                <w:lang w:val="fr-BE"/>
              </w:rPr>
              <w:t>Ministre de la santé a rédigé une circulaire destinée aux différents services pour qu’ils prennent des mesures en ce sens</w:t>
            </w:r>
          </w:p>
          <w:p w14:paraId="2B023EF9" w14:textId="77777777" w:rsidR="007D1556" w:rsidRDefault="008659DC">
            <w:pPr>
              <w:spacing w:after="0"/>
              <w:rPr>
                <w:rFonts w:cs="Calibri"/>
                <w:lang w:val="fr-BE"/>
              </w:rPr>
            </w:pPr>
            <w:r>
              <w:rPr>
                <w:rFonts w:cs="Calibri"/>
                <w:lang w:val="fr-BE"/>
              </w:rPr>
              <w:t>- Une maman de 59 ans raconte son calvaire : elle doit s’occuper de sa fille de 34 ans autiste sévère qui est rentrée du centre ou elle était accueillie</w:t>
            </w:r>
          </w:p>
          <w:p w14:paraId="1036AD27" w14:textId="77777777" w:rsidR="007D1556" w:rsidRDefault="008659DC">
            <w:pPr>
              <w:spacing w:after="0"/>
              <w:rPr>
                <w:rFonts w:cs="Calibri"/>
                <w:lang w:val="fr-BE"/>
              </w:rPr>
            </w:pPr>
            <w:r>
              <w:rPr>
                <w:rFonts w:cs="Calibri"/>
                <w:lang w:val="fr-BE"/>
              </w:rPr>
              <w:t>- Elle dit : « c’est comme s’occuper d’un bébé »</w:t>
            </w:r>
          </w:p>
          <w:p w14:paraId="1C9D6AB7" w14:textId="77777777" w:rsidR="007D1556" w:rsidRDefault="008659DC">
            <w:pPr>
              <w:spacing w:after="0"/>
            </w:pPr>
            <w:hyperlink r:id="rId64" w:history="1">
              <w:r>
                <w:rPr>
                  <w:rStyle w:val="Lienhypertexte"/>
                  <w:rFonts w:cs="Calibri"/>
                  <w:lang w:val="fr-BE"/>
                </w:rPr>
                <w:t>https://www.rtl.be/info/vous/temoignages/-ma-compagne-n-a-plus-vu-sa-fille-depuis-3-mois-les-personnes-handicapees-les-oublies-du-plan-de-deconfinement--1223863.aspx</w:t>
              </w:r>
            </w:hyperlink>
          </w:p>
          <w:p w14:paraId="5E13B523" w14:textId="77777777" w:rsidR="007D1556" w:rsidRDefault="007D1556">
            <w:pPr>
              <w:spacing w:after="0"/>
              <w:rPr>
                <w:rFonts w:cs="Calibri"/>
                <w:color w:val="C00000"/>
                <w:lang w:val="fr-BE"/>
              </w:rPr>
            </w:pPr>
          </w:p>
        </w:tc>
      </w:tr>
      <w:tr w:rsidR="007D1556" w14:paraId="7F22344A" w14:textId="77777777">
        <w:tblPrEx>
          <w:tblCellMar>
            <w:top w:w="0" w:type="dxa"/>
            <w:bottom w:w="0" w:type="dxa"/>
          </w:tblCellMar>
        </w:tblPrEx>
        <w:tc>
          <w:tcPr>
            <w:tcW w:w="13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057B40" w14:textId="77777777" w:rsidR="007D1556" w:rsidRDefault="008659DC">
            <w:pPr>
              <w:spacing w:after="0" w:line="240" w:lineRule="auto"/>
            </w:pPr>
            <w:r>
              <w:rPr>
                <w:rStyle w:val="Policepardfaut"/>
                <w:rFonts w:cs="Calibri"/>
                <w:lang w:val="fr-BE"/>
              </w:rPr>
              <w:t>Secrétariat</w:t>
            </w:r>
          </w:p>
        </w:tc>
        <w:tc>
          <w:tcPr>
            <w:tcW w:w="11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56014B" w14:textId="77777777" w:rsidR="007D1556" w:rsidRDefault="008659DC">
            <w:pPr>
              <w:spacing w:after="0"/>
            </w:pPr>
            <w:r>
              <w:rPr>
                <w:rStyle w:val="Policepardfaut"/>
                <w:rFonts w:cs="Calibri"/>
                <w:lang w:val="fr-BE"/>
              </w:rPr>
              <w:t xml:space="preserve">Points d’attention </w:t>
            </w:r>
            <w:r>
              <w:rPr>
                <w:rStyle w:val="Policepardfaut"/>
                <w:rFonts w:cs="Calibri"/>
                <w:i/>
                <w:iCs/>
                <w:lang w:val="fr-BE"/>
              </w:rPr>
              <w:t>RTBF info</w:t>
            </w:r>
            <w:r>
              <w:rPr>
                <w:rStyle w:val="Policepardfaut"/>
                <w:rFonts w:cs="Calibri"/>
                <w:lang w:val="fr-BE"/>
              </w:rPr>
              <w:t xml:space="preserve"> – 15/06/2020 :</w:t>
            </w:r>
          </w:p>
          <w:p w14:paraId="267C792F" w14:textId="77777777" w:rsidR="007D1556" w:rsidRDefault="008659DC">
            <w:pPr>
              <w:spacing w:after="0"/>
              <w:rPr>
                <w:rFonts w:cs="Calibri"/>
                <w:lang w:val="fr-BE"/>
              </w:rPr>
            </w:pPr>
            <w:r>
              <w:rPr>
                <w:rFonts w:cs="Calibri"/>
                <w:lang w:val="fr-BE"/>
              </w:rPr>
              <w:t>- Lancement du premier webshop belge de produits fabriqués par des travailleurs handicapés</w:t>
            </w:r>
          </w:p>
          <w:p w14:paraId="1041B8E0" w14:textId="77777777" w:rsidR="007D1556" w:rsidRDefault="008659DC">
            <w:pPr>
              <w:spacing w:after="0"/>
              <w:rPr>
                <w:rFonts w:cs="Calibri"/>
                <w:lang w:val="fr-BE"/>
              </w:rPr>
            </w:pPr>
            <w:r>
              <w:rPr>
                <w:rFonts w:cs="Calibri"/>
                <w:lang w:val="fr-BE"/>
              </w:rPr>
              <w:t>- Il s’appelle ‘handymade.be’</w:t>
            </w:r>
          </w:p>
          <w:p w14:paraId="445E10B6" w14:textId="77777777" w:rsidR="007D1556" w:rsidRDefault="008659DC">
            <w:pPr>
              <w:spacing w:after="0"/>
              <w:rPr>
                <w:rFonts w:cs="Calibri"/>
                <w:lang w:val="fr-BE"/>
              </w:rPr>
            </w:pPr>
            <w:r>
              <w:rPr>
                <w:rFonts w:cs="Calibri"/>
                <w:lang w:val="fr-BE"/>
              </w:rPr>
              <w:t>- Leurs sites de production sont aujourd’hui innovants</w:t>
            </w:r>
          </w:p>
          <w:p w14:paraId="67B3FDD1" w14:textId="77777777" w:rsidR="007D1556" w:rsidRDefault="008659DC">
            <w:pPr>
              <w:spacing w:after="0"/>
              <w:rPr>
                <w:rFonts w:cs="Calibri"/>
                <w:lang w:val="fr-BE"/>
              </w:rPr>
            </w:pPr>
            <w:r>
              <w:rPr>
                <w:rFonts w:cs="Calibri"/>
                <w:lang w:val="fr-BE"/>
              </w:rPr>
              <w:t>- Augmentation de l’opportunité d’emploi pour les travailleurs en situation de handicap</w:t>
            </w:r>
          </w:p>
          <w:p w14:paraId="7F1D23BF" w14:textId="77777777" w:rsidR="007D1556" w:rsidRDefault="008659DC">
            <w:pPr>
              <w:spacing w:after="0"/>
              <w:rPr>
                <w:rFonts w:cs="Calibri"/>
                <w:lang w:val="fr-BE"/>
              </w:rPr>
            </w:pPr>
            <w:r>
              <w:rPr>
                <w:rFonts w:cs="Calibri"/>
                <w:lang w:val="fr-BE"/>
              </w:rPr>
              <w:t>- Un nouvel acteur sur le marché des achats en ligne</w:t>
            </w:r>
          </w:p>
          <w:p w14:paraId="1BF15B03" w14:textId="77777777" w:rsidR="007D1556" w:rsidRDefault="008659DC">
            <w:pPr>
              <w:spacing w:after="0"/>
              <w:rPr>
                <w:rFonts w:cs="Calibri"/>
                <w:lang w:val="fr-BE"/>
              </w:rPr>
            </w:pPr>
            <w:r>
              <w:rPr>
                <w:rFonts w:cs="Calibri"/>
                <w:lang w:val="fr-BE"/>
              </w:rPr>
              <w:t>- Les avantages : concerne des entreprises de travail adapté + produits locaux et durables</w:t>
            </w:r>
          </w:p>
          <w:p w14:paraId="153D490D" w14:textId="77777777" w:rsidR="007D1556" w:rsidRDefault="008659DC">
            <w:pPr>
              <w:spacing w:after="0"/>
            </w:pPr>
            <w:hyperlink r:id="rId65" w:history="1">
              <w:r>
                <w:rPr>
                  <w:rStyle w:val="Lienhypertexte"/>
                  <w:rFonts w:cs="Calibri"/>
                  <w:lang w:val="fr-BE"/>
                </w:rPr>
                <w:t>https://www.rtbf.be/info/societe/detail_lancement-du-premier-webshop-belge-de-produits-fabriques-par-des-travailleurs-handicapes?id=10522123</w:t>
              </w:r>
            </w:hyperlink>
            <w:r>
              <w:rPr>
                <w:rStyle w:val="Policepardfaut"/>
                <w:rFonts w:cs="Calibri"/>
                <w:color w:val="CC00CC"/>
                <w:lang w:val="fr-BE"/>
              </w:rPr>
              <w:t xml:space="preserve"> et </w:t>
            </w:r>
            <w:hyperlink r:id="rId66" w:history="1">
              <w:r>
                <w:rPr>
                  <w:rStyle w:val="Lienhypertexte"/>
                  <w:rFonts w:cs="Calibri"/>
                  <w:lang w:val="fr-BE"/>
                </w:rPr>
                <w:t>https://www.lalibre.be/planete/inspire/une-alternative-locale-et-durable-pour-vos-achats-en-ligne-5ef078579978e21bd0a578a2</w:t>
              </w:r>
            </w:hyperlink>
          </w:p>
          <w:p w14:paraId="6B282BB8" w14:textId="77777777" w:rsidR="007D1556" w:rsidRDefault="007D1556">
            <w:pPr>
              <w:spacing w:after="0"/>
              <w:rPr>
                <w:rFonts w:cs="Calibri"/>
                <w:color w:val="C00000"/>
                <w:lang w:val="fr-BE"/>
              </w:rPr>
            </w:pPr>
          </w:p>
        </w:tc>
      </w:tr>
      <w:tr w:rsidR="007D1556" w14:paraId="56814325" w14:textId="77777777">
        <w:tblPrEx>
          <w:tblCellMar>
            <w:top w:w="0" w:type="dxa"/>
            <w:bottom w:w="0" w:type="dxa"/>
          </w:tblCellMar>
        </w:tblPrEx>
        <w:tc>
          <w:tcPr>
            <w:tcW w:w="13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3D043A" w14:textId="77777777" w:rsidR="007D1556" w:rsidRDefault="008659DC">
            <w:pPr>
              <w:spacing w:after="0" w:line="240" w:lineRule="auto"/>
              <w:rPr>
                <w:rFonts w:cs="Calibri"/>
                <w:u w:val="single"/>
                <w:lang w:val="fr-BE"/>
              </w:rPr>
            </w:pPr>
            <w:r>
              <w:rPr>
                <w:rFonts w:cs="Calibri"/>
                <w:u w:val="single"/>
                <w:lang w:val="fr-BE"/>
              </w:rPr>
              <w:t>Secrétariat</w:t>
            </w:r>
          </w:p>
        </w:tc>
        <w:tc>
          <w:tcPr>
            <w:tcW w:w="11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D7FCF6" w14:textId="77777777" w:rsidR="007D1556" w:rsidRDefault="008659DC">
            <w:pPr>
              <w:spacing w:after="0"/>
            </w:pPr>
            <w:r>
              <w:rPr>
                <w:rStyle w:val="Policepardfaut"/>
                <w:rFonts w:cs="Calibri"/>
                <w:lang w:val="fr-BE"/>
              </w:rPr>
              <w:t>Points d’attention </w:t>
            </w:r>
            <w:r>
              <w:rPr>
                <w:rStyle w:val="Policepardfaut"/>
                <w:rFonts w:cs="Calibri"/>
                <w:i/>
                <w:iCs/>
                <w:lang w:val="fr-BE"/>
              </w:rPr>
              <w:t>La Meuse</w:t>
            </w:r>
            <w:r>
              <w:rPr>
                <w:rStyle w:val="Policepardfaut"/>
                <w:rFonts w:cs="Calibri"/>
                <w:lang w:val="fr-BE"/>
              </w:rPr>
              <w:t xml:space="preserve"> – 23/07/2020 :</w:t>
            </w:r>
          </w:p>
          <w:p w14:paraId="2A1045AE" w14:textId="77777777" w:rsidR="007D1556" w:rsidRDefault="008659DC">
            <w:pPr>
              <w:spacing w:after="0"/>
              <w:rPr>
                <w:rFonts w:cs="Calibri"/>
                <w:lang w:val="fr-BE"/>
              </w:rPr>
            </w:pPr>
            <w:r>
              <w:rPr>
                <w:rFonts w:cs="Calibri"/>
                <w:lang w:val="fr-BE"/>
              </w:rPr>
              <w:t>- Le fonds des soins solidaires alloue 1,85 million d’euros à 69 projets dans des établissements de soins résidentiels.</w:t>
            </w:r>
          </w:p>
          <w:p w14:paraId="4D4DF5A8" w14:textId="77777777" w:rsidR="007D1556" w:rsidRDefault="008659DC">
            <w:pPr>
              <w:spacing w:after="0"/>
            </w:pPr>
            <w:r>
              <w:rPr>
                <w:rStyle w:val="Policepardfaut"/>
                <w:rFonts w:cs="Calibri"/>
                <w:lang w:val="fr-BE"/>
              </w:rPr>
              <w:t xml:space="preserve">- Ce fonds a été créé fin mars 2020 par la Fondation Roi </w:t>
            </w:r>
            <w:r>
              <w:rPr>
                <w:rStyle w:val="Policepardfaut"/>
                <w:rFonts w:cs="Calibri"/>
                <w:lang w:val="fr-BE"/>
              </w:rPr>
              <w:t>Baudouin.</w:t>
            </w:r>
          </w:p>
          <w:p w14:paraId="42D618E1" w14:textId="77777777" w:rsidR="007D1556" w:rsidRDefault="008659DC">
            <w:pPr>
              <w:spacing w:after="0"/>
            </w:pPr>
            <w:hyperlink r:id="rId67" w:history="1">
              <w:r>
                <w:rPr>
                  <w:rStyle w:val="Lienhypertexte"/>
                  <w:rFonts w:cs="Calibri"/>
                  <w:color w:val="0070C0"/>
                  <w:lang w:val="fr-BE"/>
                </w:rPr>
                <w:t>https://www.lameuse.be/607327/article/2020-07-23/coronavirus-le-fonds-pour-des-soins-solidaires-alloue-185-million-deuros</w:t>
              </w:r>
            </w:hyperlink>
          </w:p>
          <w:p w14:paraId="2A854A54" w14:textId="77777777" w:rsidR="007D1556" w:rsidRDefault="007D1556">
            <w:pPr>
              <w:spacing w:after="0"/>
              <w:rPr>
                <w:rFonts w:cs="Calibri"/>
                <w:color w:val="C00000"/>
                <w:lang w:val="fr-BE"/>
              </w:rPr>
            </w:pPr>
          </w:p>
        </w:tc>
      </w:tr>
      <w:tr w:rsidR="007D1556" w14:paraId="3C594CF2" w14:textId="77777777">
        <w:tblPrEx>
          <w:tblCellMar>
            <w:top w:w="0" w:type="dxa"/>
            <w:bottom w:w="0" w:type="dxa"/>
          </w:tblCellMar>
        </w:tblPrEx>
        <w:tc>
          <w:tcPr>
            <w:tcW w:w="13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F9B8FC" w14:textId="77777777" w:rsidR="007D1556" w:rsidRDefault="008659DC">
            <w:pPr>
              <w:spacing w:after="0" w:line="240" w:lineRule="auto"/>
            </w:pPr>
            <w:r>
              <w:rPr>
                <w:rStyle w:val="Policepardfaut"/>
                <w:rFonts w:cs="Calibri"/>
                <w:lang w:val="fr-BE"/>
              </w:rPr>
              <w:t>Secrétariat</w:t>
            </w:r>
          </w:p>
        </w:tc>
        <w:tc>
          <w:tcPr>
            <w:tcW w:w="11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A6D86" w14:textId="77777777" w:rsidR="007D1556" w:rsidRDefault="008659DC">
            <w:pPr>
              <w:spacing w:after="0"/>
            </w:pPr>
            <w:r>
              <w:rPr>
                <w:rStyle w:val="Policepardfaut"/>
                <w:rFonts w:cs="Calibri"/>
                <w:lang w:val="fr-BE"/>
              </w:rPr>
              <w:t xml:space="preserve">Points d’attention </w:t>
            </w:r>
            <w:r>
              <w:rPr>
                <w:rStyle w:val="Policepardfaut"/>
                <w:rFonts w:cs="Calibri"/>
                <w:i/>
                <w:iCs/>
                <w:lang w:val="fr-BE"/>
              </w:rPr>
              <w:t>Télésambre</w:t>
            </w:r>
            <w:r>
              <w:rPr>
                <w:rStyle w:val="Policepardfaut"/>
                <w:rFonts w:cs="Calibri"/>
                <w:lang w:val="fr-BE"/>
              </w:rPr>
              <w:t xml:space="preserve"> – 12/08/2020 :</w:t>
            </w:r>
          </w:p>
          <w:p w14:paraId="16885638" w14:textId="77777777" w:rsidR="007D1556" w:rsidRDefault="008659DC">
            <w:pPr>
              <w:spacing w:after="0"/>
              <w:rPr>
                <w:rFonts w:cs="Calibri"/>
                <w:lang w:val="fr-BE"/>
              </w:rPr>
            </w:pPr>
            <w:r>
              <w:rPr>
                <w:rFonts w:cs="Calibri"/>
                <w:lang w:val="fr-BE"/>
              </w:rPr>
              <w:t>- Une application pour trouver vos soins à domicile vient d’être lancée</w:t>
            </w:r>
          </w:p>
          <w:p w14:paraId="07606017" w14:textId="77777777" w:rsidR="007D1556" w:rsidRDefault="008659DC">
            <w:pPr>
              <w:spacing w:after="0"/>
              <w:rPr>
                <w:rFonts w:cs="Calibri"/>
                <w:lang w:val="fr-BE"/>
              </w:rPr>
            </w:pPr>
            <w:r>
              <w:rPr>
                <w:rFonts w:cs="Calibri"/>
                <w:lang w:val="fr-BE"/>
              </w:rPr>
              <w:t>- Elle s’appelle DomiHome</w:t>
            </w:r>
          </w:p>
          <w:p w14:paraId="17531040" w14:textId="77777777" w:rsidR="007D1556" w:rsidRDefault="008659DC">
            <w:pPr>
              <w:spacing w:after="0"/>
              <w:rPr>
                <w:rFonts w:cs="Calibri"/>
                <w:lang w:val="fr-BE"/>
              </w:rPr>
            </w:pPr>
            <w:r>
              <w:rPr>
                <w:rFonts w:cs="Calibri"/>
                <w:lang w:val="fr-BE"/>
              </w:rPr>
              <w:t>- Le service est gratuit et va faciliter la vie des patients</w:t>
            </w:r>
          </w:p>
          <w:p w14:paraId="68A31C13" w14:textId="77777777" w:rsidR="007D1556" w:rsidRDefault="008659DC">
            <w:pPr>
              <w:spacing w:after="0"/>
            </w:pPr>
            <w:hyperlink r:id="rId68" w:history="1">
              <w:r>
                <w:rPr>
                  <w:rStyle w:val="Lienhypertexte"/>
                  <w:rFonts w:cs="Calibri"/>
                  <w:lang w:val="fr-BE"/>
                </w:rPr>
                <w:t>https://www.telesambre.be/belgique-une-app-pour-trouver-vos-soins-domicile</w:t>
              </w:r>
            </w:hyperlink>
            <w:r>
              <w:rPr>
                <w:rStyle w:val="Lienhypertexte"/>
                <w:rFonts w:cs="Calibri"/>
                <w:lang w:val="fr-BE"/>
              </w:rPr>
              <w:t xml:space="preserve"> </w:t>
            </w:r>
          </w:p>
          <w:p w14:paraId="5478E0EA" w14:textId="77777777" w:rsidR="007D1556" w:rsidRDefault="007D1556">
            <w:pPr>
              <w:spacing w:after="0"/>
              <w:rPr>
                <w:rFonts w:cs="Calibri"/>
                <w:color w:val="C00000"/>
                <w:u w:val="single"/>
                <w:lang w:val="fr-BE"/>
              </w:rPr>
            </w:pPr>
          </w:p>
        </w:tc>
      </w:tr>
      <w:tr w:rsidR="007D1556" w14:paraId="33406171" w14:textId="77777777">
        <w:tblPrEx>
          <w:tblCellMar>
            <w:top w:w="0" w:type="dxa"/>
            <w:bottom w:w="0" w:type="dxa"/>
          </w:tblCellMar>
        </w:tblPrEx>
        <w:tc>
          <w:tcPr>
            <w:tcW w:w="13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9B4E2" w14:textId="77777777" w:rsidR="007D1556" w:rsidRDefault="008659DC">
            <w:pPr>
              <w:spacing w:after="0" w:line="240" w:lineRule="auto"/>
            </w:pPr>
            <w:r>
              <w:rPr>
                <w:rStyle w:val="Policepardfaut"/>
                <w:rFonts w:cs="Calibri"/>
                <w:lang w:val="fr-BE"/>
              </w:rPr>
              <w:t>Secrétariat</w:t>
            </w:r>
          </w:p>
        </w:tc>
        <w:tc>
          <w:tcPr>
            <w:tcW w:w="11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CD1B31" w14:textId="77777777" w:rsidR="007D1556" w:rsidRDefault="008659DC">
            <w:pPr>
              <w:spacing w:after="0"/>
            </w:pPr>
            <w:r>
              <w:rPr>
                <w:rStyle w:val="Policepardfaut"/>
                <w:rFonts w:cs="Calibri"/>
                <w:lang w:val="fr-BE"/>
              </w:rPr>
              <w:t xml:space="preserve">Points d’attention </w:t>
            </w:r>
            <w:r>
              <w:rPr>
                <w:rStyle w:val="Policepardfaut"/>
                <w:rFonts w:cs="Calibri"/>
                <w:i/>
                <w:iCs/>
                <w:lang w:val="fr-BE"/>
              </w:rPr>
              <w:t>La Libre Belgique</w:t>
            </w:r>
            <w:r>
              <w:rPr>
                <w:rStyle w:val="Policepardfaut"/>
                <w:rFonts w:cs="Calibri"/>
                <w:lang w:val="fr-BE"/>
              </w:rPr>
              <w:t xml:space="preserve"> – 22/08/2020 :</w:t>
            </w:r>
          </w:p>
          <w:p w14:paraId="7F98FF83" w14:textId="77777777" w:rsidR="007D1556" w:rsidRDefault="008659DC">
            <w:pPr>
              <w:spacing w:after="0"/>
              <w:rPr>
                <w:rFonts w:cs="Calibri"/>
                <w:lang w:val="fr-BE"/>
              </w:rPr>
            </w:pPr>
            <w:r>
              <w:rPr>
                <w:rFonts w:cs="Calibri"/>
                <w:lang w:val="fr-BE"/>
              </w:rPr>
              <w:t>- Masques transparents : une avancée pour les sourds.</w:t>
            </w:r>
          </w:p>
          <w:p w14:paraId="2B8F4731" w14:textId="77777777" w:rsidR="007D1556" w:rsidRDefault="008659DC">
            <w:pPr>
              <w:spacing w:after="0"/>
              <w:rPr>
                <w:rFonts w:cs="Calibri"/>
                <w:lang w:val="fr-BE"/>
              </w:rPr>
            </w:pPr>
            <w:r>
              <w:rPr>
                <w:rFonts w:cs="Calibri"/>
                <w:lang w:val="fr-BE"/>
              </w:rPr>
              <w:t>- Le problème est leur prix encore élevés qui freinent leur démocratisation.</w:t>
            </w:r>
          </w:p>
          <w:p w14:paraId="32AAED5B" w14:textId="77777777" w:rsidR="007D1556" w:rsidRDefault="008659DC">
            <w:pPr>
              <w:spacing w:after="0"/>
              <w:rPr>
                <w:rFonts w:cs="Calibri"/>
                <w:lang w:val="fr-BE"/>
              </w:rPr>
            </w:pPr>
            <w:r>
              <w:rPr>
                <w:rFonts w:cs="Calibri"/>
                <w:lang w:val="fr-BE"/>
              </w:rPr>
              <w:t>- Des associations se mobilisent partout dans le monde pour les distribuer aux sourds.</w:t>
            </w:r>
          </w:p>
          <w:p w14:paraId="62608BA1" w14:textId="77777777" w:rsidR="007D1556" w:rsidRDefault="008659DC">
            <w:pPr>
              <w:spacing w:after="0"/>
            </w:pPr>
            <w:hyperlink r:id="rId69" w:history="1">
              <w:r>
                <w:rPr>
                  <w:rStyle w:val="Lienhypertexte"/>
                  <w:rFonts w:cs="Calibri"/>
                  <w:lang w:val="fr-BE"/>
                </w:rPr>
                <w:t>https://www.lalibre.be/dernieres-depeches/afp/masques-transparents-une-avancee-pour-les-sourds-freinee-par-son-cout-5f40ed1d7b50a677fbeb0fe1</w:t>
              </w:r>
            </w:hyperlink>
          </w:p>
          <w:p w14:paraId="2CD99BF2" w14:textId="77777777" w:rsidR="007D1556" w:rsidRDefault="007D1556">
            <w:pPr>
              <w:spacing w:after="0"/>
              <w:rPr>
                <w:rFonts w:cs="Calibri"/>
                <w:color w:val="CC00CC"/>
                <w:lang w:val="fr-BE"/>
              </w:rPr>
            </w:pPr>
          </w:p>
        </w:tc>
      </w:tr>
      <w:tr w:rsidR="007D1556" w14:paraId="4D3B655B" w14:textId="77777777">
        <w:tblPrEx>
          <w:tblCellMar>
            <w:top w:w="0" w:type="dxa"/>
            <w:bottom w:w="0" w:type="dxa"/>
          </w:tblCellMar>
        </w:tblPrEx>
        <w:tc>
          <w:tcPr>
            <w:tcW w:w="13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E6ED50" w14:textId="77777777" w:rsidR="007D1556" w:rsidRDefault="008659DC">
            <w:pPr>
              <w:spacing w:after="0" w:line="240" w:lineRule="auto"/>
            </w:pPr>
            <w:r>
              <w:rPr>
                <w:rStyle w:val="Policepardfaut"/>
                <w:rFonts w:cs="Calibri"/>
                <w:lang w:val="fr-BE"/>
              </w:rPr>
              <w:t>Secrétariat</w:t>
            </w:r>
          </w:p>
        </w:tc>
        <w:tc>
          <w:tcPr>
            <w:tcW w:w="11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2AF7EC" w14:textId="77777777" w:rsidR="007D1556" w:rsidRDefault="008659DC">
            <w:pPr>
              <w:spacing w:after="0"/>
            </w:pPr>
            <w:r>
              <w:rPr>
                <w:rStyle w:val="Policepardfaut"/>
                <w:rFonts w:cs="Calibri"/>
                <w:lang w:val="fr-BE"/>
              </w:rPr>
              <w:t xml:space="preserve">Points d’attention </w:t>
            </w:r>
            <w:r>
              <w:rPr>
                <w:rStyle w:val="Policepardfaut"/>
                <w:rFonts w:cs="Calibri"/>
                <w:i/>
                <w:iCs/>
                <w:lang w:val="fr-BE"/>
              </w:rPr>
              <w:t>RTL info</w:t>
            </w:r>
            <w:r>
              <w:rPr>
                <w:rStyle w:val="Policepardfaut"/>
                <w:rFonts w:cs="Calibri"/>
                <w:lang w:val="fr-BE"/>
              </w:rPr>
              <w:t xml:space="preserve"> – 15/09/2020 :</w:t>
            </w:r>
          </w:p>
          <w:p w14:paraId="6875D4C0" w14:textId="77777777" w:rsidR="007D1556" w:rsidRDefault="008659DC">
            <w:pPr>
              <w:spacing w:after="0"/>
              <w:rPr>
                <w:rFonts w:cs="Calibri"/>
                <w:lang w:val="fr-BE"/>
              </w:rPr>
            </w:pPr>
            <w:r>
              <w:rPr>
                <w:rFonts w:cs="Calibri"/>
                <w:lang w:val="fr-BE"/>
              </w:rPr>
              <w:t>- 10.000 masques transparents lavables sont attendus début octobre en Wallonie</w:t>
            </w:r>
          </w:p>
          <w:p w14:paraId="0B6FB68D" w14:textId="77777777" w:rsidR="007D1556" w:rsidRDefault="008659DC">
            <w:pPr>
              <w:spacing w:after="0"/>
              <w:rPr>
                <w:rFonts w:cs="Calibri"/>
                <w:lang w:val="fr-BE"/>
              </w:rPr>
            </w:pPr>
            <w:r>
              <w:rPr>
                <w:rFonts w:cs="Calibri"/>
                <w:lang w:val="fr-BE"/>
              </w:rPr>
              <w:t>- Suite à un appel d’offre d’AVIQ, l’entreprise Entra s’est vue confier la fabrication de ces masques</w:t>
            </w:r>
          </w:p>
          <w:p w14:paraId="57BAF445" w14:textId="77777777" w:rsidR="007D1556" w:rsidRDefault="008659DC">
            <w:pPr>
              <w:spacing w:after="0"/>
              <w:rPr>
                <w:rFonts w:cs="Calibri"/>
                <w:lang w:val="fr-BE"/>
              </w:rPr>
            </w:pPr>
            <w:r>
              <w:rPr>
                <w:rFonts w:cs="Calibri"/>
                <w:lang w:val="fr-BE"/>
              </w:rPr>
              <w:t>- Ces masques seront distribués aux professionnels des services qui sont en lien avec des personnes sourdes</w:t>
            </w:r>
          </w:p>
          <w:p w14:paraId="3A39EBFC" w14:textId="77777777" w:rsidR="007D1556" w:rsidRDefault="008659DC">
            <w:pPr>
              <w:spacing w:after="0"/>
            </w:pPr>
            <w:hyperlink r:id="rId70" w:history="1">
              <w:r>
                <w:rPr>
                  <w:rStyle w:val="Lienhypertexte"/>
                  <w:rFonts w:cs="Calibri"/>
                  <w:lang w:val="fr-BE"/>
                </w:rPr>
                <w:t>https://www.rtl.be/info/belgique/politique/quelque-10-000-masques-transparents-lavables-attendus-debut-octobre-en-wallonie-1244474.aspx</w:t>
              </w:r>
            </w:hyperlink>
          </w:p>
          <w:p w14:paraId="5B1EF21F" w14:textId="77777777" w:rsidR="007D1556" w:rsidRDefault="007D1556">
            <w:pPr>
              <w:spacing w:after="0"/>
              <w:rPr>
                <w:rFonts w:cs="Calibri"/>
                <w:color w:val="C00000"/>
                <w:lang w:val="fr-BE"/>
              </w:rPr>
            </w:pPr>
          </w:p>
        </w:tc>
      </w:tr>
      <w:tr w:rsidR="007D1556" w14:paraId="3A01F7D5" w14:textId="77777777">
        <w:tblPrEx>
          <w:tblCellMar>
            <w:top w:w="0" w:type="dxa"/>
            <w:bottom w:w="0" w:type="dxa"/>
          </w:tblCellMar>
        </w:tblPrEx>
        <w:tc>
          <w:tcPr>
            <w:tcW w:w="13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AC2295" w14:textId="77777777" w:rsidR="007D1556" w:rsidRDefault="008659DC">
            <w:pPr>
              <w:spacing w:after="0" w:line="240" w:lineRule="auto"/>
            </w:pPr>
            <w:r>
              <w:rPr>
                <w:rStyle w:val="Policepardfaut"/>
                <w:rFonts w:cs="Calibri"/>
                <w:lang w:val="fr-BE"/>
              </w:rPr>
              <w:t>Secrétariat</w:t>
            </w:r>
          </w:p>
        </w:tc>
        <w:tc>
          <w:tcPr>
            <w:tcW w:w="11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B795C1" w14:textId="77777777" w:rsidR="007D1556" w:rsidRDefault="008659DC">
            <w:pPr>
              <w:pStyle w:val="Default"/>
            </w:pPr>
            <w:r>
              <w:rPr>
                <w:rStyle w:val="Policepardfaut"/>
                <w:rFonts w:ascii="Calibri" w:hAnsi="Calibri" w:cs="Calibri"/>
                <w:color w:val="auto"/>
                <w:sz w:val="22"/>
                <w:szCs w:val="22"/>
                <w:lang w:val="fr-BE"/>
              </w:rPr>
              <w:t>Points d’attention </w:t>
            </w:r>
            <w:r>
              <w:rPr>
                <w:rStyle w:val="Policepardfaut"/>
                <w:rFonts w:ascii="Calibri" w:hAnsi="Calibri" w:cs="Calibri"/>
                <w:i/>
                <w:iCs/>
                <w:color w:val="auto"/>
                <w:sz w:val="22"/>
                <w:szCs w:val="22"/>
                <w:lang w:val="fr-BE"/>
              </w:rPr>
              <w:t>Solidaris – Direction études</w:t>
            </w:r>
            <w:r>
              <w:rPr>
                <w:rStyle w:val="Policepardfaut"/>
                <w:rFonts w:ascii="Calibri" w:hAnsi="Calibri" w:cs="Calibri"/>
                <w:color w:val="auto"/>
                <w:sz w:val="22"/>
                <w:szCs w:val="22"/>
                <w:lang w:val="fr-BE"/>
              </w:rPr>
              <w:t xml:space="preserve"> - « Suivi des soins chez les malades chroniques durant la crise sanitaire » - xx/xx/xxxx : </w:t>
            </w:r>
          </w:p>
          <w:p w14:paraId="75F8EF0B" w14:textId="77777777" w:rsidR="007D1556" w:rsidRDefault="008659DC">
            <w:pPr>
              <w:spacing w:after="0"/>
              <w:ind w:left="273"/>
              <w:rPr>
                <w:rFonts w:cs="Calibri"/>
                <w:lang w:val="fr-BE"/>
              </w:rPr>
            </w:pPr>
            <w:r>
              <w:rPr>
                <w:rFonts w:cs="Calibri"/>
                <w:lang w:val="fr-BE"/>
              </w:rPr>
              <w:t xml:space="preserve">- La directive de postposition des consultations et examens non-urgents dans les hôpitaux pendant la période de </w:t>
            </w:r>
            <w:r>
              <w:rPr>
                <w:rFonts w:cs="Calibri"/>
                <w:lang w:val="fr-BE"/>
              </w:rPr>
              <w:t>confinement avait été donnée</w:t>
            </w:r>
          </w:p>
          <w:p w14:paraId="69F76258" w14:textId="77777777" w:rsidR="007D1556" w:rsidRDefault="008659DC">
            <w:pPr>
              <w:spacing w:after="0"/>
              <w:ind w:left="273"/>
              <w:rPr>
                <w:rFonts w:cs="Calibri"/>
                <w:lang w:val="fr-BE"/>
              </w:rPr>
            </w:pPr>
            <w:r>
              <w:rPr>
                <w:rFonts w:cs="Calibri"/>
                <w:lang w:val="fr-BE"/>
              </w:rPr>
              <w:t>- Cela démontre que l’épidémie a eu un impact important sur l’accès aux soins de santé</w:t>
            </w:r>
          </w:p>
          <w:p w14:paraId="5284B2CB" w14:textId="77777777" w:rsidR="007D1556" w:rsidRDefault="008659DC">
            <w:pPr>
              <w:spacing w:after="0"/>
              <w:ind w:left="273"/>
              <w:rPr>
                <w:rFonts w:cs="Calibri"/>
                <w:lang w:val="fr-BE"/>
              </w:rPr>
            </w:pPr>
            <w:r>
              <w:rPr>
                <w:rFonts w:cs="Calibri"/>
                <w:lang w:val="fr-BE"/>
              </w:rPr>
              <w:t>- 65% des personnes ont arrêté leur traitement</w:t>
            </w:r>
          </w:p>
          <w:p w14:paraId="47CBF401" w14:textId="77777777" w:rsidR="007D1556" w:rsidRDefault="008659DC">
            <w:pPr>
              <w:spacing w:after="0"/>
              <w:ind w:left="273"/>
              <w:rPr>
                <w:rFonts w:cs="Calibri"/>
                <w:lang w:val="fr-BE"/>
              </w:rPr>
            </w:pPr>
            <w:r>
              <w:rPr>
                <w:rFonts w:cs="Calibri"/>
                <w:lang w:val="fr-BE"/>
              </w:rPr>
              <w:t>- 60% ont arrêté leur suivi psychologique</w:t>
            </w:r>
          </w:p>
          <w:p w14:paraId="765CB788" w14:textId="77777777" w:rsidR="007D1556" w:rsidRDefault="008659DC">
            <w:pPr>
              <w:spacing w:after="0"/>
              <w:ind w:left="273"/>
              <w:rPr>
                <w:rFonts w:cs="Calibri"/>
                <w:lang w:val="fr-BE"/>
              </w:rPr>
            </w:pPr>
            <w:r>
              <w:rPr>
                <w:rFonts w:cs="Calibri"/>
                <w:lang w:val="fr-BE"/>
              </w:rPr>
              <w:t>- 50% qui n’ont plus eu d’aide familiale et 28% n’ont plus eu recours aux services d’une infirmière à domicile</w:t>
            </w:r>
          </w:p>
          <w:p w14:paraId="5DF9CF32" w14:textId="77777777" w:rsidR="007D1556" w:rsidRDefault="008659DC">
            <w:pPr>
              <w:spacing w:after="0"/>
              <w:ind w:left="273"/>
              <w:rPr>
                <w:rFonts w:cs="Calibri"/>
                <w:lang w:val="fr-BE"/>
              </w:rPr>
            </w:pPr>
            <w:r>
              <w:rPr>
                <w:rFonts w:cs="Calibri"/>
                <w:lang w:val="fr-BE"/>
              </w:rPr>
              <w:t>- 23% des personnes avec un problème de santé ont préféré reporter leur RDV</w:t>
            </w:r>
          </w:p>
          <w:p w14:paraId="538E957E" w14:textId="77777777" w:rsidR="007D1556" w:rsidRDefault="008659DC">
            <w:pPr>
              <w:spacing w:after="0"/>
              <w:ind w:left="273"/>
              <w:rPr>
                <w:rFonts w:cs="Calibri"/>
                <w:lang w:val="fr-BE"/>
              </w:rPr>
            </w:pPr>
            <w:r>
              <w:rPr>
                <w:rFonts w:cs="Calibri"/>
                <w:lang w:val="fr-BE"/>
              </w:rPr>
              <w:t>Solidaris a souhaité approfondir son analyse par rapport aux personnes malades chroniques pour leur suivi de soins pendant cette période dans le but d’évaluer quel impact a eu la crise sur ce suivi (5.774 personnes malades chroniques ont participé à l’enquête). L’objectif de cette enquête était d’évaluer l’impact de la crise sanitaire sur la prise en charge des soins.</w:t>
            </w:r>
          </w:p>
          <w:p w14:paraId="2009E4EF" w14:textId="77777777" w:rsidR="007D1556" w:rsidRDefault="008659DC">
            <w:pPr>
              <w:spacing w:after="0"/>
              <w:ind w:left="273"/>
              <w:rPr>
                <w:rFonts w:cs="Calibri"/>
                <w:lang w:val="fr-BE"/>
              </w:rPr>
            </w:pPr>
            <w:r>
              <w:rPr>
                <w:rFonts w:cs="Calibri"/>
                <w:lang w:val="fr-BE"/>
              </w:rPr>
              <w:t>Le résultat de l’enquête est que ce report aura des conséquences (très) importantes sur la santé des patients chroniques.</w:t>
            </w:r>
          </w:p>
          <w:p w14:paraId="36A0565A" w14:textId="77777777" w:rsidR="007D1556" w:rsidRDefault="008659DC">
            <w:pPr>
              <w:spacing w:after="0"/>
            </w:pPr>
            <w:r>
              <w:rPr>
                <w:rStyle w:val="Policepardfaut"/>
                <w:rFonts w:cs="Calibri"/>
                <w:color w:val="CC00CC"/>
                <w:lang w:val="fr-BE"/>
              </w:rPr>
              <w:object w:dxaOrig="1535" w:dyaOrig="1009" w14:anchorId="56C7A8D9">
                <v:shape id="Object 7" o:spid="_x0000_i1031" type="#_x0000_t75" style="width:76.6pt;height:50.55pt;visibility:visible;mso-wrap-style:square" o:ole="">
                  <v:imagedata r:id="rId71" o:title=""/>
                </v:shape>
                <o:OLEObject Type="Embed" ProgID="AcroExch.Document.DC" ShapeID="Object 7" DrawAspect="Content" ObjectID="_1762687823" r:id="rId72"/>
              </w:object>
            </w:r>
            <w:r>
              <w:rPr>
                <w:rStyle w:val="Policepardfaut"/>
                <w:rFonts w:cs="Calibri"/>
                <w:color w:val="CC00CC"/>
                <w:lang w:val="fr-BE"/>
              </w:rPr>
              <w:object w:dxaOrig="1535" w:dyaOrig="1009" w14:anchorId="44A57F9F">
                <v:shape id="Object 8" o:spid="_x0000_i1032" type="#_x0000_t75" style="width:76.6pt;height:50.55pt;visibility:visible;mso-wrap-style:square" o:ole="">
                  <v:imagedata r:id="rId73" o:title=""/>
                </v:shape>
                <o:OLEObject Type="Embed" ProgID="Word.Document.12" ShapeID="Object 8" DrawAspect="Content" ObjectID="_1762687824" r:id="rId74"/>
              </w:object>
            </w:r>
          </w:p>
          <w:p w14:paraId="401D9702" w14:textId="77777777" w:rsidR="007D1556" w:rsidRDefault="008659DC">
            <w:pPr>
              <w:spacing w:after="0"/>
            </w:pPr>
            <w:r>
              <w:rPr>
                <w:rStyle w:val="Policepardfaut"/>
                <w:rFonts w:cs="Calibri"/>
                <w:color w:val="C00000"/>
                <w:shd w:val="clear" w:color="auto" w:fill="FFFF00"/>
                <w:lang w:val="fr-BE"/>
              </w:rPr>
              <w:t>Source : Internet XXXXXX ????</w:t>
            </w:r>
          </w:p>
          <w:p w14:paraId="4A36F92C" w14:textId="77777777" w:rsidR="007D1556" w:rsidRDefault="007D1556">
            <w:pPr>
              <w:spacing w:after="0"/>
              <w:rPr>
                <w:rFonts w:cs="Calibri"/>
                <w:color w:val="CC00CC"/>
                <w:lang w:val="fr-BE"/>
              </w:rPr>
            </w:pPr>
          </w:p>
        </w:tc>
      </w:tr>
      <w:tr w:rsidR="007D1556" w14:paraId="1A5AEC85" w14:textId="77777777">
        <w:tblPrEx>
          <w:tblCellMar>
            <w:top w:w="0" w:type="dxa"/>
            <w:bottom w:w="0" w:type="dxa"/>
          </w:tblCellMar>
        </w:tblPrEx>
        <w:tc>
          <w:tcPr>
            <w:tcW w:w="13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8D80F7" w14:textId="77777777" w:rsidR="007D1556" w:rsidRDefault="008659DC">
            <w:pPr>
              <w:spacing w:after="0" w:line="240" w:lineRule="auto"/>
            </w:pPr>
            <w:r>
              <w:rPr>
                <w:rStyle w:val="Policepardfaut"/>
                <w:rFonts w:cs="Calibri"/>
                <w:lang w:val="fr-BE"/>
              </w:rPr>
              <w:t>Secrétariat</w:t>
            </w:r>
          </w:p>
        </w:tc>
        <w:tc>
          <w:tcPr>
            <w:tcW w:w="11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9974B8" w14:textId="77777777" w:rsidR="007D1556" w:rsidRDefault="008659DC">
            <w:pPr>
              <w:spacing w:after="0"/>
            </w:pPr>
            <w:r>
              <w:rPr>
                <w:rStyle w:val="Policepardfaut"/>
                <w:rFonts w:cs="Calibri"/>
                <w:lang w:val="fr-BE"/>
              </w:rPr>
              <w:t>Points d’attention </w:t>
            </w:r>
            <w:r>
              <w:rPr>
                <w:rStyle w:val="Policepardfaut"/>
                <w:rFonts w:cs="Calibri"/>
                <w:i/>
                <w:iCs/>
                <w:lang w:val="fr-BE"/>
              </w:rPr>
              <w:t>VRT</w:t>
            </w:r>
            <w:r>
              <w:rPr>
                <w:rStyle w:val="Policepardfaut"/>
                <w:rFonts w:cs="Calibri"/>
                <w:lang w:val="fr-BE"/>
              </w:rPr>
              <w:t xml:space="preserve"> – </w:t>
            </w:r>
            <w:r>
              <w:rPr>
                <w:rStyle w:val="Policepardfaut"/>
                <w:rFonts w:cs="Calibri"/>
                <w:lang w:val="fr-BE"/>
              </w:rPr>
              <w:t>08/09/2020:</w:t>
            </w:r>
          </w:p>
          <w:p w14:paraId="051FB3C1" w14:textId="77777777" w:rsidR="007D1556" w:rsidRDefault="008659DC">
            <w:pPr>
              <w:spacing w:after="0"/>
              <w:rPr>
                <w:rFonts w:cs="Calibri"/>
                <w:lang w:val="fr-BE"/>
              </w:rPr>
            </w:pPr>
            <w:r>
              <w:rPr>
                <w:rFonts w:cs="Calibri"/>
                <w:lang w:val="fr-BE"/>
              </w:rPr>
              <w:t>- Toujours le problème des listes d’attente</w:t>
            </w:r>
          </w:p>
          <w:p w14:paraId="2C3F9EB9" w14:textId="77777777" w:rsidR="007D1556" w:rsidRDefault="008659DC">
            <w:pPr>
              <w:spacing w:after="0"/>
              <w:rPr>
                <w:rFonts w:cs="Calibri"/>
                <w:lang w:val="fr-BE"/>
              </w:rPr>
            </w:pPr>
            <w:r>
              <w:rPr>
                <w:rFonts w:cs="Calibri"/>
                <w:lang w:val="fr-BE"/>
              </w:rPr>
              <w:t>- Le nouveau financement aux PSH prévu en 2017 par le gouvernement flamand prévoyait d’allouer un budget personnel aux PSH afin de leur permettre d’organiser leurs soins de manière autonome</w:t>
            </w:r>
          </w:p>
          <w:p w14:paraId="1FB8EE1C" w14:textId="77777777" w:rsidR="007D1556" w:rsidRDefault="008659DC">
            <w:pPr>
              <w:spacing w:after="0"/>
              <w:rPr>
                <w:rFonts w:cs="Calibri"/>
                <w:lang w:val="fr-BE"/>
              </w:rPr>
            </w:pPr>
            <w:r>
              <w:rPr>
                <w:rFonts w:cs="Calibri"/>
                <w:lang w:val="fr-BE"/>
              </w:rPr>
              <w:t xml:space="preserve">- Ce </w:t>
            </w:r>
            <w:r>
              <w:rPr>
                <w:rFonts w:cs="Calibri"/>
                <w:lang w:val="fr-BE"/>
              </w:rPr>
              <w:t>système laissait aux PSH la possibilité de faire des choix et d’avoir plus d’autonomie</w:t>
            </w:r>
          </w:p>
          <w:p w14:paraId="149365EA" w14:textId="77777777" w:rsidR="007D1556" w:rsidRDefault="008659DC">
            <w:pPr>
              <w:spacing w:after="0"/>
              <w:rPr>
                <w:rFonts w:cs="Calibri"/>
                <w:lang w:val="fr-BE"/>
              </w:rPr>
            </w:pPr>
            <w:r>
              <w:rPr>
                <w:rFonts w:cs="Calibri"/>
                <w:lang w:val="fr-BE"/>
              </w:rPr>
              <w:t>- Les listes d’attente s’allongent car le gouvernement n’alloue qu’un budget très limité aux soins des PSH.</w:t>
            </w:r>
          </w:p>
          <w:p w14:paraId="75B98F42" w14:textId="77777777" w:rsidR="007D1556" w:rsidRDefault="008659DC">
            <w:pPr>
              <w:spacing w:after="0"/>
              <w:rPr>
                <w:rFonts w:cs="Calibri"/>
                <w:lang w:val="fr-BE"/>
              </w:rPr>
            </w:pPr>
            <w:r>
              <w:rPr>
                <w:rFonts w:cs="Calibri"/>
                <w:lang w:val="fr-BE"/>
              </w:rPr>
              <w:t>- Le sous-financement a de graves conséquences : les délais sont parfois de 20 ans donc les aidants naturels doivent continuer à s’occuper gratuitement de leurs proches en situation de handicap</w:t>
            </w:r>
          </w:p>
          <w:p w14:paraId="6AB9BB3A" w14:textId="77777777" w:rsidR="007D1556" w:rsidRDefault="008659DC">
            <w:pPr>
              <w:spacing w:after="0"/>
            </w:pPr>
            <w:hyperlink r:id="rId75" w:history="1">
              <w:r>
                <w:rPr>
                  <w:rStyle w:val="Lienhypertexte"/>
                  <w:rFonts w:cs="Calibri"/>
                  <w:lang w:val="fr-BE"/>
                </w:rPr>
                <w:t>https://www.vrt.be/vrtnws/nl/2020/09/08/heeft-de-nieuwe-financiering-van-de-gehandicaptenzorg-het-leven/</w:t>
              </w:r>
            </w:hyperlink>
          </w:p>
          <w:p w14:paraId="7250A1C5" w14:textId="77777777" w:rsidR="007D1556" w:rsidRDefault="008659DC">
            <w:pPr>
              <w:spacing w:after="0"/>
            </w:pPr>
            <w:r>
              <w:rPr>
                <w:rStyle w:val="Policepardfaut"/>
                <w:rFonts w:cs="Calibri"/>
                <w:color w:val="CC00CC"/>
                <w:lang w:val="fr-BE"/>
              </w:rPr>
              <w:object w:dxaOrig="1535" w:dyaOrig="1009" w14:anchorId="1C1DDB18">
                <v:shape id="Object 9" o:spid="_x0000_i1033" type="#_x0000_t75" style="width:76.6pt;height:50.55pt;visibility:visible;mso-wrap-style:square" o:ole="">
                  <v:imagedata r:id="rId76" o:title=""/>
                </v:shape>
                <o:OLEObject Type="Embed" ProgID="Word.Document.12" ShapeID="Object 9" DrawAspect="Content" ObjectID="_1762687825" r:id="rId77"/>
              </w:object>
            </w:r>
          </w:p>
        </w:tc>
      </w:tr>
      <w:tr w:rsidR="007D1556" w14:paraId="3F2D8125" w14:textId="77777777">
        <w:tblPrEx>
          <w:tblCellMar>
            <w:top w:w="0" w:type="dxa"/>
            <w:bottom w:w="0" w:type="dxa"/>
          </w:tblCellMar>
        </w:tblPrEx>
        <w:tc>
          <w:tcPr>
            <w:tcW w:w="13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3057CD" w14:textId="77777777" w:rsidR="007D1556" w:rsidRDefault="008659DC">
            <w:pPr>
              <w:spacing w:after="0" w:line="240" w:lineRule="auto"/>
            </w:pPr>
            <w:r>
              <w:rPr>
                <w:rStyle w:val="Policepardfaut"/>
                <w:rFonts w:cs="Calibri"/>
                <w:lang w:val="fr-BE"/>
              </w:rPr>
              <w:t>Secrétariat</w:t>
            </w:r>
          </w:p>
        </w:tc>
        <w:tc>
          <w:tcPr>
            <w:tcW w:w="11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A510C4" w14:textId="77777777" w:rsidR="007D1556" w:rsidRDefault="008659DC">
            <w:pPr>
              <w:spacing w:after="0"/>
            </w:pPr>
            <w:r>
              <w:rPr>
                <w:rStyle w:val="Policepardfaut"/>
                <w:rFonts w:cs="Calibri"/>
                <w:lang w:val="fr-BE"/>
              </w:rPr>
              <w:t>Points d’attention </w:t>
            </w:r>
            <w:r>
              <w:rPr>
                <w:rStyle w:val="Policepardfaut"/>
                <w:rFonts w:cs="Calibri"/>
                <w:i/>
                <w:iCs/>
                <w:lang w:val="fr-BE"/>
              </w:rPr>
              <w:t xml:space="preserve">VFG </w:t>
            </w:r>
            <w:r>
              <w:rPr>
                <w:rStyle w:val="Policepardfaut"/>
                <w:rFonts w:cs="Calibri"/>
                <w:lang w:val="fr-BE"/>
              </w:rPr>
              <w:t xml:space="preserve">– xx/xx/xxxx: </w:t>
            </w:r>
          </w:p>
          <w:p w14:paraId="0180F903" w14:textId="77777777" w:rsidR="007D1556" w:rsidRDefault="008659DC">
            <w:pPr>
              <w:spacing w:after="0"/>
              <w:rPr>
                <w:rFonts w:cs="Calibri"/>
                <w:lang w:val="fr-BE"/>
              </w:rPr>
            </w:pPr>
            <w:r>
              <w:rPr>
                <w:rFonts w:cs="Calibri"/>
                <w:lang w:val="fr-BE"/>
              </w:rPr>
              <w:t xml:space="preserve">- Résultat d’une enquête de la </w:t>
            </w:r>
            <w:r>
              <w:rPr>
                <w:rFonts w:cs="Calibri"/>
                <w:lang w:val="fr-BE"/>
              </w:rPr>
              <w:t>VFG</w:t>
            </w:r>
          </w:p>
          <w:p w14:paraId="4BDD9858" w14:textId="77777777" w:rsidR="007D1556" w:rsidRDefault="008659DC">
            <w:pPr>
              <w:spacing w:after="0"/>
              <w:rPr>
                <w:rFonts w:cs="Calibri"/>
                <w:lang w:val="fr-BE"/>
              </w:rPr>
            </w:pPr>
            <w:r>
              <w:rPr>
                <w:rFonts w:cs="Calibri"/>
                <w:lang w:val="fr-BE"/>
              </w:rPr>
              <w:t>- Il n’y a eu presque aucune aide aux PSH pendant le confinement</w:t>
            </w:r>
          </w:p>
          <w:p w14:paraId="0F2A40EA" w14:textId="77777777" w:rsidR="007D1556" w:rsidRDefault="008659DC">
            <w:pPr>
              <w:spacing w:after="0"/>
              <w:rPr>
                <w:rFonts w:cs="Calibri"/>
                <w:lang w:val="fr-BE"/>
              </w:rPr>
            </w:pPr>
            <w:r>
              <w:rPr>
                <w:rFonts w:cs="Calibri"/>
                <w:lang w:val="fr-BE"/>
              </w:rPr>
              <w:t>- Les chiffres sont inquiétants</w:t>
            </w:r>
          </w:p>
          <w:p w14:paraId="630900E3" w14:textId="77777777" w:rsidR="007D1556" w:rsidRDefault="008659DC">
            <w:pPr>
              <w:spacing w:after="0"/>
              <w:rPr>
                <w:rFonts w:cs="Calibri"/>
                <w:lang w:val="fr-BE"/>
              </w:rPr>
            </w:pPr>
            <w:r>
              <w:rPr>
                <w:rFonts w:cs="Calibri"/>
                <w:lang w:val="fr-BE"/>
              </w:rPr>
              <w:t>- Les soins et le soutien ont été minimaux</w:t>
            </w:r>
          </w:p>
          <w:p w14:paraId="6B73E0ED" w14:textId="77777777" w:rsidR="007D1556" w:rsidRDefault="008659DC">
            <w:pPr>
              <w:spacing w:after="0"/>
              <w:rPr>
                <w:rFonts w:cs="Calibri"/>
                <w:lang w:val="fr-BE"/>
              </w:rPr>
            </w:pPr>
            <w:r>
              <w:rPr>
                <w:rFonts w:cs="Calibri"/>
                <w:lang w:val="fr-BE"/>
              </w:rPr>
              <w:t>- La communication n’a pas été claire</w:t>
            </w:r>
          </w:p>
          <w:p w14:paraId="5788C37B" w14:textId="77777777" w:rsidR="007D1556" w:rsidRDefault="008659DC">
            <w:pPr>
              <w:spacing w:after="0"/>
              <w:rPr>
                <w:rFonts w:cs="Calibri"/>
                <w:lang w:val="fr-BE"/>
              </w:rPr>
            </w:pPr>
            <w:r>
              <w:rPr>
                <w:rFonts w:cs="Calibri"/>
                <w:lang w:val="fr-BE"/>
              </w:rPr>
              <w:t>- VFG préconise de mieux se préparer à l’avenir</w:t>
            </w:r>
          </w:p>
          <w:p w14:paraId="34C0285D" w14:textId="77777777" w:rsidR="007D1556" w:rsidRDefault="008659DC">
            <w:pPr>
              <w:spacing w:after="0"/>
            </w:pPr>
            <w:hyperlink r:id="rId78" w:history="1">
              <w:r>
                <w:rPr>
                  <w:rStyle w:val="Lienhypertexte"/>
                  <w:rFonts w:cs="Calibri"/>
                  <w:lang w:val="fr-BE"/>
                </w:rPr>
                <w:t>https://www.vfg.be/zorg-en-ondersteuning/amper-zorgondersteuning-voor-personen-met-een-handicap-tijdens-lockdown</w:t>
              </w:r>
            </w:hyperlink>
          </w:p>
          <w:p w14:paraId="4AD95A17" w14:textId="77777777" w:rsidR="007D1556" w:rsidRDefault="007D1556">
            <w:pPr>
              <w:spacing w:after="0"/>
              <w:rPr>
                <w:rFonts w:cs="Calibri"/>
                <w:color w:val="C00000"/>
                <w:lang w:val="fr-BE"/>
              </w:rPr>
            </w:pPr>
          </w:p>
          <w:p w14:paraId="0F620A30" w14:textId="77777777" w:rsidR="007D1556" w:rsidRDefault="008659DC">
            <w:pPr>
              <w:spacing w:after="0"/>
            </w:pPr>
            <w:r>
              <w:rPr>
                <w:rStyle w:val="Policepardfaut"/>
                <w:rFonts w:cs="Calibri"/>
                <w:color w:val="CC00CC"/>
                <w:lang w:val="fr-BE"/>
              </w:rPr>
              <w:object w:dxaOrig="1535" w:dyaOrig="1009" w14:anchorId="406AE383">
                <v:shape id="Object 10" o:spid="_x0000_i1034" type="#_x0000_t75" style="width:76.6pt;height:50.55pt;visibility:visible;mso-wrap-style:square" o:ole="">
                  <v:imagedata r:id="rId79" o:title=""/>
                </v:shape>
                <o:OLEObject Type="Embed" ProgID="Word.Document.12" ShapeID="Object 10" DrawAspect="Content" ObjectID="_1762687826" r:id="rId80"/>
              </w:object>
            </w:r>
          </w:p>
        </w:tc>
      </w:tr>
      <w:tr w:rsidR="007D1556" w14:paraId="22430F65" w14:textId="77777777">
        <w:tblPrEx>
          <w:tblCellMar>
            <w:top w:w="0" w:type="dxa"/>
            <w:bottom w:w="0" w:type="dxa"/>
          </w:tblCellMar>
        </w:tblPrEx>
        <w:tc>
          <w:tcPr>
            <w:tcW w:w="13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C03AA3" w14:textId="77777777" w:rsidR="007D1556" w:rsidRDefault="008659DC">
            <w:pPr>
              <w:spacing w:after="0" w:line="240" w:lineRule="auto"/>
            </w:pPr>
            <w:r>
              <w:rPr>
                <w:rStyle w:val="Policepardfaut"/>
                <w:rFonts w:cs="Calibri"/>
                <w:lang w:val="fr-BE"/>
              </w:rPr>
              <w:t>Secrétariat</w:t>
            </w:r>
          </w:p>
        </w:tc>
        <w:tc>
          <w:tcPr>
            <w:tcW w:w="11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66306" w14:textId="77777777" w:rsidR="007D1556" w:rsidRDefault="008659DC">
            <w:pPr>
              <w:spacing w:after="0"/>
            </w:pPr>
            <w:r>
              <w:rPr>
                <w:rStyle w:val="Policepardfaut"/>
                <w:rFonts w:cs="Calibri"/>
                <w:lang w:val="fr-BE"/>
              </w:rPr>
              <w:t>Points d’attention </w:t>
            </w:r>
            <w:r>
              <w:rPr>
                <w:rStyle w:val="Policepardfaut"/>
                <w:rFonts w:cs="Calibri"/>
                <w:i/>
                <w:iCs/>
                <w:lang w:val="fr-BE"/>
              </w:rPr>
              <w:t>De Standaard</w:t>
            </w:r>
            <w:r>
              <w:rPr>
                <w:rStyle w:val="Policepardfaut"/>
                <w:rFonts w:cs="Calibri"/>
                <w:lang w:val="fr-BE"/>
              </w:rPr>
              <w:t xml:space="preserve"> – 15/09/2020 : </w:t>
            </w:r>
          </w:p>
          <w:p w14:paraId="50618E8F" w14:textId="77777777" w:rsidR="007D1556" w:rsidRDefault="008659DC">
            <w:pPr>
              <w:spacing w:after="0"/>
              <w:rPr>
                <w:rFonts w:cs="Calibri"/>
                <w:lang w:val="fr-BE"/>
              </w:rPr>
            </w:pPr>
            <w:r>
              <w:rPr>
                <w:rFonts w:cs="Calibri"/>
                <w:lang w:val="fr-BE"/>
              </w:rPr>
              <w:t>- Problème pendant le confinement pour les PSH pour qui il était impossible de financer les soins dont ils avaient besoin</w:t>
            </w:r>
          </w:p>
          <w:p w14:paraId="49A6D253" w14:textId="77777777" w:rsidR="007D1556" w:rsidRDefault="008659DC">
            <w:pPr>
              <w:spacing w:after="0"/>
              <w:rPr>
                <w:rFonts w:cs="Calibri"/>
                <w:lang w:val="fr-BE"/>
              </w:rPr>
            </w:pPr>
            <w:r>
              <w:rPr>
                <w:rFonts w:cs="Calibri"/>
                <w:lang w:val="fr-BE"/>
              </w:rPr>
              <w:t>- Grosse baisse des soins paramédicaux faute de matériel de protection</w:t>
            </w:r>
          </w:p>
          <w:p w14:paraId="1FDF93D8" w14:textId="77777777" w:rsidR="007D1556" w:rsidRDefault="008659DC">
            <w:pPr>
              <w:spacing w:after="0"/>
              <w:rPr>
                <w:rFonts w:cs="Calibri"/>
                <w:lang w:val="fr-BE"/>
              </w:rPr>
            </w:pPr>
            <w:r>
              <w:rPr>
                <w:rFonts w:cs="Calibri"/>
                <w:lang w:val="fr-BE"/>
              </w:rPr>
              <w:t>- Un choix difficile pour les PSH : soit rester en isolement dans l’institution, soit retourner chez elles</w:t>
            </w:r>
          </w:p>
          <w:p w14:paraId="5F378934" w14:textId="77777777" w:rsidR="007D1556" w:rsidRDefault="008659DC">
            <w:pPr>
              <w:spacing w:after="0"/>
              <w:rPr>
                <w:rFonts w:cs="Calibri"/>
                <w:lang w:val="fr-BE"/>
              </w:rPr>
            </w:pPr>
            <w:r>
              <w:rPr>
                <w:rFonts w:cs="Calibri"/>
                <w:lang w:val="fr-BE"/>
              </w:rPr>
              <w:t>- Pour certaines personnes vivant seules, elles ne bénéficiaient que de la visite de l’infirmière et n’avaient l’aide de personne pour faire les courses</w:t>
            </w:r>
          </w:p>
          <w:p w14:paraId="70977185" w14:textId="77777777" w:rsidR="007D1556" w:rsidRDefault="008659DC">
            <w:pPr>
              <w:spacing w:after="0"/>
              <w:rPr>
                <w:rFonts w:cs="Calibri"/>
                <w:lang w:val="fr-BE"/>
              </w:rPr>
            </w:pPr>
            <w:r>
              <w:rPr>
                <w:rFonts w:cs="Calibri"/>
                <w:lang w:val="fr-BE"/>
              </w:rPr>
              <w:t>- La députée De Martelaer plaide pour l’abandon du système d’aide au PSH comme il est organisé actuellement afin de garantir que les institutions continuent à fournir une aide, même en période de confinement.</w:t>
            </w:r>
          </w:p>
          <w:p w14:paraId="7CEAEF27" w14:textId="77777777" w:rsidR="007D1556" w:rsidRDefault="008659DC">
            <w:pPr>
              <w:spacing w:after="0"/>
            </w:pPr>
            <w:hyperlink r:id="rId81" w:history="1">
              <w:r>
                <w:rPr>
                  <w:rStyle w:val="Lienhypertexte"/>
                  <w:rFonts w:cs="Calibri"/>
                  <w:lang w:val="fr-BE"/>
                </w:rPr>
                <w:t>https://www.standaard.be/cnt/dmf20200914_97657499</w:t>
              </w:r>
            </w:hyperlink>
          </w:p>
          <w:p w14:paraId="5BE5A47A" w14:textId="77777777" w:rsidR="007D1556" w:rsidRDefault="007D1556">
            <w:pPr>
              <w:spacing w:after="0"/>
              <w:rPr>
                <w:rFonts w:cs="Calibri"/>
                <w:color w:val="CC00CC"/>
                <w:lang w:val="fr-BE"/>
              </w:rPr>
            </w:pPr>
          </w:p>
          <w:p w14:paraId="13E3B929" w14:textId="77777777" w:rsidR="007D1556" w:rsidRDefault="008659DC">
            <w:pPr>
              <w:spacing w:after="0"/>
            </w:pPr>
            <w:r>
              <w:rPr>
                <w:rStyle w:val="Policepardfaut"/>
                <w:rFonts w:cs="Calibri"/>
                <w:color w:val="CC00CC"/>
                <w:lang w:val="fr-BE"/>
              </w:rPr>
              <w:object w:dxaOrig="1535" w:dyaOrig="1009" w14:anchorId="5FA6F07B">
                <v:shape id="Object 11" o:spid="_x0000_i1035" type="#_x0000_t75" style="width:76.6pt;height:50.55pt;visibility:visible;mso-wrap-style:square" o:ole="">
                  <v:imagedata r:id="rId82" o:title=""/>
                </v:shape>
                <o:OLEObject Type="Embed" ProgID="Word.Document.12" ShapeID="Object 11" DrawAspect="Content" ObjectID="_1762687827" r:id="rId83"/>
              </w:object>
            </w:r>
          </w:p>
        </w:tc>
      </w:tr>
      <w:tr w:rsidR="007D1556" w14:paraId="5F38C720" w14:textId="77777777">
        <w:tblPrEx>
          <w:tblCellMar>
            <w:top w:w="0" w:type="dxa"/>
            <w:bottom w:w="0" w:type="dxa"/>
          </w:tblCellMar>
        </w:tblPrEx>
        <w:tc>
          <w:tcPr>
            <w:tcW w:w="13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B263B2" w14:textId="77777777" w:rsidR="007D1556" w:rsidRDefault="008659DC">
            <w:pPr>
              <w:spacing w:after="0" w:line="240" w:lineRule="auto"/>
              <w:rPr>
                <w:rFonts w:cs="Calibri"/>
                <w:lang w:val="fr-BE"/>
              </w:rPr>
            </w:pPr>
            <w:bookmarkStart w:id="2" w:name="_Hlk104719715"/>
            <w:r>
              <w:rPr>
                <w:rFonts w:cs="Calibri"/>
                <w:lang w:val="fr-BE"/>
              </w:rPr>
              <w:t>Secrétariat</w:t>
            </w:r>
          </w:p>
        </w:tc>
        <w:tc>
          <w:tcPr>
            <w:tcW w:w="11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A75A83" w14:textId="77777777" w:rsidR="007D1556" w:rsidRDefault="008659DC">
            <w:pPr>
              <w:spacing w:after="0"/>
            </w:pPr>
            <w:r>
              <w:rPr>
                <w:rStyle w:val="Policepardfaut"/>
                <w:rFonts w:cs="Calibri"/>
                <w:lang w:val="fr-BE"/>
              </w:rPr>
              <w:t>Points d’attention </w:t>
            </w:r>
            <w:r>
              <w:rPr>
                <w:rStyle w:val="Policepardfaut"/>
                <w:rFonts w:cs="Calibri"/>
                <w:i/>
                <w:iCs/>
                <w:lang w:val="fr-BE"/>
              </w:rPr>
              <w:t>De Standaard</w:t>
            </w:r>
            <w:r>
              <w:rPr>
                <w:rStyle w:val="Policepardfaut"/>
                <w:rFonts w:cs="Calibri"/>
                <w:lang w:val="fr-BE"/>
              </w:rPr>
              <w:t xml:space="preserve"> – 19/09/2020 : </w:t>
            </w:r>
          </w:p>
          <w:p w14:paraId="36482BEF" w14:textId="77777777" w:rsidR="007D1556" w:rsidRDefault="008659DC">
            <w:pPr>
              <w:spacing w:after="0"/>
              <w:rPr>
                <w:rFonts w:cs="Calibri"/>
                <w:lang w:val="fr-BE"/>
              </w:rPr>
            </w:pPr>
            <w:r>
              <w:rPr>
                <w:rFonts w:cs="Calibri"/>
                <w:lang w:val="fr-BE"/>
              </w:rPr>
              <w:t xml:space="preserve">Le 19 septembre 2020, </w:t>
            </w:r>
            <w:r>
              <w:rPr>
                <w:rFonts w:cs="Calibri"/>
                <w:lang w:val="fr-BE"/>
              </w:rPr>
              <w:t>James Van Casteren, administrateur de la Vlaams Agentschap voor Personen met een handicap (VAPH) considérait que les mesures de confinement en chambre imposées aux personnes en situation de handicap était trop strict et que la différence de traitement avec la population générale autorisée à sortir était trop grand.</w:t>
            </w:r>
          </w:p>
          <w:p w14:paraId="09CA403A" w14:textId="77777777" w:rsidR="007D1556" w:rsidRDefault="008659DC">
            <w:pPr>
              <w:spacing w:after="0"/>
              <w:ind w:left="702"/>
            </w:pPr>
            <w:r>
              <w:rPr>
                <w:rStyle w:val="Policepardfaut"/>
                <w:rFonts w:cs="Calibri"/>
                <w:lang w:val="nl-BE"/>
              </w:rPr>
              <w:t xml:space="preserve">X., </w:t>
            </w:r>
            <w:r>
              <w:rPr>
                <w:rStyle w:val="Policepardfaut"/>
                <w:rFonts w:eastAsia="Times New Roman" w:cs="Calibri"/>
                <w:i/>
                <w:iCs/>
                <w:lang w:val="nl-BE"/>
              </w:rPr>
              <w:t>'Kamerquarantaine voor mensen met handicap kan niet', zegt topambtenaar,</w:t>
            </w:r>
            <w:r>
              <w:rPr>
                <w:rStyle w:val="Policepardfaut"/>
                <w:rFonts w:eastAsia="Times New Roman" w:cs="Calibri"/>
                <w:lang w:val="nl-BE"/>
              </w:rPr>
              <w:t xml:space="preserve"> dans </w:t>
            </w:r>
            <w:r>
              <w:rPr>
                <w:rStyle w:val="Policepardfaut"/>
                <w:rFonts w:eastAsia="Times New Roman" w:cs="Calibri"/>
                <w:i/>
                <w:iCs/>
                <w:lang w:val="nl-BE"/>
              </w:rPr>
              <w:t>De Standaard</w:t>
            </w:r>
            <w:r>
              <w:rPr>
                <w:rStyle w:val="Policepardfaut"/>
                <w:rFonts w:eastAsia="Times New Roman" w:cs="Calibri"/>
                <w:lang w:val="nl-BE"/>
              </w:rPr>
              <w:t>, 19/09/2020, p.12.</w:t>
            </w:r>
          </w:p>
          <w:p w14:paraId="2F0EA0BA" w14:textId="77777777" w:rsidR="007D1556" w:rsidRDefault="007D1556">
            <w:pPr>
              <w:spacing w:after="0"/>
              <w:rPr>
                <w:rFonts w:cs="Calibri"/>
                <w:b/>
                <w:bCs/>
                <w:color w:val="C00000"/>
                <w:lang w:val="nl-BE"/>
              </w:rPr>
            </w:pPr>
          </w:p>
        </w:tc>
      </w:tr>
      <w:bookmarkEnd w:id="2"/>
      <w:tr w:rsidR="007D1556" w14:paraId="5C3210CA" w14:textId="77777777">
        <w:tblPrEx>
          <w:tblCellMar>
            <w:top w:w="0" w:type="dxa"/>
            <w:bottom w:w="0" w:type="dxa"/>
          </w:tblCellMar>
        </w:tblPrEx>
        <w:tc>
          <w:tcPr>
            <w:tcW w:w="13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3C0260" w14:textId="77777777" w:rsidR="007D1556" w:rsidRDefault="008659DC">
            <w:pPr>
              <w:spacing w:after="0" w:line="240" w:lineRule="auto"/>
            </w:pPr>
            <w:r>
              <w:rPr>
                <w:rStyle w:val="Policepardfaut"/>
                <w:rFonts w:cs="Calibri"/>
                <w:lang w:val="fr-BE"/>
              </w:rPr>
              <w:t>Secrétariat</w:t>
            </w:r>
          </w:p>
        </w:tc>
        <w:tc>
          <w:tcPr>
            <w:tcW w:w="11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33D7FF" w14:textId="77777777" w:rsidR="007D1556" w:rsidRDefault="008659DC">
            <w:pPr>
              <w:spacing w:after="0"/>
            </w:pPr>
            <w:r>
              <w:rPr>
                <w:rStyle w:val="Policepardfaut"/>
                <w:rFonts w:cs="Calibri"/>
                <w:lang w:val="fr-BE"/>
              </w:rPr>
              <w:t>Points d’attention </w:t>
            </w:r>
            <w:r>
              <w:rPr>
                <w:rStyle w:val="Policepardfaut"/>
                <w:rFonts w:cs="Calibri"/>
                <w:i/>
                <w:iCs/>
                <w:lang w:val="fr-BE"/>
              </w:rPr>
              <w:t>VRT</w:t>
            </w:r>
            <w:r>
              <w:rPr>
                <w:rStyle w:val="Policepardfaut"/>
                <w:rFonts w:cs="Calibri"/>
                <w:lang w:val="fr-BE"/>
              </w:rPr>
              <w:t xml:space="preserve"> – 24/09/2020 :</w:t>
            </w:r>
          </w:p>
          <w:p w14:paraId="14F2112E" w14:textId="77777777" w:rsidR="007D1556" w:rsidRDefault="008659DC">
            <w:pPr>
              <w:spacing w:after="0"/>
              <w:rPr>
                <w:rFonts w:cs="Calibri"/>
                <w:lang w:val="fr-BE"/>
              </w:rPr>
            </w:pPr>
            <w:r>
              <w:rPr>
                <w:rFonts w:cs="Calibri"/>
                <w:lang w:val="fr-BE"/>
              </w:rPr>
              <w:t xml:space="preserve">- Problème des listes </w:t>
            </w:r>
            <w:r>
              <w:rPr>
                <w:rFonts w:cs="Calibri"/>
                <w:lang w:val="fr-BE"/>
              </w:rPr>
              <w:t>d’attente très longue, trop longue !!!!</w:t>
            </w:r>
          </w:p>
          <w:p w14:paraId="2589C663" w14:textId="77777777" w:rsidR="007D1556" w:rsidRDefault="008659DC">
            <w:pPr>
              <w:spacing w:after="0"/>
              <w:rPr>
                <w:rFonts w:cs="Calibri"/>
                <w:lang w:val="fr-BE"/>
              </w:rPr>
            </w:pPr>
            <w:r>
              <w:rPr>
                <w:rFonts w:cs="Calibri"/>
                <w:lang w:val="fr-BE"/>
              </w:rPr>
              <w:t>- Cette personne doit attendre encore 3 ans avant d’avoir ses indemnités alors que son dossier est approuvé.</w:t>
            </w:r>
          </w:p>
          <w:p w14:paraId="318C920B" w14:textId="77777777" w:rsidR="007D1556" w:rsidRDefault="008659DC">
            <w:pPr>
              <w:spacing w:after="0"/>
              <w:rPr>
                <w:rFonts w:cs="Calibri"/>
                <w:lang w:val="fr-BE"/>
              </w:rPr>
            </w:pPr>
            <w:r>
              <w:rPr>
                <w:rFonts w:cs="Calibri"/>
                <w:lang w:val="fr-BE"/>
              </w:rPr>
              <w:t>- Cela n’est pas normal et inhumain.</w:t>
            </w:r>
          </w:p>
          <w:p w14:paraId="78CB6DCF" w14:textId="77777777" w:rsidR="007D1556" w:rsidRDefault="008659DC">
            <w:pPr>
              <w:spacing w:after="0"/>
            </w:pPr>
            <w:hyperlink r:id="rId84" w:history="1">
              <w:r>
                <w:rPr>
                  <w:rStyle w:val="Lienhypertexte"/>
                  <w:rFonts w:cs="Calibri"/>
                  <w:lang w:val="fr-BE"/>
                </w:rPr>
                <w:t>https://www.vrt.be/vrtnws/nl/2020/09/24/40-jaar-en-door-gebrek-aan-hulp-in-woonzorgcentrum-ik-weet-nie/</w:t>
              </w:r>
            </w:hyperlink>
            <w:r>
              <w:rPr>
                <w:rStyle w:val="Policepardfaut"/>
                <w:rFonts w:cs="Calibri"/>
                <w:color w:val="CC00CC"/>
                <w:lang w:val="fr-BE"/>
              </w:rPr>
              <w:t xml:space="preserve">  </w:t>
            </w:r>
          </w:p>
          <w:p w14:paraId="2F4098C9" w14:textId="77777777" w:rsidR="007D1556" w:rsidRDefault="008659DC">
            <w:pPr>
              <w:spacing w:after="0"/>
            </w:pPr>
            <w:r>
              <w:rPr>
                <w:rStyle w:val="Policepardfaut"/>
                <w:rFonts w:cs="Calibri"/>
                <w:color w:val="CC00CC"/>
                <w:lang w:val="fr-BE"/>
              </w:rPr>
              <w:object w:dxaOrig="1535" w:dyaOrig="1009" w14:anchorId="22647AFF">
                <v:shape id="Object 12" o:spid="_x0000_i1036" type="#_x0000_t75" style="width:76.6pt;height:50.55pt;visibility:visible;mso-wrap-style:square" o:ole="">
                  <v:imagedata r:id="rId85" o:title=""/>
                </v:shape>
                <o:OLEObject Type="Embed" ProgID="Word.Document.12" ShapeID="Object 12" DrawAspect="Content" ObjectID="_1762687828" r:id="rId86"/>
              </w:object>
            </w:r>
          </w:p>
        </w:tc>
      </w:tr>
    </w:tbl>
    <w:p w14:paraId="07BAF0F3" w14:textId="77777777" w:rsidR="007D1556" w:rsidRDefault="007D1556">
      <w:pPr>
        <w:rPr>
          <w:rFonts w:cs="Calibri"/>
          <w:lang w:val="fr-BE"/>
        </w:rPr>
      </w:pPr>
    </w:p>
    <w:p w14:paraId="29BA4C68" w14:textId="77777777" w:rsidR="007D1556" w:rsidRDefault="007D1556">
      <w:pPr>
        <w:rPr>
          <w:rFonts w:cs="Calibri"/>
          <w:lang w:val="fr-BE"/>
        </w:rPr>
      </w:pPr>
    </w:p>
    <w:p w14:paraId="6B11F91C" w14:textId="77777777" w:rsidR="007D1556" w:rsidRDefault="007D1556">
      <w:pPr>
        <w:rPr>
          <w:rFonts w:cs="Calibri"/>
          <w:lang w:val="fr-BE"/>
        </w:rPr>
      </w:pPr>
    </w:p>
    <w:sectPr w:rsidR="007D1556">
      <w:pgSz w:w="15840" w:h="12240" w:orient="landscape"/>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2490F9" w14:textId="77777777" w:rsidR="008659DC" w:rsidRDefault="008659DC">
      <w:pPr>
        <w:spacing w:after="0" w:line="240" w:lineRule="auto"/>
      </w:pPr>
      <w:r>
        <w:separator/>
      </w:r>
    </w:p>
  </w:endnote>
  <w:endnote w:type="continuationSeparator" w:id="0">
    <w:p w14:paraId="1364B4DD" w14:textId="77777777" w:rsidR="008659DC" w:rsidRDefault="008659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CF5A16" w14:textId="77777777" w:rsidR="008659DC" w:rsidRDefault="008659DC">
      <w:pPr>
        <w:spacing w:after="0" w:line="240" w:lineRule="auto"/>
      </w:pPr>
      <w:r>
        <w:rPr>
          <w:color w:val="000000"/>
        </w:rPr>
        <w:separator/>
      </w:r>
    </w:p>
  </w:footnote>
  <w:footnote w:type="continuationSeparator" w:id="0">
    <w:p w14:paraId="0B949CEA" w14:textId="77777777" w:rsidR="008659DC" w:rsidRDefault="008659DC">
      <w:pPr>
        <w:spacing w:after="0" w:line="240" w:lineRule="auto"/>
      </w:pPr>
      <w:r>
        <w:continuationSeparator/>
      </w:r>
    </w:p>
  </w:footnote>
  <w:footnote w:id="1">
    <w:p w14:paraId="2BB4CEE4" w14:textId="77777777" w:rsidR="007D1556" w:rsidRDefault="008659DC">
      <w:pPr>
        <w:pStyle w:val="Commentaire"/>
      </w:pPr>
      <w:r>
        <w:rPr>
          <w:rStyle w:val="Voetnootmarkering"/>
        </w:rPr>
        <w:footnoteRef/>
      </w:r>
      <w:r>
        <w:rPr>
          <w:rStyle w:val="Policepardfaut"/>
          <w:lang w:val="fr-BE"/>
        </w:rPr>
        <w:t xml:space="preserve"> </w:t>
      </w:r>
      <w:hyperlink r:id="rId1" w:history="1">
        <w:r>
          <w:rPr>
            <w:rStyle w:val="Lienhypertexte"/>
            <w:lang w:val="fr-BE"/>
          </w:rPr>
          <w:t>https://www.vrt.be/vrtnws/nl/2020/06/22/20000-gezinnen-in-lockdown/?fbclid=IwAR0o4ky0g9s0IXJzNDw5SBKne7M_NsrrmK3AX--bHWPCRjHGAQaPYcsn2zs</w:t>
        </w:r>
      </w:hyperlink>
    </w:p>
    <w:p w14:paraId="5271DC64" w14:textId="77777777" w:rsidR="007D1556" w:rsidRDefault="008659DC">
      <w:pPr>
        <w:pStyle w:val="Commentaire"/>
      </w:pPr>
      <w:hyperlink r:id="rId2" w:history="1">
        <w:r>
          <w:rPr>
            <w:rStyle w:val="Lienhypertexte"/>
          </w:rPr>
          <w:t>https://www.vrt.be/vrtnws/nl/2020/09/08/waarom-de-wachtlijsten-in-de-gehandicaptenzorg-de-komende-jaren/</w:t>
        </w:r>
      </w:hyperlink>
      <w:r>
        <w:t xml:space="preserve"> </w:t>
      </w:r>
    </w:p>
    <w:p w14:paraId="7520C0D1" w14:textId="77777777" w:rsidR="007D1556" w:rsidRDefault="008659DC">
      <w:pPr>
        <w:pStyle w:val="Commentaire"/>
      </w:pPr>
      <w:hyperlink r:id="rId3" w:history="1">
        <w:r>
          <w:rPr>
            <w:rStyle w:val="Lienhypertexte"/>
          </w:rPr>
          <w:t>https://www.vfg.be/zorg-en-ondersteuning/persbericht-een-mokerslag-het-gezicht-van-personen-met-een-handicap-en-hun</w:t>
        </w:r>
      </w:hyperlink>
    </w:p>
    <w:p w14:paraId="0491FFA0" w14:textId="77777777" w:rsidR="007D1556" w:rsidRDefault="008659DC">
      <w:pPr>
        <w:pStyle w:val="Commentaire"/>
      </w:pPr>
      <w:hyperlink r:id="rId4" w:history="1">
        <w:r>
          <w:rPr>
            <w:rStyle w:val="Lienhypertexte"/>
          </w:rPr>
          <w:t>https://www.vfg.be/zorg-en-ondersteuning/heb-je-een-handicap-2053-mag-je-met-wat-geluk-hulp-verwachten</w:t>
        </w:r>
      </w:hyperlink>
      <w:r>
        <w:t xml:space="preserve"> </w:t>
      </w:r>
    </w:p>
    <w:p w14:paraId="70084D9A" w14:textId="77777777" w:rsidR="007D1556" w:rsidRDefault="007D1556">
      <w:pPr>
        <w:pStyle w:val="Notedebasdepage"/>
      </w:pPr>
    </w:p>
  </w:footnote>
  <w:footnote w:id="2">
    <w:p w14:paraId="0995FACB" w14:textId="77777777" w:rsidR="007D1556" w:rsidRDefault="008659DC">
      <w:pPr>
        <w:pStyle w:val="Notedebasdepage"/>
      </w:pPr>
      <w:r>
        <w:rPr>
          <w:rStyle w:val="Voetnootmarkering"/>
        </w:rPr>
        <w:footnoteRef/>
      </w:r>
      <w:r>
        <w:rPr>
          <w:rStyle w:val="Policepardfaut"/>
          <w:lang w:val="fr-BE"/>
        </w:rPr>
        <w:t xml:space="preserve"> Conseil Supérieur National des Personnes Handicapées, </w:t>
      </w:r>
      <w:r>
        <w:rPr>
          <w:rStyle w:val="Policepardfaut"/>
          <w:i/>
          <w:iCs/>
          <w:lang w:val="fr-BE"/>
        </w:rPr>
        <w:t>Note de position sur le General comment n°5</w:t>
      </w:r>
      <w:r>
        <w:rPr>
          <w:rStyle w:val="Policepardfaut"/>
          <w:lang w:val="fr-BE"/>
        </w:rPr>
        <w:t xml:space="preserve"> : </w:t>
      </w:r>
      <w:hyperlink r:id="rId5" w:history="1">
        <w:r>
          <w:rPr>
            <w:rStyle w:val="Lienhypertexte"/>
            <w:lang w:val="fr-BE"/>
          </w:rPr>
          <w:t>http://ph.belgium.be/fr/news/news-la-d%C3%A9sinstitutionnalisation-des-personnes-en-situation-de-handicap.html</w:t>
        </w:r>
      </w:hyperlink>
    </w:p>
  </w:footnote>
  <w:footnote w:id="3">
    <w:p w14:paraId="59C2FC4F" w14:textId="77777777" w:rsidR="007D1556" w:rsidRDefault="008659DC">
      <w:pPr>
        <w:pStyle w:val="Notedebasdepage"/>
      </w:pPr>
      <w:r>
        <w:rPr>
          <w:rStyle w:val="Voetnootmarkering"/>
        </w:rPr>
        <w:footnoteRef/>
      </w:r>
      <w:r>
        <w:t xml:space="preserve"> FRA, </w:t>
      </w:r>
      <w:r>
        <w:rPr>
          <w:rStyle w:val="Policepardfaut"/>
          <w:i/>
          <w:iCs/>
        </w:rPr>
        <w:t xml:space="preserve">From institutions to community living. </w:t>
      </w:r>
      <w:r>
        <w:rPr>
          <w:rStyle w:val="Policepardfaut"/>
          <w:i/>
          <w:iCs/>
          <w:lang w:val="fr-BE"/>
        </w:rPr>
        <w:t>Partie II : Financement et budgétisation</w:t>
      </w:r>
      <w:r>
        <w:rPr>
          <w:rStyle w:val="Policepardfaut"/>
          <w:lang w:val="fr-BE"/>
        </w:rPr>
        <w:t>, Luxembourg, 2017, p. 24.</w:t>
      </w:r>
    </w:p>
  </w:footnote>
  <w:footnote w:id="4">
    <w:p w14:paraId="2856563E" w14:textId="77777777" w:rsidR="007D1556" w:rsidRDefault="008659DC">
      <w:pPr>
        <w:pStyle w:val="Notedebasdepage"/>
      </w:pPr>
      <w:r>
        <w:rPr>
          <w:rStyle w:val="Voetnootmarkering"/>
        </w:rPr>
        <w:footnoteRef/>
      </w:r>
      <w:r>
        <w:rPr>
          <w:rStyle w:val="Policepardfaut"/>
          <w:lang w:val="fr-BE"/>
        </w:rPr>
        <w:t xml:space="preserve"> </w:t>
      </w:r>
      <w:hyperlink r:id="rId6" w:history="1">
        <w:r>
          <w:rPr>
            <w:rStyle w:val="Lienhypertexte"/>
            <w:lang w:val="fr-BE"/>
          </w:rPr>
          <w:t>https://www.unia.be/fr/articles/la-crise-du-coronavirus-a-eu-un-impact-dramatique-sur-les-personnes-en-situation-de-handicap</w:t>
        </w:r>
      </w:hyperlink>
    </w:p>
  </w:footnote>
  <w:footnote w:id="5">
    <w:p w14:paraId="13373F73" w14:textId="77777777" w:rsidR="007D1556" w:rsidRDefault="008659DC">
      <w:pPr>
        <w:pStyle w:val="Notedebasdepage"/>
      </w:pPr>
      <w:r>
        <w:rPr>
          <w:rStyle w:val="Voetnootmarkering"/>
        </w:rPr>
        <w:footnoteRef/>
      </w:r>
      <w:r>
        <w:rPr>
          <w:rStyle w:val="Policepardfaut"/>
          <w:lang w:val="fr-BE"/>
        </w:rPr>
        <w:t xml:space="preserve"> </w:t>
      </w:r>
      <w:hyperlink r:id="rId7" w:history="1">
        <w:r>
          <w:rPr>
            <w:rStyle w:val="Lienhypertexte"/>
            <w:lang w:val="fr-BE"/>
          </w:rPr>
          <w:t>http://ph.belgium.be/fr/nouvelles-amp-presse/13-03-2020-les-personnes-handicap%C3%A9es-les-oubli%C3%A9s-du-covid-19.html</w:t>
        </w:r>
      </w:hyperlink>
    </w:p>
    <w:p w14:paraId="4989D7B9" w14:textId="77777777" w:rsidR="007D1556" w:rsidRDefault="007D1556">
      <w:pPr>
        <w:pStyle w:val="Notedebasdepage"/>
        <w:rPr>
          <w:lang w:val="fr-BE"/>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5141FC"/>
    <w:multiLevelType w:val="multilevel"/>
    <w:tmpl w:val="6B74D20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 w15:restartNumberingAfterBreak="0">
    <w:nsid w:val="1A43399F"/>
    <w:multiLevelType w:val="multilevel"/>
    <w:tmpl w:val="8FF2CA2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20784BAD"/>
    <w:multiLevelType w:val="multilevel"/>
    <w:tmpl w:val="BF5CB7F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 w15:restartNumberingAfterBreak="0">
    <w:nsid w:val="290D16FE"/>
    <w:multiLevelType w:val="multilevel"/>
    <w:tmpl w:val="7B2845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6940284"/>
    <w:multiLevelType w:val="multilevel"/>
    <w:tmpl w:val="410006B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39826F9A"/>
    <w:multiLevelType w:val="multilevel"/>
    <w:tmpl w:val="483C8F78"/>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6" w15:restartNumberingAfterBreak="0">
    <w:nsid w:val="422F5471"/>
    <w:multiLevelType w:val="multilevel"/>
    <w:tmpl w:val="615ED9E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55E734B7"/>
    <w:multiLevelType w:val="multilevel"/>
    <w:tmpl w:val="0D1E781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8" w15:restartNumberingAfterBreak="0">
    <w:nsid w:val="6AEC3BC6"/>
    <w:multiLevelType w:val="multilevel"/>
    <w:tmpl w:val="97F643EC"/>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9" w15:restartNumberingAfterBreak="0">
    <w:nsid w:val="76B1400D"/>
    <w:multiLevelType w:val="multilevel"/>
    <w:tmpl w:val="D3B444E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1928345304">
    <w:abstractNumId w:val="2"/>
  </w:num>
  <w:num w:numId="2" w16cid:durableId="1274438221">
    <w:abstractNumId w:val="3"/>
  </w:num>
  <w:num w:numId="3" w16cid:durableId="391929129">
    <w:abstractNumId w:val="8"/>
  </w:num>
  <w:num w:numId="4" w16cid:durableId="715811066">
    <w:abstractNumId w:val="5"/>
  </w:num>
  <w:num w:numId="5" w16cid:durableId="1272472675">
    <w:abstractNumId w:val="7"/>
  </w:num>
  <w:num w:numId="6" w16cid:durableId="1387073542">
    <w:abstractNumId w:val="0"/>
  </w:num>
  <w:num w:numId="7" w16cid:durableId="767426647">
    <w:abstractNumId w:val="1"/>
  </w:num>
  <w:num w:numId="8" w16cid:durableId="1803844551">
    <w:abstractNumId w:val="6"/>
  </w:num>
  <w:num w:numId="9" w16cid:durableId="553929569">
    <w:abstractNumId w:val="9"/>
  </w:num>
  <w:num w:numId="10" w16cid:durableId="178889435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attachedTemplate r:id="rId1"/>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useWord2013TrackBottomHyphenation" w:uri="http://schemas.microsoft.com/office/word" w:val="1"/>
  </w:compat>
  <w:rsids>
    <w:rsidRoot w:val="007D1556"/>
    <w:rsid w:val="007D1556"/>
    <w:rsid w:val="008659D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4:docId w14:val="3A76FDAC"/>
  <w15:docId w15:val="{05687BA7-8DF5-48C2-AEE9-4D6E34B90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US" w:eastAsia="en-US" w:bidi="ar-SA"/>
      </w:rPr>
    </w:rPrDefault>
    <w:pPrDefault>
      <w:pPr>
        <w:autoSpaceDN w:val="0"/>
        <w:spacing w:after="160" w:line="251"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uppressAutoHyphens/>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Titre1">
    <w:name w:val="Titre 1"/>
    <w:basedOn w:val="Standaard"/>
    <w:next w:val="Standaard"/>
    <w:pPr>
      <w:keepNext/>
      <w:keepLines/>
      <w:spacing w:before="240" w:after="0"/>
      <w:outlineLvl w:val="0"/>
    </w:pPr>
    <w:rPr>
      <w:rFonts w:ascii="Calibri Light" w:eastAsia="Times New Roman" w:hAnsi="Calibri Light"/>
      <w:color w:val="2F5496"/>
      <w:sz w:val="32"/>
      <w:szCs w:val="32"/>
    </w:rPr>
  </w:style>
  <w:style w:type="paragraph" w:customStyle="1" w:styleId="Titre3">
    <w:name w:val="Titre 3"/>
    <w:basedOn w:val="Standaard"/>
    <w:next w:val="Standaard"/>
    <w:pPr>
      <w:keepNext/>
      <w:keepLines/>
      <w:spacing w:before="40" w:after="0"/>
      <w:outlineLvl w:val="2"/>
    </w:pPr>
    <w:rPr>
      <w:rFonts w:ascii="Calibri Light" w:eastAsia="Times New Roman" w:hAnsi="Calibri Light"/>
      <w:color w:val="1F3763"/>
      <w:sz w:val="24"/>
      <w:szCs w:val="24"/>
    </w:rPr>
  </w:style>
  <w:style w:type="character" w:customStyle="1" w:styleId="Policepardfaut">
    <w:name w:val="Police par défaut"/>
  </w:style>
  <w:style w:type="paragraph" w:customStyle="1" w:styleId="SingleTxtG">
    <w:name w:val="_ Single Txt_G"/>
    <w:basedOn w:val="Standaard"/>
    <w:pPr>
      <w:overflowPunct w:val="0"/>
      <w:autoSpaceDE w:val="0"/>
      <w:snapToGrid w:val="0"/>
      <w:spacing w:after="120" w:line="240" w:lineRule="atLeast"/>
      <w:ind w:left="1134" w:right="1134"/>
      <w:jc w:val="both"/>
    </w:pPr>
    <w:rPr>
      <w:rFonts w:ascii="Times New Roman" w:hAnsi="Times New Roman"/>
      <w:sz w:val="20"/>
      <w:szCs w:val="20"/>
      <w:lang w:val="fr-CH"/>
    </w:rPr>
  </w:style>
  <w:style w:type="character" w:customStyle="1" w:styleId="SingleTxtGChar">
    <w:name w:val="_ Single Txt_G Char"/>
    <w:rPr>
      <w:rFonts w:ascii="Times New Roman" w:hAnsi="Times New Roman" w:cs="Times New Roman"/>
      <w:sz w:val="20"/>
      <w:szCs w:val="20"/>
      <w:lang w:val="fr-CH"/>
    </w:rPr>
  </w:style>
  <w:style w:type="character" w:customStyle="1" w:styleId="Lienhypertexte">
    <w:name w:val="Lien hypertexte"/>
    <w:basedOn w:val="Policepardfaut"/>
    <w:rPr>
      <w:color w:val="0563C1"/>
      <w:u w:val="single"/>
    </w:rPr>
  </w:style>
  <w:style w:type="paragraph" w:customStyle="1" w:styleId="Notedebasdepage">
    <w:name w:val="Note de bas de page"/>
    <w:basedOn w:val="Standaard"/>
    <w:pPr>
      <w:spacing w:after="0" w:line="240" w:lineRule="auto"/>
    </w:pPr>
    <w:rPr>
      <w:sz w:val="20"/>
      <w:szCs w:val="20"/>
    </w:rPr>
  </w:style>
  <w:style w:type="character" w:customStyle="1" w:styleId="NotedebasdepageCar">
    <w:name w:val="Note de bas de page Car"/>
    <w:basedOn w:val="Policepardfaut"/>
    <w:rPr>
      <w:sz w:val="20"/>
      <w:szCs w:val="20"/>
    </w:rPr>
  </w:style>
  <w:style w:type="character" w:customStyle="1" w:styleId="Appelnotedebasdep">
    <w:name w:val="Appel note de bas de p."/>
    <w:basedOn w:val="Policepardfaut"/>
    <w:rPr>
      <w:position w:val="0"/>
      <w:vertAlign w:val="superscript"/>
    </w:rPr>
  </w:style>
  <w:style w:type="paragraph" w:customStyle="1" w:styleId="Paragraphedeliste">
    <w:name w:val="Paragraphe de liste"/>
    <w:basedOn w:val="Standaard"/>
    <w:pPr>
      <w:ind w:left="720"/>
      <w:contextualSpacing/>
    </w:pPr>
  </w:style>
  <w:style w:type="character" w:customStyle="1" w:styleId="Titre3Car">
    <w:name w:val="Titre 3 Car"/>
    <w:basedOn w:val="Policepardfaut"/>
    <w:rPr>
      <w:rFonts w:ascii="Calibri Light" w:eastAsia="Times New Roman" w:hAnsi="Calibri Light" w:cs="Times New Roman"/>
      <w:color w:val="1F3763"/>
      <w:sz w:val="24"/>
      <w:szCs w:val="24"/>
    </w:rPr>
  </w:style>
  <w:style w:type="paragraph" w:customStyle="1" w:styleId="Textedebulles">
    <w:name w:val="Texte de bulles"/>
    <w:basedOn w:val="Standaard"/>
    <w:pPr>
      <w:spacing w:after="0" w:line="240" w:lineRule="auto"/>
    </w:pPr>
    <w:rPr>
      <w:rFonts w:ascii="Segoe UI" w:hAnsi="Segoe UI" w:cs="Segoe UI"/>
      <w:sz w:val="18"/>
      <w:szCs w:val="18"/>
    </w:rPr>
  </w:style>
  <w:style w:type="character" w:customStyle="1" w:styleId="TextedebullesCar">
    <w:name w:val="Texte de bulles Car"/>
    <w:basedOn w:val="Policepardfaut"/>
    <w:rPr>
      <w:rFonts w:ascii="Segoe UI" w:hAnsi="Segoe UI" w:cs="Segoe UI"/>
      <w:sz w:val="18"/>
      <w:szCs w:val="18"/>
    </w:rPr>
  </w:style>
  <w:style w:type="character" w:customStyle="1" w:styleId="Marquedecommentaire">
    <w:name w:val="Marque de commentaire"/>
    <w:basedOn w:val="Policepardfaut"/>
    <w:rPr>
      <w:sz w:val="16"/>
      <w:szCs w:val="16"/>
    </w:rPr>
  </w:style>
  <w:style w:type="paragraph" w:customStyle="1" w:styleId="Commentaire">
    <w:name w:val="Commentaire"/>
    <w:basedOn w:val="Standaard"/>
    <w:pPr>
      <w:spacing w:line="240" w:lineRule="auto"/>
    </w:pPr>
    <w:rPr>
      <w:sz w:val="20"/>
      <w:szCs w:val="20"/>
    </w:rPr>
  </w:style>
  <w:style w:type="character" w:customStyle="1" w:styleId="CommentaireCar">
    <w:name w:val="Commentaire Car"/>
    <w:basedOn w:val="Policepardfaut"/>
    <w:rPr>
      <w:sz w:val="20"/>
      <w:szCs w:val="20"/>
    </w:rPr>
  </w:style>
  <w:style w:type="character" w:customStyle="1" w:styleId="Mentionnonrsolue">
    <w:name w:val="Mention non résolue"/>
    <w:basedOn w:val="Policepardfaut"/>
    <w:rPr>
      <w:color w:val="605E5C"/>
      <w:shd w:val="clear" w:color="auto" w:fill="E1DFDD"/>
    </w:rPr>
  </w:style>
  <w:style w:type="character" w:customStyle="1" w:styleId="Lienhypertextesuivivisit">
    <w:name w:val="Lien hypertexte suivi visité"/>
    <w:basedOn w:val="Policepardfaut"/>
    <w:rPr>
      <w:color w:val="954F72"/>
      <w:u w:val="single"/>
    </w:rPr>
  </w:style>
  <w:style w:type="paragraph" w:customStyle="1" w:styleId="Default">
    <w:name w:val="Default"/>
    <w:pPr>
      <w:suppressAutoHyphens/>
      <w:autoSpaceDE w:val="0"/>
      <w:spacing w:after="0" w:line="240" w:lineRule="auto"/>
    </w:pPr>
    <w:rPr>
      <w:rFonts w:ascii="Arial" w:hAnsi="Arial" w:cs="Arial"/>
      <w:color w:val="000000"/>
      <w:sz w:val="24"/>
      <w:szCs w:val="24"/>
    </w:rPr>
  </w:style>
  <w:style w:type="character" w:customStyle="1" w:styleId="lev">
    <w:name w:val="Élevé"/>
    <w:basedOn w:val="Policepardfaut"/>
    <w:rPr>
      <w:b/>
      <w:bCs/>
    </w:rPr>
  </w:style>
  <w:style w:type="paragraph" w:styleId="Normaalweb">
    <w:name w:val="Normal (Web)"/>
    <w:basedOn w:val="Standaard"/>
    <w:pPr>
      <w:suppressAutoHyphens w:val="0"/>
      <w:spacing w:before="100" w:after="100" w:line="240" w:lineRule="auto"/>
    </w:pPr>
    <w:rPr>
      <w:rFonts w:ascii="Times New Roman" w:eastAsia="Times New Roman" w:hAnsi="Times New Roman"/>
      <w:sz w:val="24"/>
      <w:szCs w:val="24"/>
    </w:rPr>
  </w:style>
  <w:style w:type="character" w:customStyle="1" w:styleId="Accentuation">
    <w:name w:val="Accentuation"/>
    <w:basedOn w:val="Policepardfaut"/>
    <w:rPr>
      <w:i/>
      <w:iCs/>
    </w:rPr>
  </w:style>
  <w:style w:type="character" w:customStyle="1" w:styleId="Titre1Car">
    <w:name w:val="Titre 1 Car"/>
    <w:basedOn w:val="Policepardfaut"/>
    <w:rPr>
      <w:rFonts w:ascii="Calibri Light" w:eastAsia="Times New Roman" w:hAnsi="Calibri Light" w:cs="Times New Roman"/>
      <w:color w:val="2F5496"/>
      <w:sz w:val="32"/>
      <w:szCs w:val="32"/>
    </w:rPr>
  </w:style>
  <w:style w:type="character" w:styleId="Voetnootmarkering">
    <w:name w:val="footnote reference"/>
    <w:basedOn w:val="Standaardalinea-lettertype"/>
    <w:rPr>
      <w:position w:val="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vlaamseraadwvg.be/sites/default/files/documenten/VlaamseRaadWVG_KVSB_20201030_BVR%20wijziging%20BOB_ADV%20DEF.pdf" TargetMode="External"/><Relationship Id="rId18" Type="http://schemas.openxmlformats.org/officeDocument/2006/relationships/hyperlink" Target="file:///G:\DG_PersHand\C.S.N.P.H.-N.H.R.G\BDF\Rapport%20officiel%20Belgique%20UNCRPD%202019-2023\BE-Rap-Off-Analyse\El&#233;ments-&#224;-ajouter-et-apport-membres\2022-10-05-Anders%20kijken%20naar%20inclusie%20&#8212;%20Opinie%20&#8212;%20Sociaal.Net-D&#233;sinstitutionalisation-Gent-art.19.mhtml" TargetMode="External"/><Relationship Id="rId26" Type="http://schemas.openxmlformats.org/officeDocument/2006/relationships/image" Target="media/image1.emf"/><Relationship Id="rId39" Type="http://schemas.openxmlformats.org/officeDocument/2006/relationships/package" Target="embeddings/Microsoft_Word_Document1.docx"/><Relationship Id="rId21" Type="http://schemas.openxmlformats.org/officeDocument/2006/relationships/hyperlink" Target="https://www.vfg.be/zorg-en-ondersteuning/persbericht-een-mokerslag-het-gezicht-van-personen-met-een-handicap-en-hun" TargetMode="External"/><Relationship Id="rId34" Type="http://schemas.openxmlformats.org/officeDocument/2006/relationships/hyperlink" Target="https://plus.lesoir.be/291699/article/2020-04-01/coronavirus-un-mort-sur-trois-en-wallonie-est-un-resident-de-maison-de-repos" TargetMode="External"/><Relationship Id="rId42" Type="http://schemas.openxmlformats.org/officeDocument/2006/relationships/hyperlink" Target="https://pro.guidesocial.be/articles/dossiers-a-la-une/handicap-le-confinement-est-une-vraie-epreuve-pour-le-secteur" TargetMode="External"/><Relationship Id="rId47" Type="http://schemas.openxmlformats.org/officeDocument/2006/relationships/hyperlink" Target="https://www.rtl.be/info/belgique/faits-divers/impossible-d-utiliser-le-caddie-martine-victime-du-softenon-declare-avoir-ete-rejetee-d-un-supermarche-et-d-une-jardinerie-1213889.aspx" TargetMode="External"/><Relationship Id="rId50" Type="http://schemas.openxmlformats.org/officeDocument/2006/relationships/oleObject" Target="embeddings/oleObject1.bin"/><Relationship Id="rId55" Type="http://schemas.openxmlformats.org/officeDocument/2006/relationships/hyperlink" Target="https://www.tvl.be/nieuws/ouders-van-kinderen-met-beperking-in-ademnood-na-2-maanden-thuiszorg-98320" TargetMode="External"/><Relationship Id="rId63" Type="http://schemas.openxmlformats.org/officeDocument/2006/relationships/hyperlink" Target="https://www.lameuse.be/569318/article/2020-05-29/un-shopping-difficile-pour-les-pmr-la-chaussee-dixelles" TargetMode="External"/><Relationship Id="rId68" Type="http://schemas.openxmlformats.org/officeDocument/2006/relationships/hyperlink" Target="https://www.telesambre.be/belgique-une-app-pour-trouver-vos-soins-domicile" TargetMode="External"/><Relationship Id="rId76" Type="http://schemas.openxmlformats.org/officeDocument/2006/relationships/image" Target="media/image9.emf"/><Relationship Id="rId84" Type="http://schemas.openxmlformats.org/officeDocument/2006/relationships/hyperlink" Target="https://www.vrt.be/vrtnws/nl/2020/09/24/40-jaar-en-door-gebrek-aan-hulp-in-woonzorgcentrum-ik-weet-nie/" TargetMode="External"/><Relationship Id="rId7" Type="http://schemas.openxmlformats.org/officeDocument/2006/relationships/hyperlink" Target="https://ph.belgium.be/fr/notes-de-position/aidants-proches.html" TargetMode="External"/><Relationship Id="rId71" Type="http://schemas.openxmlformats.org/officeDocument/2006/relationships/image" Target="media/image7.emf"/><Relationship Id="rId2" Type="http://schemas.openxmlformats.org/officeDocument/2006/relationships/styles" Target="styles.xml"/><Relationship Id="rId16" Type="http://schemas.openxmlformats.org/officeDocument/2006/relationships/hyperlink" Target="https://www.vfg.be/persoonsvolgende-financiering-resultaten-vfg-onderzoek" TargetMode="External"/><Relationship Id="rId29" Type="http://schemas.openxmlformats.org/officeDocument/2006/relationships/hyperlink" Target="https://www.lalibre.be/regions/bruxelles/le-confinement-impacte-aussi-les-personnes-handicapees-les-familles-ne-tiendront-pas-longtemps-5e760478f20d5a29c678fcdc" TargetMode="External"/><Relationship Id="rId11" Type="http://schemas.openxmlformats.org/officeDocument/2006/relationships/hyperlink" Target="https://ph.belgium.be/fr/avis/avis-2023-03.html" TargetMode="External"/><Relationship Id="rId24" Type="http://schemas.openxmlformats.org/officeDocument/2006/relationships/hyperlink" Target="https://www.rtbf.be/info/regions/detail_les-centres-pour-personnes-handicapees-face-au-confinement?id=10460789" TargetMode="External"/><Relationship Id="rId32" Type="http://schemas.openxmlformats.org/officeDocument/2006/relationships/hyperlink" Target="https://www.dhnet.be/actu/belgique/coronavirus-avec-des-personnes-atteintes-d-un-handicap-mental-profond-respecter-les-mesures-c-est-impossible-5e7f702cd8ad5816317f2b02" TargetMode="External"/><Relationship Id="rId37" Type="http://schemas.openxmlformats.org/officeDocument/2006/relationships/hyperlink" Target="https://www.dewereldmorgen.be/artikel/2020/04/06/tekort-aan-assistentie-en-beschermingsmateriaal-personen-met-een-handicap-trekken-aan-alarmbel/" TargetMode="External"/><Relationship Id="rId40" Type="http://schemas.openxmlformats.org/officeDocument/2006/relationships/hyperlink" Target="https://pro.guidesocial.be/articles/carte-blanche/covid-19-et-handicap-de-grande-dependance-les-aidants-proches-payent-le-prix-fort.html" TargetMode="External"/><Relationship Id="rId45" Type="http://schemas.openxmlformats.org/officeDocument/2006/relationships/package" Target="embeddings/Microsoft_Word_Document2.docx"/><Relationship Id="rId53" Type="http://schemas.openxmlformats.org/officeDocument/2006/relationships/hyperlink" Target="https://www.rtbf.be/info/belgique/detail_coronavirus-les-personnes-avec-un-handicap-et-leurs-proches-demandent-des-precisions?id=10496525" TargetMode="External"/><Relationship Id="rId58" Type="http://schemas.openxmlformats.org/officeDocument/2006/relationships/hyperlink" Target="https://www.lalibre.be/regions/bruxelles/une-entreprise-produit-10-000-masques-adaptes-aux-sourds-et-malentendants-5ebe53bad8ad581c54e3ec03" TargetMode="External"/><Relationship Id="rId66" Type="http://schemas.openxmlformats.org/officeDocument/2006/relationships/hyperlink" Target="https://www.lalibre.be/planete/inspire/une-alternative-locale-et-durable-pour-vos-achats-en-ligne-5ef078579978e21bd0a578a2" TargetMode="External"/><Relationship Id="rId74" Type="http://schemas.openxmlformats.org/officeDocument/2006/relationships/package" Target="embeddings/Microsoft_Word_Document5.docx"/><Relationship Id="rId79" Type="http://schemas.openxmlformats.org/officeDocument/2006/relationships/image" Target="media/image10.emf"/><Relationship Id="rId87"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package" Target="embeddings/Microsoft_Word_Document4.docx"/><Relationship Id="rId82" Type="http://schemas.openxmlformats.org/officeDocument/2006/relationships/image" Target="media/image11.emf"/><Relationship Id="rId19" Type="http://schemas.openxmlformats.org/officeDocument/2006/relationships/hyperlink" Target="https://ph.belgium.be/fr/avis/avis-2023-03.html" TargetMode="External"/><Relationship Id="rId4" Type="http://schemas.openxmlformats.org/officeDocument/2006/relationships/webSettings" Target="webSettings.xml"/><Relationship Id="rId9" Type="http://schemas.openxmlformats.org/officeDocument/2006/relationships/hyperlink" Target="https://ph.belgium.be/fr/avis/avis-2023-03.html" TargetMode="External"/><Relationship Id="rId14" Type="http://schemas.openxmlformats.org/officeDocument/2006/relationships/hyperlink" Target="https://www.fondation-portray.be/index.php/27-fonds/fonds-projets/lieux-de-vie/43-chaumont-gistoux" TargetMode="External"/><Relationship Id="rId22" Type="http://schemas.openxmlformats.org/officeDocument/2006/relationships/hyperlink" Target="https://www.vfg.be/zorg-en-ondersteuning/heb-je-een-handicap-2053-mag-je-met-wat-geluk-hulp-verwachten" TargetMode="External"/><Relationship Id="rId27" Type="http://schemas.openxmlformats.org/officeDocument/2006/relationships/package" Target="embeddings/Microsoft_Word_Document.docx"/><Relationship Id="rId30" Type="http://schemas.openxmlformats.org/officeDocument/2006/relationships/hyperlink" Target="https://www.rtbf.be/info/societe/detail_on-craint-sur-la-duree-pour-les-handicapes-mentaux-et-leurs-parents-l-epreuve-du-confinement?id=10465239" TargetMode="External"/><Relationship Id="rId35" Type="http://schemas.openxmlformats.org/officeDocument/2006/relationships/hyperlink" Target="https://www.laligue.be/leligueur/articles/les-parents-d-enfants-en-situation-de-handicap-se-sentent-sur-la-touche?fbclid=IwAR0g2WZKruvHQazpJFpaCK7_j8FduSiJZWqGYce8_ad5ER7viX67fTxSXvc" TargetMode="External"/><Relationship Id="rId43" Type="http://schemas.openxmlformats.org/officeDocument/2006/relationships/hyperlink" Target="https://www.demorgen.be/nieuws/personen-met-een-handicap-zijn-de-blinde-vlek-in-het-coronabeleid~bed3fcf1/" TargetMode="External"/><Relationship Id="rId48" Type="http://schemas.openxmlformats.org/officeDocument/2006/relationships/hyperlink" Target="https://www.rtbf.be/info/belgique/detail_covid-19-pas-encore-de-mesures-sociales-car-la-pression-n-est-pas-assez-forte-sur-le-gouvernement-estime-celine-nieuwenhuys-federation-des-services-sociaux?id=10490187&amp;utm_source=rtbfinfo&amp;utm_campaign=social_share&amp;utm_medium=email_share" TargetMode="External"/><Relationship Id="rId56" Type="http://schemas.openxmlformats.org/officeDocument/2006/relationships/image" Target="media/image5.emf"/><Relationship Id="rId64" Type="http://schemas.openxmlformats.org/officeDocument/2006/relationships/hyperlink" Target="https://www.rtl.be/info/vous/temoignages/-ma-compagne-n-a-plus-vu-sa-fille-depuis-3-mois-les-personnes-handicapees-les-oublies-du-plan-de-deconfinement--1223863.aspx" TargetMode="External"/><Relationship Id="rId69" Type="http://schemas.openxmlformats.org/officeDocument/2006/relationships/hyperlink" Target="https://www.lalibre.be/dernieres-depeches/afp/masques-transparents-une-avancee-pour-les-sourds-freinee-par-son-cout-5f40ed1d7b50a677fbeb0fe1" TargetMode="External"/><Relationship Id="rId77" Type="http://schemas.openxmlformats.org/officeDocument/2006/relationships/package" Target="embeddings/Microsoft_Word_Document6.docx"/><Relationship Id="rId8" Type="http://schemas.openxmlformats.org/officeDocument/2006/relationships/hyperlink" Target="https://ph.belgium.be/fr/avis/avis-2023-03.html" TargetMode="External"/><Relationship Id="rId51" Type="http://schemas.openxmlformats.org/officeDocument/2006/relationships/hyperlink" Target="https://www.lesoir.be/298888/article/2020-05-05/en-wallonie-les-tests-debuteront-mercredi-dans-les-institutions-de-handicap-et" TargetMode="External"/><Relationship Id="rId72" Type="http://schemas.openxmlformats.org/officeDocument/2006/relationships/oleObject" Target="embeddings/oleObject2.bin"/><Relationship Id="rId80" Type="http://schemas.openxmlformats.org/officeDocument/2006/relationships/package" Target="embeddings/Microsoft_Word_Document7.docx"/><Relationship Id="rId85" Type="http://schemas.openxmlformats.org/officeDocument/2006/relationships/image" Target="media/image12.emf"/><Relationship Id="rId3" Type="http://schemas.openxmlformats.org/officeDocument/2006/relationships/settings" Target="settings.xml"/><Relationship Id="rId12" Type="http://schemas.openxmlformats.org/officeDocument/2006/relationships/hyperlink" Target="https://www.vlaamseraadwvg.be/vlarwvg/publicatie/advies-wijziging-basisondersteuningsbudget%20/" TargetMode="External"/><Relationship Id="rId17" Type="http://schemas.openxmlformats.org/officeDocument/2006/relationships/hyperlink" Target="http://ph.belgium.be/resource/static/files/Notes%20de%20position/2016-12-note-de-position-internement.pdf" TargetMode="External"/><Relationship Id="rId25" Type="http://schemas.openxmlformats.org/officeDocument/2006/relationships/hyperlink" Target="https://www.vrt.be/vrtnws/nl/2020/03/18/wat-als-je-een-kind-hebt-met-speciale-noden-en-plots-een-drastis/" TargetMode="External"/><Relationship Id="rId33" Type="http://schemas.openxmlformats.org/officeDocument/2006/relationships/hyperlink" Target="https://www.lalibre.be/planete/sante/des-activites-physiques-en-ligne-pour-les-personnes-fragilisees-5e8307e0d8ad581631938283" TargetMode="External"/><Relationship Id="rId38" Type="http://schemas.openxmlformats.org/officeDocument/2006/relationships/image" Target="media/image2.emf"/><Relationship Id="rId46" Type="http://schemas.openxmlformats.org/officeDocument/2006/relationships/hyperlink" Target="https://www.rtbf.be/info/regions/bruxelles/detail_coronavirus-une-ecole-a-woluwe-fabrique-des-masques-buccaux-pour-les-eleves-sourds-et-malentendants?id=10488078&amp;fbclid=IwAR2B4OPdJxvGp-q65Cbkr-uYP6CILFbol1YehJ99QZ2beNki-4yHhhsbiAw" TargetMode="External"/><Relationship Id="rId59" Type="http://schemas.openxmlformats.org/officeDocument/2006/relationships/hyperlink" Target="https://www.demorgen.be/nieuws/in-quarantaine-met-een-kind-met-een-beperking-we-leveren-hier-een-olympische-prestatie~b5eb403ad/" TargetMode="External"/><Relationship Id="rId67" Type="http://schemas.openxmlformats.org/officeDocument/2006/relationships/hyperlink" Target="https://www.lameuse.be/607327/article/2020-07-23/coronavirus-le-fonds-pour-des-soins-solidaires-alloue-185-million-deuros" TargetMode="External"/><Relationship Id="rId20" Type="http://schemas.openxmlformats.org/officeDocument/2006/relationships/hyperlink" Target="https://www.vrt.be/vrtnws/nl/2020/09/08/waarom-de-wachtlijsten-in-de-gehandicaptenzorg-de-komende-jaren/" TargetMode="External"/><Relationship Id="rId41" Type="http://schemas.openxmlformats.org/officeDocument/2006/relationships/hyperlink" Target="https://plus.lesoir.be/293343/article/2020-04-08/une-task-force-interfederale-pour-les-groupes-vulnerables-mise-sur-pied" TargetMode="External"/><Relationship Id="rId54" Type="http://schemas.openxmlformats.org/officeDocument/2006/relationships/hyperlink" Target="https://www.dhnet.be/regions/bruxelles/le-confinement-en-situation-de-handicap-ils-preferent-rouvrir-des-mcdo-que-s-occuper-de-nous-5eba9f937b50a67d2e60cf33" TargetMode="External"/><Relationship Id="rId62" Type="http://schemas.openxmlformats.org/officeDocument/2006/relationships/hyperlink" Target="https://www.lalibre.be/belgique/societe/les-parents-d-enfants-handicapes-oublies-dans-leur-confinement-craquent-5ece6f9e7b50a60f8bdb3595" TargetMode="External"/><Relationship Id="rId70" Type="http://schemas.openxmlformats.org/officeDocument/2006/relationships/hyperlink" Target="https://www.rtl.be/info/belgique/politique/quelque-10-000-masques-transparents-lavables-attendus-debut-octobre-en-wallonie-1244474.aspx" TargetMode="External"/><Relationship Id="rId75" Type="http://schemas.openxmlformats.org/officeDocument/2006/relationships/hyperlink" Target="https://www.vrt.be/vrtnws/nl/2020/09/08/heeft-de-nieuwe-financiering-van-de-gehandicaptenzorg-het-leven/" TargetMode="External"/><Relationship Id="rId83" Type="http://schemas.openxmlformats.org/officeDocument/2006/relationships/package" Target="embeddings/Microsoft_Word_Document8.docx"/><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plus.lesoir.be/206792/article/2019-02-14/places-daccueil-le-flou-des-chiffres-est-un-handicap" TargetMode="External"/><Relationship Id="rId23" Type="http://schemas.openxmlformats.org/officeDocument/2006/relationships/hyperlink" Target="https://ph.belgium.be/fr/avis/avis-2023-03.html" TargetMode="External"/><Relationship Id="rId28" Type="http://schemas.openxmlformats.org/officeDocument/2006/relationships/hyperlink" Target="https://www.nordeclair.be/536891/article/2020-03-21/handicap-et-coronavirus-le-monde-des-oublies" TargetMode="External"/><Relationship Id="rId36" Type="http://schemas.openxmlformats.org/officeDocument/2006/relationships/hyperlink" Target="https://www.rtbf.be/info/belgique/detail_coronavirus-en-belgique-les-regles-de-confinement-adaptees-notamment-par-la-reouverture-des-boutiques-telecom?id=10476653" TargetMode="External"/><Relationship Id="rId49" Type="http://schemas.openxmlformats.org/officeDocument/2006/relationships/image" Target="media/image4.emf"/><Relationship Id="rId57" Type="http://schemas.openxmlformats.org/officeDocument/2006/relationships/package" Target="embeddings/Microsoft_Word_Document3.docx"/><Relationship Id="rId10" Type="http://schemas.openxmlformats.org/officeDocument/2006/relationships/hyperlink" Target="https://eur-lex.europa.eu/legal-content/FR/TXT/HTML/:~:text=Cette%20situation%20s&#8217;explique%20principalement%20par%20des%20services%20de%20proximit&#233;%20insuffisants%2C%25" TargetMode="External"/><Relationship Id="rId31" Type="http://schemas.openxmlformats.org/officeDocument/2006/relationships/hyperlink" Target="http://www.hospichild.be/confinement-et-manque-de-repit-realite-quotidienne-pour-les-parents-denfants-handicapes/" TargetMode="External"/><Relationship Id="rId44" Type="http://schemas.openxmlformats.org/officeDocument/2006/relationships/image" Target="media/image3.emf"/><Relationship Id="rId52" Type="http://schemas.openxmlformats.org/officeDocument/2006/relationships/hyperlink" Target="https://www.rtbf.be/info/societe/detail_coronavirus-en-belgique-les-aveugles-et-malvoyants-appellent-les-magasins-a-les-prendre-en-compte?id=10496485" TargetMode="External"/><Relationship Id="rId60" Type="http://schemas.openxmlformats.org/officeDocument/2006/relationships/image" Target="media/image6.emf"/><Relationship Id="rId65" Type="http://schemas.openxmlformats.org/officeDocument/2006/relationships/hyperlink" Target="https://www.rtbf.be/info/societe/detail_lancement-du-premier-webshop-belge-de-produits-fabriques-par-des-travailleurs-handicapes?id=10522123" TargetMode="External"/><Relationship Id="rId73" Type="http://schemas.openxmlformats.org/officeDocument/2006/relationships/image" Target="media/image8.emf"/><Relationship Id="rId78" Type="http://schemas.openxmlformats.org/officeDocument/2006/relationships/hyperlink" Target="https://www.vfg.be/zorg-en-ondersteuning/amper-zorgondersteuning-voor-personen-met-een-handicap-tijdens-lockdown" TargetMode="External"/><Relationship Id="rId81" Type="http://schemas.openxmlformats.org/officeDocument/2006/relationships/hyperlink" Target="https://www.standaard.be/cnt/dmf20200914_97657499" TargetMode="External"/><Relationship Id="rId86" Type="http://schemas.openxmlformats.org/officeDocument/2006/relationships/package" Target="embeddings/Microsoft_Word_Document9.docx"/></Relationships>
</file>

<file path=word/_rels/footnotes.xml.rels><?xml version="1.0" encoding="UTF-8" standalone="yes"?>
<Relationships xmlns="http://schemas.openxmlformats.org/package/2006/relationships"><Relationship Id="rId3" Type="http://schemas.openxmlformats.org/officeDocument/2006/relationships/hyperlink" Target="https://www.vfg.be/zorg-en-ondersteuning/persbericht-een-mokerslag-het-gezicht-van-personen-met-een-handicap-en-hun" TargetMode="External"/><Relationship Id="rId7" Type="http://schemas.openxmlformats.org/officeDocument/2006/relationships/hyperlink" Target="http://ph.belgium.be/fr/nouvelles-amp-presse/13-03-2020-les-personnes-handicap&#233;es-les-oubli&#233;s-du-covid-19.html" TargetMode="External"/><Relationship Id="rId2" Type="http://schemas.openxmlformats.org/officeDocument/2006/relationships/hyperlink" Target="https://www.vrt.be/vrtnws/nl/2020/09/08/waarom-de-wachtlijsten-in-de-gehandicaptenzorg-de-komende-jaren/" TargetMode="External"/><Relationship Id="rId1" Type="http://schemas.openxmlformats.org/officeDocument/2006/relationships/hyperlink" Target="https://www.vrt.be/vrtnws/nl/2020/06/22/20000-gezinnen-in-lockdown/?fbclid=IwAR0o4ky0g9s0IXJzNDw5SBKne7M_NsrrmK3AX--bHWPCRjHGAQaPYcsn2zs" TargetMode="External"/><Relationship Id="rId6" Type="http://schemas.openxmlformats.org/officeDocument/2006/relationships/hyperlink" Target="https://www.unia.be/fr/articles/la-crise-du-coronavirus-a-eu-un-impact-dramatique-sur-les-personnes-en-situation-de-handicap" TargetMode="External"/><Relationship Id="rId5" Type="http://schemas.openxmlformats.org/officeDocument/2006/relationships/hyperlink" Target="http://ph.belgium.be/fr/news/news-la-d&#233;sinstitutionnalisation-des-personnes-en-situation-de-handicap.html" TargetMode="External"/><Relationship Id="rId4" Type="http://schemas.openxmlformats.org/officeDocument/2006/relationships/hyperlink" Target="https://www.vfg.be/zorg-en-ondersteuning/heb-je-een-handicap-2053-mag-je-met-wat-geluk-hulp-verwacht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10143</Words>
  <Characters>55787</Characters>
  <Application>Microsoft Office Word</Application>
  <DocSecurity>0</DocSecurity>
  <Lines>464</Lines>
  <Paragraphs>131</Paragraphs>
  <ScaleCrop>false</ScaleCrop>
  <Company/>
  <LinksUpToDate>false</LinksUpToDate>
  <CharactersWithSpaces>65799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Berlanger Marjorie</dc:creator>
  <dc:description/>
  <cp:lastModifiedBy>Van De Perre Frederik</cp:lastModifiedBy>
  <cp:revision>2</cp:revision>
  <dcterms:created xsi:type="dcterms:W3CDTF">2023-11-28T13:44:00Z</dcterms:created>
  <dcterms:modified xsi:type="dcterms:W3CDTF">2023-11-28T13:44:00Z</dcterms:modified>
</cp:coreProperties>
</file>