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00" w:rsidRDefault="00565900" w:rsidP="00565900">
      <w:pPr>
        <w:rPr>
          <w:rFonts w:eastAsia="Times New Roman"/>
          <w:lang w:val="fr-FR"/>
        </w:rPr>
      </w:pPr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Marlière, Gisèle &lt;Gisele.Marliere@solidaris.be&gt;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jeudi 14 février 2019 7:49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Duchenne Véronique &lt;Veronique.Duchenne@minsoc.fed.be&gt;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Objet :</w:t>
      </w:r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Fwd</w:t>
      </w:r>
      <w:proofErr w:type="spellEnd"/>
      <w:r>
        <w:rPr>
          <w:rFonts w:eastAsia="Times New Roman"/>
          <w:lang w:val="fr-FR"/>
        </w:rPr>
        <w:t>: TR: URGENT : ASBL - REGISTRE UBO - report de l'échéance</w:t>
      </w:r>
    </w:p>
    <w:p w:rsidR="00565900" w:rsidRPr="00565900" w:rsidRDefault="00565900" w:rsidP="00565900">
      <w:pPr>
        <w:rPr>
          <w:lang w:val="fr-BE"/>
        </w:rPr>
      </w:pPr>
    </w:p>
    <w:p w:rsidR="00565900" w:rsidRPr="00565900" w:rsidRDefault="00565900" w:rsidP="00565900">
      <w:pPr>
        <w:spacing w:after="240"/>
        <w:rPr>
          <w:rFonts w:eastAsia="Times New Roman"/>
          <w:lang w:val="fr-BE"/>
        </w:rPr>
      </w:pPr>
      <w:r w:rsidRPr="00565900">
        <w:rPr>
          <w:rFonts w:eastAsia="Times New Roman"/>
          <w:lang w:val="fr-BE"/>
        </w:rPr>
        <w:t>Pour info</w:t>
      </w:r>
    </w:p>
    <w:p w:rsidR="00565900" w:rsidRPr="00565900" w:rsidRDefault="00565900" w:rsidP="00565900">
      <w:pPr>
        <w:rPr>
          <w:rFonts w:eastAsia="Times New Roman"/>
          <w:lang w:val="fr-BE"/>
        </w:rPr>
      </w:pPr>
      <w:r w:rsidRPr="00565900">
        <w:rPr>
          <w:rFonts w:eastAsia="Times New Roman"/>
          <w:lang w:val="fr-BE"/>
        </w:rPr>
        <w:t xml:space="preserve">Gisèle Marlière </w:t>
      </w:r>
    </w:p>
    <w:p w:rsidR="00565900" w:rsidRPr="00565900" w:rsidRDefault="00565900" w:rsidP="00565900">
      <w:pPr>
        <w:rPr>
          <w:lang w:val="fr-BE"/>
        </w:rPr>
      </w:pPr>
      <w:r w:rsidRPr="00565900">
        <w:rPr>
          <w:lang w:val="fr-BE"/>
        </w:rPr>
        <w:t>Présidente ASPH</w:t>
      </w:r>
    </w:p>
    <w:p w:rsidR="00565900" w:rsidRPr="00565900" w:rsidRDefault="00565900" w:rsidP="00565900">
      <w:pPr>
        <w:rPr>
          <w:lang w:val="fr-BE"/>
        </w:rPr>
      </w:pPr>
      <w:hyperlink r:id="rId4" w:history="1">
        <w:r w:rsidRPr="00565900">
          <w:rPr>
            <w:rStyle w:val="Lienhypertexte"/>
            <w:color w:val="000000"/>
            <w:lang w:val="fr-BE"/>
          </w:rPr>
          <w:t>Rue Saint-Jean 32</w:t>
        </w:r>
      </w:hyperlink>
      <w:r w:rsidRPr="00565900">
        <w:rPr>
          <w:lang w:val="fr-BE"/>
        </w:rPr>
        <w:t>/38 – 1000 Bruxelles</w:t>
      </w:r>
    </w:p>
    <w:p w:rsidR="00565900" w:rsidRPr="00565900" w:rsidRDefault="00565900" w:rsidP="00565900">
      <w:pPr>
        <w:rPr>
          <w:lang w:val="fr-BE"/>
        </w:rPr>
      </w:pPr>
      <w:hyperlink r:id="rId5" w:history="1">
        <w:r>
          <w:rPr>
            <w:rStyle w:val="Lienhypertexte"/>
            <w:color w:val="800080"/>
            <w:lang w:val="fr-BE"/>
          </w:rPr>
          <w:t>www.asph.be</w:t>
        </w:r>
      </w:hyperlink>
    </w:p>
    <w:p w:rsidR="00565900" w:rsidRDefault="00565900" w:rsidP="00565900">
      <w:proofErr w:type="spellStart"/>
      <w:r>
        <w:t>Rejoignez</w:t>
      </w:r>
      <w:proofErr w:type="spellEnd"/>
      <w:r>
        <w:t>-nous sur </w:t>
      </w:r>
      <w:hyperlink r:id="rId6" w:history="1">
        <w:r>
          <w:rPr>
            <w:rStyle w:val="Lienhypertexte"/>
            <w:color w:val="800080"/>
            <w:lang w:val="fr-BE"/>
          </w:rPr>
          <w:t>Facebook</w:t>
        </w:r>
      </w:hyperlink>
    </w:p>
    <w:p w:rsidR="00565900" w:rsidRDefault="00565900" w:rsidP="00565900">
      <w:r>
        <w:rPr>
          <w:rFonts w:ascii="Times New Roman" w:hAnsi="Times New Roman"/>
          <w:sz w:val="24"/>
          <w:szCs w:val="24"/>
        </w:rPr>
        <w:t> </w:t>
      </w:r>
    </w:p>
    <w:p w:rsidR="00565900" w:rsidRDefault="00565900" w:rsidP="00565900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38500" cy="1428750"/>
                <wp:effectExtent l="0" t="0" r="0" b="0"/>
                <wp:docPr id="3" name="Rectangle 3" descr="Signature email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AB8BC" id="Rectangle 3" o:spid="_x0000_s1026" alt="Signature email 02" style="width:25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565900" w:rsidRPr="00565900" w:rsidRDefault="00565900" w:rsidP="00565900">
      <w:pPr>
        <w:rPr>
          <w:lang w:val="fr-BE"/>
        </w:rPr>
      </w:pPr>
      <w:r w:rsidRPr="00565900">
        <w:rPr>
          <w:rFonts w:ascii="Times New Roman" w:hAnsi="Times New Roman"/>
          <w:sz w:val="24"/>
          <w:szCs w:val="24"/>
          <w:lang w:val="fr-BE"/>
        </w:rPr>
        <w:br/>
      </w:r>
      <w:r w:rsidRPr="00565900">
        <w:rPr>
          <w:rFonts w:ascii="Times New Roman" w:hAnsi="Times New Roman"/>
          <w:i/>
          <w:iCs/>
          <w:sz w:val="20"/>
          <w:szCs w:val="20"/>
          <w:lang w:val="fr-BE"/>
        </w:rPr>
        <w:t>Vos données sont traitées conformément à la réglementation en vigueur en matière de protection de données à caractère personnel. </w:t>
      </w:r>
      <w:r w:rsidRPr="00565900">
        <w:rPr>
          <w:rFonts w:ascii="Times New Roman" w:hAnsi="Times New Roman"/>
          <w:i/>
          <w:iCs/>
          <w:sz w:val="20"/>
          <w:szCs w:val="20"/>
          <w:lang w:val="fr-BE"/>
        </w:rPr>
        <w:br/>
      </w:r>
      <w:r w:rsidRPr="00565900">
        <w:rPr>
          <w:rFonts w:ascii="Times New Roman" w:hAnsi="Times New Roman"/>
          <w:i/>
          <w:iCs/>
          <w:sz w:val="20"/>
          <w:szCs w:val="20"/>
          <w:lang w:val="fr-BE"/>
        </w:rPr>
        <w:br/>
        <w:t>À tout moment vous pouvez exercer votre droit d’accès aux données vous concernant, les modifier, supprimer ou exercer votre droit d’opposition. Pour ce faire, vous pouvez contacter notre délégué à la protection des données à l’adresse suivante : </w:t>
      </w:r>
      <w:hyperlink r:id="rId7" w:history="1">
        <w:r>
          <w:rPr>
            <w:rStyle w:val="Lienhypertexte"/>
            <w:rFonts w:ascii="Times New Roman" w:hAnsi="Times New Roman"/>
            <w:i/>
            <w:iCs/>
            <w:color w:val="800080"/>
            <w:sz w:val="20"/>
            <w:szCs w:val="20"/>
            <w:lang w:val="fr-BE"/>
          </w:rPr>
          <w:t>Privacy.300@Solidaris.be</w:t>
        </w:r>
      </w:hyperlink>
    </w:p>
    <w:p w:rsidR="00565900" w:rsidRPr="00565900" w:rsidRDefault="00565900" w:rsidP="00565900">
      <w:pPr>
        <w:rPr>
          <w:lang w:val="fr-BE"/>
        </w:rPr>
      </w:pPr>
      <w:r w:rsidRPr="00565900">
        <w:rPr>
          <w:lang w:val="fr-BE"/>
        </w:rPr>
        <w:t> </w:t>
      </w:r>
    </w:p>
    <w:p w:rsidR="00565900" w:rsidRPr="00565900" w:rsidRDefault="00565900" w:rsidP="00565900">
      <w:pPr>
        <w:spacing w:after="240"/>
        <w:rPr>
          <w:rFonts w:eastAsia="Times New Roman"/>
          <w:lang w:val="fr-BE"/>
        </w:rPr>
      </w:pPr>
      <w:r w:rsidRPr="00565900">
        <w:rPr>
          <w:rFonts w:eastAsia="Times New Roman"/>
          <w:lang w:val="fr-BE"/>
        </w:rPr>
        <w:br/>
        <w:t>Début du message transféré :</w:t>
      </w:r>
    </w:p>
    <w:p w:rsidR="00565900" w:rsidRPr="00565900" w:rsidRDefault="00565900" w:rsidP="00565900">
      <w:pPr>
        <w:spacing w:after="240"/>
        <w:rPr>
          <w:rFonts w:eastAsia="Times New Roman"/>
          <w:lang w:val="fr-BE"/>
        </w:rPr>
      </w:pPr>
      <w:r w:rsidRPr="00565900">
        <w:rPr>
          <w:rFonts w:eastAsia="Times New Roman"/>
          <w:b/>
          <w:bCs/>
          <w:lang w:val="fr-BE"/>
        </w:rPr>
        <w:t>Expéditeur:</w:t>
      </w:r>
      <w:r w:rsidRPr="00565900">
        <w:rPr>
          <w:rFonts w:eastAsia="Times New Roman"/>
          <w:lang w:val="fr-BE"/>
        </w:rPr>
        <w:t xml:space="preserve"> "Messaoudi, Ouiam" &lt;</w:t>
      </w:r>
      <w:hyperlink r:id="rId8" w:history="1">
        <w:r w:rsidRPr="00565900">
          <w:rPr>
            <w:rStyle w:val="Lienhypertexte"/>
            <w:rFonts w:eastAsia="Times New Roman"/>
            <w:lang w:val="fr-BE"/>
          </w:rPr>
          <w:t>Ouiam.Messaoudi@solidaris.be</w:t>
        </w:r>
      </w:hyperlink>
      <w:r w:rsidRPr="00565900">
        <w:rPr>
          <w:rFonts w:eastAsia="Times New Roman"/>
          <w:lang w:val="fr-BE"/>
        </w:rPr>
        <w:t>&gt;</w:t>
      </w:r>
      <w:r w:rsidRPr="00565900">
        <w:rPr>
          <w:rFonts w:eastAsia="Times New Roman"/>
          <w:lang w:val="fr-BE"/>
        </w:rPr>
        <w:br/>
      </w:r>
      <w:r w:rsidRPr="00565900">
        <w:rPr>
          <w:rFonts w:eastAsia="Times New Roman"/>
          <w:b/>
          <w:bCs/>
          <w:lang w:val="fr-BE"/>
        </w:rPr>
        <w:t>Date:</w:t>
      </w:r>
      <w:r w:rsidRPr="00565900">
        <w:rPr>
          <w:rFonts w:eastAsia="Times New Roman"/>
          <w:lang w:val="fr-BE"/>
        </w:rPr>
        <w:t xml:space="preserve"> 13 février 2019 à 22:42:44 UTC+1</w:t>
      </w:r>
      <w:r w:rsidRPr="00565900">
        <w:rPr>
          <w:rFonts w:eastAsia="Times New Roman"/>
          <w:lang w:val="fr-BE"/>
        </w:rPr>
        <w:br/>
      </w:r>
      <w:r w:rsidRPr="00565900">
        <w:rPr>
          <w:rFonts w:eastAsia="Times New Roman"/>
          <w:b/>
          <w:bCs/>
          <w:lang w:val="fr-BE"/>
        </w:rPr>
        <w:t>Destinataire:</w:t>
      </w:r>
      <w:r w:rsidRPr="00565900">
        <w:rPr>
          <w:rFonts w:eastAsia="Times New Roman"/>
          <w:lang w:val="fr-BE"/>
        </w:rPr>
        <w:t xml:space="preserve"> Glaude, Valérie &lt;</w:t>
      </w:r>
      <w:hyperlink r:id="rId9" w:history="1">
        <w:r w:rsidRPr="00565900">
          <w:rPr>
            <w:rStyle w:val="Lienhypertexte"/>
            <w:rFonts w:eastAsia="Times New Roman"/>
            <w:lang w:val="fr-BE"/>
          </w:rPr>
          <w:t>Valerie.Glaude@solidaris.be</w:t>
        </w:r>
      </w:hyperlink>
      <w:r w:rsidRPr="00565900">
        <w:rPr>
          <w:rFonts w:eastAsia="Times New Roman"/>
          <w:lang w:val="fr-BE"/>
        </w:rPr>
        <w:t>&gt;</w:t>
      </w:r>
      <w:r w:rsidRPr="00565900">
        <w:rPr>
          <w:rFonts w:eastAsia="Times New Roman"/>
          <w:lang w:val="fr-BE"/>
        </w:rPr>
        <w:br/>
      </w:r>
      <w:r w:rsidRPr="00565900">
        <w:rPr>
          <w:rFonts w:eastAsia="Times New Roman"/>
          <w:b/>
          <w:bCs/>
          <w:lang w:val="fr-BE"/>
        </w:rPr>
        <w:t>Cc:</w:t>
      </w:r>
      <w:r w:rsidRPr="00565900">
        <w:rPr>
          <w:rFonts w:eastAsia="Times New Roman"/>
          <w:lang w:val="fr-BE"/>
        </w:rPr>
        <w:t xml:space="preserve"> Marlière, Gisèle &lt;</w:t>
      </w:r>
      <w:hyperlink r:id="rId10" w:history="1">
        <w:r w:rsidRPr="00565900">
          <w:rPr>
            <w:rStyle w:val="Lienhypertexte"/>
            <w:rFonts w:eastAsia="Times New Roman"/>
            <w:lang w:val="fr-BE"/>
          </w:rPr>
          <w:t>Gisele.Marliere@solidaris.be</w:t>
        </w:r>
      </w:hyperlink>
      <w:r w:rsidRPr="00565900">
        <w:rPr>
          <w:rFonts w:eastAsia="Times New Roman"/>
          <w:lang w:val="fr-BE"/>
        </w:rPr>
        <w:t>&gt;</w:t>
      </w:r>
      <w:r w:rsidRPr="00565900">
        <w:rPr>
          <w:rFonts w:eastAsia="Times New Roman"/>
          <w:lang w:val="fr-BE"/>
        </w:rPr>
        <w:br/>
      </w:r>
      <w:r w:rsidRPr="00565900">
        <w:rPr>
          <w:rFonts w:eastAsia="Times New Roman"/>
          <w:b/>
          <w:bCs/>
          <w:lang w:val="fr-BE"/>
        </w:rPr>
        <w:t>Objet:</w:t>
      </w:r>
      <w:r w:rsidRPr="00565900">
        <w:rPr>
          <w:rFonts w:eastAsia="Times New Roman"/>
          <w:lang w:val="fr-BE"/>
        </w:rPr>
        <w:t xml:space="preserve"> </w:t>
      </w:r>
      <w:r w:rsidRPr="00565900">
        <w:rPr>
          <w:rFonts w:eastAsia="Times New Roman"/>
          <w:b/>
          <w:bCs/>
          <w:lang w:val="fr-BE"/>
        </w:rPr>
        <w:t>TR: URGENT : ASBL - REGISTRE UBO - report de l'échéance</w:t>
      </w:r>
    </w:p>
    <w:p w:rsidR="00565900" w:rsidRPr="00565900" w:rsidRDefault="00565900" w:rsidP="00565900">
      <w:pPr>
        <w:pStyle w:val="NormalWeb"/>
        <w:rPr>
          <w:lang w:val="fr-BE"/>
        </w:rPr>
      </w:pPr>
      <w:r w:rsidRPr="00565900">
        <w:rPr>
          <w:lang w:val="fr-BE"/>
        </w:rPr>
        <w:t>Dsl je lis par ordre mes mails...</w:t>
      </w:r>
    </w:p>
    <w:p w:rsidR="00565900" w:rsidRPr="00565900" w:rsidRDefault="00565900" w:rsidP="00565900">
      <w:pPr>
        <w:pStyle w:val="NormalWeb"/>
        <w:rPr>
          <w:lang w:val="fr-BE"/>
        </w:rPr>
      </w:pPr>
      <w:r w:rsidRPr="00565900">
        <w:rPr>
          <w:lang w:val="fr-BE"/>
        </w:rPr>
        <w:t>Donc voilà pour le suivi en interne :-)</w:t>
      </w:r>
    </w:p>
    <w:p w:rsidR="00565900" w:rsidRDefault="00565900" w:rsidP="00565900">
      <w:pPr>
        <w:jc w:val="center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pict>
          <v:rect id="_x0000_i1028" style="width:460.9pt;height:1.5pt" o:hrpct="980" o:hralign="center" o:hrstd="t" o:hr="t" fillcolor="#a0a0a0" stroked="f"/>
        </w:pict>
      </w:r>
    </w:p>
    <w:p w:rsidR="00565900" w:rsidRDefault="00565900" w:rsidP="00565900">
      <w:pPr>
        <w:outlineLvl w:val="0"/>
        <w:rPr>
          <w:rFonts w:eastAsia="Times New Roman"/>
          <w:color w:val="212121"/>
        </w:rPr>
      </w:pPr>
      <w:r>
        <w:rPr>
          <w:rFonts w:eastAsia="Times New Roman"/>
          <w:b/>
          <w:bCs/>
          <w:color w:val="000000"/>
        </w:rPr>
        <w:t>De 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Jammar</w:t>
      </w:r>
      <w:proofErr w:type="spellEnd"/>
      <w:r>
        <w:rPr>
          <w:rFonts w:eastAsia="Times New Roman"/>
          <w:color w:val="000000"/>
        </w:rPr>
        <w:t>, Paul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Envoyé</w:t>
      </w:r>
      <w:proofErr w:type="spellEnd"/>
      <w:r>
        <w:rPr>
          <w:rFonts w:eastAsia="Times New Roman"/>
          <w:b/>
          <w:bCs/>
          <w:color w:val="000000"/>
        </w:rPr>
        <w:t xml:space="preserve"> 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mercredi</w:t>
      </w:r>
      <w:proofErr w:type="spellEnd"/>
      <w:r>
        <w:rPr>
          <w:rFonts w:eastAsia="Times New Roman"/>
          <w:color w:val="000000"/>
        </w:rPr>
        <w:t xml:space="preserve"> 13 </w:t>
      </w:r>
      <w:proofErr w:type="spellStart"/>
      <w:r>
        <w:rPr>
          <w:rFonts w:eastAsia="Times New Roman"/>
          <w:color w:val="000000"/>
        </w:rPr>
        <w:t>février</w:t>
      </w:r>
      <w:proofErr w:type="spellEnd"/>
      <w:r>
        <w:rPr>
          <w:rFonts w:eastAsia="Times New Roman"/>
          <w:color w:val="000000"/>
        </w:rPr>
        <w:t xml:space="preserve"> 2019 10:44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À 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Thirion</w:t>
      </w:r>
      <w:proofErr w:type="spellEnd"/>
      <w:r>
        <w:rPr>
          <w:rFonts w:eastAsia="Times New Roman"/>
          <w:color w:val="000000"/>
        </w:rPr>
        <w:t xml:space="preserve">, Alain; Messaoudi, Ouiam; Close, Jean-Marc; </w:t>
      </w:r>
      <w:proofErr w:type="spellStart"/>
      <w:r>
        <w:rPr>
          <w:rFonts w:eastAsia="Times New Roman"/>
          <w:color w:val="000000"/>
        </w:rPr>
        <w:t>Weets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Ghislain</w:t>
      </w:r>
      <w:proofErr w:type="spellEnd"/>
      <w:r>
        <w:rPr>
          <w:rFonts w:eastAsia="Times New Roman"/>
          <w:color w:val="000000"/>
        </w:rPr>
        <w:t xml:space="preserve">; Frerotte, </w:t>
      </w:r>
      <w:proofErr w:type="spellStart"/>
      <w:r>
        <w:rPr>
          <w:rFonts w:eastAsia="Times New Roman"/>
          <w:color w:val="000000"/>
        </w:rPr>
        <w:t>Maïté</w:t>
      </w:r>
      <w:proofErr w:type="spellEnd"/>
      <w:r>
        <w:rPr>
          <w:rFonts w:eastAsia="Times New Roman"/>
          <w:color w:val="000000"/>
        </w:rPr>
        <w:t xml:space="preserve">; Van </w:t>
      </w:r>
      <w:proofErr w:type="spellStart"/>
      <w:r>
        <w:rPr>
          <w:rFonts w:eastAsia="Times New Roman"/>
          <w:color w:val="000000"/>
        </w:rPr>
        <w:t>Erps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Noémie</w:t>
      </w:r>
      <w:proofErr w:type="spellEnd"/>
      <w:r>
        <w:rPr>
          <w:rFonts w:eastAsia="Times New Roman"/>
          <w:color w:val="000000"/>
        </w:rPr>
        <w:t xml:space="preserve">; </w:t>
      </w:r>
      <w:proofErr w:type="spellStart"/>
      <w:r>
        <w:rPr>
          <w:rFonts w:eastAsia="Times New Roman"/>
          <w:color w:val="000000"/>
        </w:rPr>
        <w:t>Dewulf</w:t>
      </w:r>
      <w:proofErr w:type="spellEnd"/>
      <w:r>
        <w:rPr>
          <w:rFonts w:eastAsia="Times New Roman"/>
          <w:color w:val="000000"/>
        </w:rPr>
        <w:t xml:space="preserve">, Deborah; </w:t>
      </w:r>
      <w:proofErr w:type="spellStart"/>
      <w:r>
        <w:rPr>
          <w:rFonts w:eastAsia="Times New Roman"/>
          <w:color w:val="000000"/>
        </w:rPr>
        <w:t>Wauthy</w:t>
      </w:r>
      <w:proofErr w:type="spellEnd"/>
      <w:r>
        <w:rPr>
          <w:rFonts w:eastAsia="Times New Roman"/>
          <w:color w:val="000000"/>
        </w:rPr>
        <w:t xml:space="preserve">, Martin; </w:t>
      </w:r>
      <w:proofErr w:type="spellStart"/>
      <w:r>
        <w:rPr>
          <w:rFonts w:eastAsia="Times New Roman"/>
          <w:color w:val="000000"/>
        </w:rPr>
        <w:t>Maszowez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Xénia</w:t>
      </w:r>
      <w:proofErr w:type="spellEnd"/>
      <w:r>
        <w:rPr>
          <w:rFonts w:eastAsia="Times New Roman"/>
          <w:color w:val="000000"/>
        </w:rPr>
        <w:t xml:space="preserve">; </w:t>
      </w:r>
      <w:proofErr w:type="spellStart"/>
      <w:r>
        <w:rPr>
          <w:rFonts w:eastAsia="Times New Roman"/>
          <w:color w:val="000000"/>
        </w:rPr>
        <w:t>Delfosse</w:t>
      </w:r>
      <w:proofErr w:type="spellEnd"/>
      <w:r>
        <w:rPr>
          <w:rFonts w:eastAsia="Times New Roman"/>
          <w:color w:val="000000"/>
        </w:rPr>
        <w:t xml:space="preserve">, Benjamin; Daniel </w:t>
      </w:r>
      <w:proofErr w:type="spellStart"/>
      <w:r>
        <w:rPr>
          <w:rFonts w:eastAsia="Times New Roman"/>
          <w:color w:val="000000"/>
        </w:rPr>
        <w:t>Jacqmin</w:t>
      </w:r>
      <w:proofErr w:type="spellEnd"/>
      <w:r>
        <w:rPr>
          <w:rFonts w:eastAsia="Times New Roman"/>
          <w:color w:val="000000"/>
        </w:rPr>
        <w:t xml:space="preserve">; De </w:t>
      </w:r>
      <w:proofErr w:type="spellStart"/>
      <w:r>
        <w:rPr>
          <w:rFonts w:eastAsia="Times New Roman"/>
          <w:color w:val="000000"/>
        </w:rPr>
        <w:t>Mattei</w:t>
      </w:r>
      <w:proofErr w:type="spellEnd"/>
      <w:r>
        <w:rPr>
          <w:rFonts w:eastAsia="Times New Roman"/>
          <w:color w:val="000000"/>
        </w:rPr>
        <w:t>, Mario; '</w:t>
      </w:r>
      <w:hyperlink r:id="rId11" w:history="1">
        <w:r>
          <w:rPr>
            <w:rStyle w:val="Lienhypertexte"/>
            <w:rFonts w:eastAsia="Times New Roman"/>
          </w:rPr>
          <w:t>damien.logghe@l-ouvroir.be</w:t>
        </w:r>
      </w:hyperlink>
      <w:r>
        <w:rPr>
          <w:rFonts w:eastAsia="Times New Roman"/>
          <w:color w:val="000000"/>
        </w:rPr>
        <w:t xml:space="preserve">'; </w:t>
      </w:r>
      <w:proofErr w:type="spellStart"/>
      <w:r>
        <w:rPr>
          <w:rFonts w:eastAsia="Times New Roman"/>
          <w:color w:val="000000"/>
        </w:rPr>
        <w:t>Thirion</w:t>
      </w:r>
      <w:proofErr w:type="spellEnd"/>
      <w:r>
        <w:rPr>
          <w:rFonts w:eastAsia="Times New Roman"/>
          <w:color w:val="000000"/>
        </w:rPr>
        <w:t xml:space="preserve">, Thomas; </w:t>
      </w:r>
      <w:proofErr w:type="spellStart"/>
      <w:r>
        <w:rPr>
          <w:rFonts w:eastAsia="Times New Roman"/>
          <w:color w:val="000000"/>
        </w:rPr>
        <w:t>Delplanque</w:t>
      </w:r>
      <w:proofErr w:type="spellEnd"/>
      <w:r>
        <w:rPr>
          <w:rFonts w:eastAsia="Times New Roman"/>
          <w:color w:val="000000"/>
        </w:rPr>
        <w:t xml:space="preserve">, Emilie; </w:t>
      </w:r>
      <w:hyperlink r:id="rId12" w:history="1">
        <w:r>
          <w:rPr>
            <w:rStyle w:val="Lienhypertexte"/>
            <w:rFonts w:eastAsia="Times New Roman"/>
          </w:rPr>
          <w:t>veronique.wemaere@solsoc.be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 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Libotte</w:t>
      </w:r>
      <w:proofErr w:type="spellEnd"/>
      <w:r>
        <w:rPr>
          <w:rFonts w:eastAsia="Times New Roman"/>
          <w:color w:val="000000"/>
        </w:rPr>
        <w:t xml:space="preserve">, Isabelle; </w:t>
      </w:r>
      <w:proofErr w:type="spellStart"/>
      <w:r>
        <w:rPr>
          <w:rFonts w:eastAsia="Times New Roman"/>
          <w:color w:val="000000"/>
        </w:rPr>
        <w:t>Glaude</w:t>
      </w:r>
      <w:proofErr w:type="spellEnd"/>
      <w:r>
        <w:rPr>
          <w:rFonts w:eastAsia="Times New Roman"/>
          <w:color w:val="000000"/>
        </w:rPr>
        <w:t xml:space="preserve">, Valérie; </w:t>
      </w:r>
      <w:proofErr w:type="spellStart"/>
      <w:r>
        <w:rPr>
          <w:rFonts w:eastAsia="Times New Roman"/>
          <w:color w:val="000000"/>
        </w:rPr>
        <w:t>Delincé</w:t>
      </w:r>
      <w:proofErr w:type="spellEnd"/>
      <w:r>
        <w:rPr>
          <w:rFonts w:eastAsia="Times New Roman"/>
          <w:color w:val="000000"/>
        </w:rPr>
        <w:t xml:space="preserve">, Valérie; </w:t>
      </w:r>
      <w:proofErr w:type="spellStart"/>
      <w:r>
        <w:rPr>
          <w:rFonts w:eastAsia="Times New Roman"/>
          <w:color w:val="000000"/>
        </w:rPr>
        <w:t>Defrise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Krystel</w:t>
      </w:r>
      <w:proofErr w:type="spellEnd"/>
      <w:r>
        <w:rPr>
          <w:rFonts w:eastAsia="Times New Roman"/>
          <w:color w:val="000000"/>
        </w:rPr>
        <w:t xml:space="preserve">; Mary, Virginie; </w:t>
      </w:r>
      <w:proofErr w:type="spellStart"/>
      <w:r>
        <w:rPr>
          <w:rFonts w:eastAsia="Times New Roman"/>
          <w:color w:val="000000"/>
        </w:rPr>
        <w:t>Flament</w:t>
      </w:r>
      <w:proofErr w:type="spellEnd"/>
      <w:r>
        <w:rPr>
          <w:rFonts w:eastAsia="Times New Roman"/>
          <w:color w:val="000000"/>
        </w:rPr>
        <w:t xml:space="preserve">, Florine; De Blonde, Karine; </w:t>
      </w:r>
      <w:proofErr w:type="spellStart"/>
      <w:r>
        <w:rPr>
          <w:rFonts w:eastAsia="Times New Roman"/>
          <w:color w:val="000000"/>
        </w:rPr>
        <w:t>Henrry</w:t>
      </w:r>
      <w:proofErr w:type="spellEnd"/>
      <w:r>
        <w:rPr>
          <w:rFonts w:eastAsia="Times New Roman"/>
          <w:color w:val="000000"/>
        </w:rPr>
        <w:t xml:space="preserve"> Guy (</w:t>
      </w:r>
      <w:hyperlink r:id="rId13" w:history="1">
        <w:r>
          <w:rPr>
            <w:rStyle w:val="Lienhypertexte"/>
            <w:rFonts w:eastAsia="Times New Roman"/>
          </w:rPr>
          <w:t>henry.g@riezes-et-sarts.be</w:t>
        </w:r>
      </w:hyperlink>
      <w:r>
        <w:rPr>
          <w:rFonts w:eastAsia="Times New Roman"/>
          <w:color w:val="000000"/>
        </w:rPr>
        <w:t xml:space="preserve">); </w:t>
      </w:r>
      <w:proofErr w:type="spellStart"/>
      <w:r>
        <w:rPr>
          <w:rFonts w:eastAsia="Times New Roman"/>
          <w:color w:val="000000"/>
        </w:rPr>
        <w:t>Franquinet</w:t>
      </w:r>
      <w:proofErr w:type="spellEnd"/>
      <w:r>
        <w:rPr>
          <w:rFonts w:eastAsia="Times New Roman"/>
          <w:color w:val="000000"/>
        </w:rPr>
        <w:t xml:space="preserve">, Pascale; </w:t>
      </w:r>
      <w:hyperlink r:id="rId14" w:history="1">
        <w:r>
          <w:rPr>
            <w:rStyle w:val="Lienhypertexte"/>
            <w:rFonts w:eastAsia="Times New Roman"/>
          </w:rPr>
          <w:t>info@solsoc.be</w:t>
        </w:r>
      </w:hyperlink>
      <w:r>
        <w:rPr>
          <w:rFonts w:eastAsia="Times New Roman"/>
          <w:color w:val="000000"/>
        </w:rPr>
        <w:t xml:space="preserve">; </w:t>
      </w:r>
      <w:proofErr w:type="spellStart"/>
      <w:r>
        <w:rPr>
          <w:rFonts w:eastAsia="Times New Roman"/>
          <w:color w:val="000000"/>
        </w:rPr>
        <w:t>Marlier</w:t>
      </w:r>
      <w:proofErr w:type="spellEnd"/>
      <w:r>
        <w:rPr>
          <w:rFonts w:eastAsia="Times New Roman"/>
          <w:color w:val="000000"/>
        </w:rPr>
        <w:t>, Francis; Cools, Pierre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Objet</w:t>
      </w:r>
      <w:proofErr w:type="spellEnd"/>
      <w:r>
        <w:rPr>
          <w:rFonts w:eastAsia="Times New Roman"/>
          <w:b/>
          <w:bCs/>
          <w:color w:val="000000"/>
        </w:rPr>
        <w:t xml:space="preserve"> :</w:t>
      </w:r>
      <w:r>
        <w:rPr>
          <w:rFonts w:eastAsia="Times New Roman"/>
          <w:color w:val="000000"/>
        </w:rPr>
        <w:t xml:space="preserve"> RE: URGENT : ASBL - REGISTRE UBO - report de </w:t>
      </w:r>
      <w:proofErr w:type="spellStart"/>
      <w:r>
        <w:rPr>
          <w:rFonts w:eastAsia="Times New Roman"/>
          <w:color w:val="000000"/>
        </w:rPr>
        <w:t>l'échéance</w:t>
      </w:r>
      <w:proofErr w:type="spellEnd"/>
      <w:r>
        <w:rPr>
          <w:rFonts w:eastAsia="Times New Roman"/>
          <w:color w:val="212121"/>
        </w:rPr>
        <w:t xml:space="preserve"> </w:t>
      </w:r>
    </w:p>
    <w:p w:rsidR="00565900" w:rsidRDefault="00565900" w:rsidP="00565900">
      <w:p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1F497D"/>
          <w:sz w:val="20"/>
          <w:szCs w:val="20"/>
          <w:lang w:val="fr-BE"/>
        </w:rPr>
        <w:t>Bonjour tout le monde,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1F497D"/>
          <w:sz w:val="20"/>
          <w:szCs w:val="20"/>
          <w:lang w:val="fr-BE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1F497D"/>
          <w:sz w:val="20"/>
          <w:szCs w:val="20"/>
          <w:lang w:val="fr-BE"/>
        </w:rPr>
        <w:t>Je peux déjà revenir sur mon message d’hier.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1F497D"/>
          <w:sz w:val="20"/>
          <w:szCs w:val="20"/>
          <w:lang w:val="fr-BE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1F497D"/>
          <w:sz w:val="20"/>
          <w:szCs w:val="20"/>
          <w:lang w:val="fr-BE"/>
        </w:rPr>
        <w:t xml:space="preserve">En effet, le SPF finances vient d’annoncer : </w:t>
      </w:r>
      <w:r>
        <w:rPr>
          <w:rStyle w:val="lev"/>
          <w:rFonts w:ascii="Open Sans" w:hAnsi="Open Sans" w:cs="Calibri"/>
          <w:color w:val="353535"/>
          <w:sz w:val="21"/>
          <w:szCs w:val="21"/>
          <w:u w:val="single"/>
          <w:lang w:val="fr-FR"/>
        </w:rPr>
        <w:t>Vous disposez d’un délai étendu au 30 septembre 2019 pour encoder vos bénéficiaires effectifs pour la première fois</w:t>
      </w:r>
      <w:r>
        <w:rPr>
          <w:rFonts w:ascii="Open Sans" w:hAnsi="Open Sans"/>
          <w:color w:val="353535"/>
          <w:sz w:val="21"/>
          <w:szCs w:val="21"/>
          <w:lang w:val="fr-FR"/>
        </w:rPr>
        <w:t>.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>
        <w:rPr>
          <w:rFonts w:ascii="Open Sans" w:hAnsi="Open Sans"/>
          <w:color w:val="353535"/>
          <w:sz w:val="21"/>
          <w:szCs w:val="21"/>
          <w:lang w:val="fr-FR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1F497D"/>
          <w:sz w:val="20"/>
          <w:szCs w:val="20"/>
          <w:lang w:val="fr-BE"/>
        </w:rPr>
        <w:t>Nous disposons donc d’un peu de répit – mais cela ne nous empêche pas de nous préparer…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1F497D"/>
          <w:sz w:val="20"/>
          <w:szCs w:val="20"/>
          <w:lang w:val="fr-BE"/>
        </w:rPr>
        <w:t> 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rFonts w:ascii="Verdana" w:hAnsi="Verdana"/>
          <w:color w:val="1F497D"/>
          <w:sz w:val="20"/>
          <w:szCs w:val="20"/>
        </w:rPr>
        <w:t xml:space="preserve">Bonne </w:t>
      </w:r>
      <w:proofErr w:type="spellStart"/>
      <w:r>
        <w:rPr>
          <w:rFonts w:ascii="Verdana" w:hAnsi="Verdana"/>
          <w:color w:val="1F497D"/>
          <w:sz w:val="20"/>
          <w:szCs w:val="20"/>
        </w:rPr>
        <w:t>journée</w:t>
      </w:r>
      <w:proofErr w:type="spellEnd"/>
      <w:r>
        <w:rPr>
          <w:rFonts w:ascii="Verdana" w:hAnsi="Verdana"/>
          <w:color w:val="1F497D"/>
          <w:sz w:val="20"/>
          <w:szCs w:val="20"/>
        </w:rPr>
        <w:t>. Paul.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rFonts w:ascii="Verdana" w:hAnsi="Verdana"/>
          <w:color w:val="1F497D"/>
          <w:sz w:val="20"/>
          <w:szCs w:val="20"/>
        </w:rPr>
        <w:t> 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rFonts w:ascii="Verdana" w:hAnsi="Verdana"/>
          <w:color w:val="1F497D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15"/>
      </w:tblGrid>
      <w:tr w:rsidR="00565900" w:rsidTr="005659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b/>
                <w:bCs/>
                <w:color w:val="414D4D"/>
                <w:sz w:val="20"/>
                <w:szCs w:val="20"/>
                <w:lang w:val="fr-BE"/>
              </w:rPr>
              <w:t>Paul  JAMMAR</w:t>
            </w:r>
            <w:r w:rsidRPr="00565900">
              <w:rPr>
                <w:rFonts w:ascii="Arial" w:hAnsi="Arial" w:cs="Arial"/>
                <w:color w:val="414D4D"/>
                <w:sz w:val="20"/>
                <w:szCs w:val="20"/>
                <w:lang w:val="fr-BE"/>
              </w:rPr>
              <w:br/>
            </w:r>
            <w:r w:rsidRPr="00565900">
              <w:rPr>
                <w:rFonts w:ascii="Arial" w:hAnsi="Arial" w:cs="Arial"/>
                <w:color w:val="FF0A09"/>
                <w:sz w:val="20"/>
                <w:szCs w:val="20"/>
                <w:lang w:val="fr-BE"/>
              </w:rPr>
              <w:t>Conseiller juridique - Secrétariat général</w:t>
            </w:r>
            <w:r w:rsidRPr="00565900">
              <w:rPr>
                <w:color w:val="808080"/>
                <w:sz w:val="20"/>
                <w:szCs w:val="20"/>
                <w:lang w:val="fr-BE"/>
              </w:rPr>
              <w:br/>
            </w:r>
            <w:r w:rsidRPr="00565900">
              <w:rPr>
                <w:rFonts w:ascii="Arial" w:hAnsi="Arial" w:cs="Arial"/>
                <w:color w:val="414D4D"/>
                <w:sz w:val="20"/>
                <w:szCs w:val="20"/>
                <w:lang w:val="fr-BE"/>
              </w:rPr>
              <w:t xml:space="preserve">Union Nationale des Mutualités Socialistes    </w:t>
            </w:r>
            <w:r w:rsidRPr="00565900">
              <w:rPr>
                <w:rFonts w:ascii="Arial" w:hAnsi="Arial" w:cs="Arial"/>
                <w:color w:val="414D4D"/>
                <w:sz w:val="20"/>
                <w:szCs w:val="20"/>
                <w:lang w:val="fr-BE"/>
              </w:rPr>
              <w:br/>
            </w:r>
            <w:r w:rsidRPr="00565900">
              <w:rPr>
                <w:rFonts w:ascii="Arial" w:hAnsi="Arial" w:cs="Arial"/>
                <w:color w:val="414D4D"/>
                <w:sz w:val="18"/>
                <w:szCs w:val="18"/>
                <w:lang w:val="fr-BE"/>
              </w:rPr>
              <w:t>Tel : 02/51.50.645 - GSM : +32(0)485/47.63.73</w:t>
            </w:r>
            <w:r w:rsidRPr="00565900">
              <w:rPr>
                <w:rFonts w:ascii="Arial" w:hAnsi="Arial" w:cs="Arial"/>
                <w:color w:val="414D4D"/>
                <w:sz w:val="18"/>
                <w:szCs w:val="18"/>
                <w:lang w:val="fr-BE"/>
              </w:rPr>
              <w:br/>
              <w:t>Adresse postale : rue Saint-Jean 32-38, 1000 Bruxelles</w:t>
            </w:r>
          </w:p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color w:val="414D4D"/>
                <w:sz w:val="18"/>
                <w:szCs w:val="18"/>
                <w:lang w:val="fr-BE"/>
              </w:rPr>
              <w:t>Adresse visiteurs : boulevard Anspach 1, 1000 Bruxelles</w:t>
            </w:r>
          </w:p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color w:val="595959"/>
                <w:sz w:val="18"/>
                <w:szCs w:val="18"/>
                <w:lang w:val="fr-BE"/>
              </w:rPr>
              <w:t> </w:t>
            </w:r>
          </w:p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color w:val="595959"/>
                <w:sz w:val="18"/>
                <w:szCs w:val="18"/>
                <w:lang w:val="fr-BE"/>
              </w:rPr>
              <w:t>Vos données sont traitées conformément à la règlementation en vigueur en matière de protection de données à caractère personnel. À tout moment vous pouvez exercer votre droit d’accès aux données vous concernant, les modifier, supprimer ou exercer votre droit d’opposition. Pour ce faire, vous pouvez contacter notre délégué à la protection des données à l’adresse suivante :</w:t>
            </w:r>
            <w:r w:rsidRPr="00565900">
              <w:rPr>
                <w:rFonts w:ascii="Arial" w:hAnsi="Arial" w:cs="Arial"/>
                <w:color w:val="1F497D"/>
                <w:sz w:val="18"/>
                <w:szCs w:val="18"/>
                <w:lang w:val="fr-BE"/>
              </w:rPr>
              <w:t xml:space="preserve"> </w:t>
            </w:r>
            <w:hyperlink r:id="rId15" w:history="1">
              <w:r w:rsidRPr="00565900">
                <w:rPr>
                  <w:rStyle w:val="Lienhypertexte"/>
                  <w:rFonts w:ascii="Arial" w:hAnsi="Arial" w:cs="Arial"/>
                  <w:sz w:val="18"/>
                  <w:szCs w:val="18"/>
                  <w:lang w:val="fr-BE"/>
                </w:rPr>
                <w:t>Privacy.300@Solidaris.be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900" w:rsidRDefault="00565900">
            <w:pPr>
              <w:spacing w:before="100" w:beforeAutospacing="1" w:after="100" w:afterAutospacing="1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9525" cy="9525"/>
                  <wp:effectExtent l="0" t="0" r="0" b="0"/>
                  <wp:docPr id="2" name="Image 2" descr="http://forms.socmutsoc.be/mails/logo_droite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ms.socmutsoc.be/mails/logo_dro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color w:val="1F497D"/>
        </w:rPr>
        <w:t> 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color w:val="212121"/>
        </w:rPr>
        <w:t> </w:t>
      </w:r>
    </w:p>
    <w:p w:rsidR="00565900" w:rsidRDefault="00565900" w:rsidP="00565900">
      <w:pPr>
        <w:spacing w:before="100" w:beforeAutospacing="1" w:after="100" w:afterAutospacing="1"/>
        <w:outlineLvl w:val="0"/>
        <w:rPr>
          <w:color w:val="212121"/>
        </w:rPr>
      </w:pPr>
      <w:r w:rsidRPr="00565900">
        <w:rPr>
          <w:rFonts w:ascii="Tahoma" w:hAnsi="Tahoma" w:cs="Tahoma"/>
          <w:b/>
          <w:bCs/>
          <w:color w:val="212121"/>
          <w:sz w:val="20"/>
          <w:szCs w:val="20"/>
        </w:rPr>
        <w:lastRenderedPageBreak/>
        <w:t>De :</w:t>
      </w:r>
      <w:r w:rsidRPr="00565900">
        <w:rPr>
          <w:rFonts w:ascii="Tahoma" w:hAnsi="Tahoma" w:cs="Tahoma"/>
          <w:color w:val="212121"/>
          <w:sz w:val="20"/>
          <w:szCs w:val="20"/>
        </w:rPr>
        <w:t xml:space="preserve"> Jammar, Paul </w:t>
      </w:r>
      <w:r w:rsidRPr="00565900">
        <w:rPr>
          <w:rFonts w:ascii="Tahoma" w:hAnsi="Tahoma" w:cs="Tahoma"/>
          <w:color w:val="212121"/>
          <w:sz w:val="20"/>
          <w:szCs w:val="20"/>
        </w:rPr>
        <w:br/>
      </w:r>
      <w:r w:rsidRPr="00565900">
        <w:rPr>
          <w:rFonts w:ascii="Tahoma" w:hAnsi="Tahoma" w:cs="Tahoma"/>
          <w:b/>
          <w:bCs/>
          <w:color w:val="212121"/>
          <w:sz w:val="20"/>
          <w:szCs w:val="20"/>
        </w:rPr>
        <w:t>Envoyé :</w:t>
      </w:r>
      <w:r w:rsidRPr="00565900">
        <w:rPr>
          <w:rFonts w:ascii="Tahoma" w:hAnsi="Tahoma" w:cs="Tahoma"/>
          <w:color w:val="212121"/>
          <w:sz w:val="20"/>
          <w:szCs w:val="20"/>
        </w:rPr>
        <w:t xml:space="preserve"> mardi 12 février 2019 4:11</w:t>
      </w:r>
      <w:r w:rsidRPr="00565900">
        <w:rPr>
          <w:rFonts w:ascii="Tahoma" w:hAnsi="Tahoma" w:cs="Tahoma"/>
          <w:color w:val="212121"/>
          <w:sz w:val="20"/>
          <w:szCs w:val="20"/>
        </w:rPr>
        <w:br/>
      </w:r>
      <w:r w:rsidRPr="00565900">
        <w:rPr>
          <w:rFonts w:ascii="Tahoma" w:hAnsi="Tahoma" w:cs="Tahoma"/>
          <w:b/>
          <w:bCs/>
          <w:color w:val="212121"/>
          <w:sz w:val="20"/>
          <w:szCs w:val="20"/>
        </w:rPr>
        <w:t>À :</w:t>
      </w:r>
      <w:r w:rsidRPr="00565900">
        <w:rPr>
          <w:rFonts w:ascii="Tahoma" w:hAnsi="Tahoma" w:cs="Tahoma"/>
          <w:color w:val="212121"/>
          <w:sz w:val="20"/>
          <w:szCs w:val="20"/>
        </w:rPr>
        <w:t xml:space="preserve"> Thirion, Alain; Messaoudi, Ouiam; Close, Jean-Marc; Weets, Ghislain; Frerotte, Maïté; Van Erps, Noémie; Dewulf, Deborah; Wauthy, Martin; Maszowez, Xénia; Delfosse, Benjamin; Daniel Jacqmin; De Mattei, Mario; '</w:t>
      </w:r>
      <w:hyperlink r:id="rId19" w:history="1">
        <w:r w:rsidRPr="00565900">
          <w:rPr>
            <w:rStyle w:val="Lienhypertexte"/>
            <w:rFonts w:ascii="Tahoma" w:hAnsi="Tahoma" w:cs="Tahoma"/>
            <w:sz w:val="20"/>
            <w:szCs w:val="20"/>
          </w:rPr>
          <w:t>damien.logghe@l-ouvroir.be</w:t>
        </w:r>
      </w:hyperlink>
      <w:r w:rsidRPr="00565900">
        <w:rPr>
          <w:rFonts w:ascii="Tahoma" w:hAnsi="Tahoma" w:cs="Tahoma"/>
          <w:color w:val="212121"/>
          <w:sz w:val="20"/>
          <w:szCs w:val="20"/>
        </w:rPr>
        <w:t>'; Thirion, Thomas; Delplanque, Emilie; '</w:t>
      </w:r>
      <w:hyperlink r:id="rId20" w:history="1">
        <w:r w:rsidRPr="00565900">
          <w:rPr>
            <w:rStyle w:val="Lienhypertexte"/>
            <w:rFonts w:ascii="Tahoma" w:hAnsi="Tahoma" w:cs="Tahoma"/>
            <w:sz w:val="20"/>
            <w:szCs w:val="20"/>
          </w:rPr>
          <w:t>veronique.wemaere@solsoc.be</w:t>
        </w:r>
      </w:hyperlink>
      <w:r w:rsidRPr="00565900">
        <w:rPr>
          <w:rFonts w:ascii="Tahoma" w:hAnsi="Tahoma" w:cs="Tahoma"/>
          <w:color w:val="212121"/>
          <w:sz w:val="20"/>
          <w:szCs w:val="20"/>
        </w:rPr>
        <w:t>'</w:t>
      </w:r>
      <w:r w:rsidRPr="00565900">
        <w:rPr>
          <w:rFonts w:ascii="Tahoma" w:hAnsi="Tahoma" w:cs="Tahoma"/>
          <w:color w:val="212121"/>
          <w:sz w:val="20"/>
          <w:szCs w:val="20"/>
        </w:rPr>
        <w:br/>
      </w:r>
      <w:r w:rsidRPr="00565900">
        <w:rPr>
          <w:rFonts w:ascii="Tahoma" w:hAnsi="Tahoma" w:cs="Tahoma"/>
          <w:b/>
          <w:bCs/>
          <w:color w:val="212121"/>
          <w:sz w:val="20"/>
          <w:szCs w:val="20"/>
        </w:rPr>
        <w:t>Cc :</w:t>
      </w:r>
      <w:r w:rsidRPr="00565900">
        <w:rPr>
          <w:rFonts w:ascii="Tahoma" w:hAnsi="Tahoma" w:cs="Tahoma"/>
          <w:color w:val="212121"/>
          <w:sz w:val="20"/>
          <w:szCs w:val="20"/>
        </w:rPr>
        <w:t xml:space="preserve"> Libotte, Isabelle; Glaude, Valérie; Delincé, Valérie; Defrise, Krystel; Mary, Virginie; Flament, Florine; De Blonde, Karine; Henrry Guy (</w:t>
      </w:r>
      <w:hyperlink r:id="rId21" w:history="1">
        <w:r w:rsidRPr="00565900">
          <w:rPr>
            <w:rStyle w:val="Lienhypertexte"/>
            <w:rFonts w:ascii="Tahoma" w:hAnsi="Tahoma" w:cs="Tahoma"/>
            <w:sz w:val="20"/>
            <w:szCs w:val="20"/>
          </w:rPr>
          <w:t>henry.g@riezes-et-sarts.be</w:t>
        </w:r>
      </w:hyperlink>
      <w:r w:rsidRPr="00565900">
        <w:rPr>
          <w:rFonts w:ascii="Tahoma" w:hAnsi="Tahoma" w:cs="Tahoma"/>
          <w:color w:val="212121"/>
          <w:sz w:val="20"/>
          <w:szCs w:val="20"/>
        </w:rPr>
        <w:t>); Franquinet, Pascale; '</w:t>
      </w:r>
      <w:hyperlink r:id="rId22" w:history="1">
        <w:r w:rsidRPr="00565900">
          <w:rPr>
            <w:rStyle w:val="Lienhypertexte"/>
            <w:rFonts w:ascii="Tahoma" w:hAnsi="Tahoma" w:cs="Tahoma"/>
            <w:sz w:val="20"/>
            <w:szCs w:val="20"/>
          </w:rPr>
          <w:t>info@solsoc.be</w:t>
        </w:r>
      </w:hyperlink>
      <w:r w:rsidRPr="00565900">
        <w:rPr>
          <w:rFonts w:ascii="Tahoma" w:hAnsi="Tahoma" w:cs="Tahoma"/>
          <w:color w:val="212121"/>
          <w:sz w:val="20"/>
          <w:szCs w:val="20"/>
        </w:rPr>
        <w:t>'; Marlier, Francis; Cools, Pierre</w:t>
      </w:r>
      <w:r w:rsidRPr="00565900">
        <w:rPr>
          <w:rFonts w:ascii="Tahoma" w:hAnsi="Tahoma" w:cs="Tahoma"/>
          <w:color w:val="212121"/>
          <w:sz w:val="20"/>
          <w:szCs w:val="20"/>
        </w:rPr>
        <w:br/>
      </w:r>
      <w:r w:rsidRPr="00565900">
        <w:rPr>
          <w:rFonts w:ascii="Tahoma" w:hAnsi="Tahoma" w:cs="Tahoma"/>
          <w:b/>
          <w:bCs/>
          <w:color w:val="212121"/>
          <w:sz w:val="20"/>
          <w:szCs w:val="20"/>
        </w:rPr>
        <w:t>Objet :</w:t>
      </w:r>
      <w:r w:rsidRPr="00565900">
        <w:rPr>
          <w:rFonts w:ascii="Tahoma" w:hAnsi="Tahoma" w:cs="Tahoma"/>
          <w:color w:val="212121"/>
          <w:sz w:val="20"/>
          <w:szCs w:val="20"/>
        </w:rPr>
        <w:t xml:space="preserve"> URGENT : ASBL - REGISTRE UBO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color w:val="212121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Bonjour tout le monde,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Une nouvelle formalité est mise à charge de toutes les a.s.b.l. : elles sont tenues de compléter le « registre UBO » pour le 31 mars prochain.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Vous trouverez, en annexe, une petite note qui résume la problématique et qui décrit les modalités proposées au sein de notre organisation (du côté francophone).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J’ai le redoutable honneur d’être la personne de référence (francophone) pour cette matière au sein de l’U.N.M.S. ; n’hésitez donc pas à me contacter pour vous aider dans cette démarche, mais assez rapidement si vous souhaitez me désigner en qualité de mandataire pour remplir les formalités au nom de votre a.s.b.l.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 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J’attire votre attention sur les points suivants :</w:t>
      </w:r>
    </w:p>
    <w:p w:rsidR="00565900" w:rsidRPr="00565900" w:rsidRDefault="00565900" w:rsidP="00565900">
      <w:pPr>
        <w:pStyle w:val="Paragraphedeliste"/>
        <w:ind w:hanging="360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-</w:t>
      </w:r>
      <w:r w:rsidRPr="00565900">
        <w:rPr>
          <w:rFonts w:ascii="Times New Roman" w:hAnsi="Times New Roman"/>
          <w:color w:val="212121"/>
          <w:sz w:val="14"/>
          <w:szCs w:val="14"/>
          <w:lang w:val="fr-BE"/>
        </w:rPr>
        <w:t xml:space="preserve">      </w:t>
      </w:r>
      <w:r w:rsidRPr="00565900">
        <w:rPr>
          <w:rFonts w:ascii="Verdana" w:hAnsi="Verdana"/>
          <w:color w:val="212121"/>
          <w:sz w:val="20"/>
          <w:szCs w:val="20"/>
          <w:lang w:val="fr-BE"/>
        </w:rPr>
        <w:t>Il y a urgence (les déclarations doivent être faites pour le 31 mars 2019) ; Unisoc a demandé au Ministre une prolongation de délai, mais sans effet jusqu’à présent ;</w:t>
      </w:r>
    </w:p>
    <w:p w:rsidR="00565900" w:rsidRPr="00565900" w:rsidRDefault="00565900" w:rsidP="00565900">
      <w:pPr>
        <w:pStyle w:val="Paragraphedeliste"/>
        <w:ind w:hanging="360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-</w:t>
      </w:r>
      <w:r w:rsidRPr="00565900">
        <w:rPr>
          <w:rFonts w:ascii="Times New Roman" w:hAnsi="Times New Roman"/>
          <w:color w:val="212121"/>
          <w:sz w:val="14"/>
          <w:szCs w:val="14"/>
          <w:lang w:val="fr-BE"/>
        </w:rPr>
        <w:t xml:space="preserve">      </w:t>
      </w:r>
      <w:r w:rsidRPr="00565900">
        <w:rPr>
          <w:rFonts w:ascii="Verdana" w:hAnsi="Verdana"/>
          <w:color w:val="212121"/>
          <w:sz w:val="20"/>
          <w:szCs w:val="20"/>
          <w:lang w:val="fr-BE"/>
        </w:rPr>
        <w:t>Toutes les a.s.b.l. sont concernées (ainsi que tous leurs administrateurs) ; les fondations, sociétés coopératives et autres sociétés sont également concernées (mais non les entités mutualistes, ni les S.M.A.)</w:t>
      </w:r>
    </w:p>
    <w:p w:rsidR="00565900" w:rsidRPr="00565900" w:rsidRDefault="00565900" w:rsidP="00565900">
      <w:pPr>
        <w:pStyle w:val="Paragraphedeliste"/>
        <w:ind w:hanging="360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-</w:t>
      </w:r>
      <w:r w:rsidRPr="00565900">
        <w:rPr>
          <w:rFonts w:ascii="Times New Roman" w:hAnsi="Times New Roman"/>
          <w:color w:val="212121"/>
          <w:sz w:val="14"/>
          <w:szCs w:val="14"/>
          <w:lang w:val="fr-BE"/>
        </w:rPr>
        <w:t xml:space="preserve">      </w:t>
      </w:r>
      <w:r w:rsidRPr="00565900">
        <w:rPr>
          <w:rFonts w:ascii="Verdana" w:hAnsi="Verdana"/>
          <w:color w:val="212121"/>
          <w:sz w:val="20"/>
          <w:szCs w:val="20"/>
          <w:lang w:val="fr-BE"/>
        </w:rPr>
        <w:t>Il y a risque financier important (amendes administratives de 250 à 50.000 EUR).</w:t>
      </w:r>
    </w:p>
    <w:p w:rsidR="00565900" w:rsidRPr="00565900" w:rsidRDefault="00565900" w:rsidP="00565900">
      <w:pPr>
        <w:spacing w:before="100" w:beforeAutospacing="1" w:after="100" w:afterAutospacing="1"/>
        <w:rPr>
          <w:color w:val="212121"/>
          <w:lang w:val="fr-BE"/>
        </w:rPr>
      </w:pPr>
      <w:r w:rsidRPr="00565900">
        <w:rPr>
          <w:rFonts w:ascii="Verdana" w:hAnsi="Verdana"/>
          <w:color w:val="212121"/>
          <w:sz w:val="20"/>
          <w:szCs w:val="20"/>
          <w:lang w:val="fr-BE"/>
        </w:rPr>
        <w:t> 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rFonts w:ascii="Verdana" w:hAnsi="Verdana"/>
          <w:color w:val="212121"/>
          <w:sz w:val="20"/>
          <w:szCs w:val="20"/>
        </w:rPr>
        <w:t xml:space="preserve">Bonne </w:t>
      </w:r>
      <w:proofErr w:type="spellStart"/>
      <w:r>
        <w:rPr>
          <w:rFonts w:ascii="Verdana" w:hAnsi="Verdana"/>
          <w:color w:val="212121"/>
          <w:sz w:val="20"/>
          <w:szCs w:val="20"/>
        </w:rPr>
        <w:t>journée</w:t>
      </w:r>
      <w:proofErr w:type="spellEnd"/>
      <w:r>
        <w:rPr>
          <w:rFonts w:ascii="Verdana" w:hAnsi="Verdana"/>
          <w:color w:val="212121"/>
          <w:sz w:val="20"/>
          <w:szCs w:val="20"/>
        </w:rPr>
        <w:t>. Paul.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rFonts w:ascii="Verdana" w:hAnsi="Verdana"/>
          <w:color w:val="212121"/>
          <w:sz w:val="20"/>
          <w:szCs w:val="20"/>
        </w:rPr>
        <w:t> </w:t>
      </w:r>
    </w:p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rFonts w:ascii="Verdana" w:hAnsi="Verdana"/>
          <w:color w:val="212121"/>
          <w:sz w:val="20"/>
          <w:szCs w:val="20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15"/>
      </w:tblGrid>
      <w:tr w:rsidR="00565900" w:rsidTr="005659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b/>
                <w:bCs/>
                <w:color w:val="414D4D"/>
                <w:sz w:val="20"/>
                <w:szCs w:val="20"/>
                <w:lang w:val="fr-BE"/>
              </w:rPr>
              <w:t>Paul  JAMMAR</w:t>
            </w:r>
            <w:r w:rsidRPr="00565900">
              <w:rPr>
                <w:rFonts w:ascii="Arial" w:hAnsi="Arial" w:cs="Arial"/>
                <w:color w:val="414D4D"/>
                <w:sz w:val="20"/>
                <w:szCs w:val="20"/>
                <w:lang w:val="fr-BE"/>
              </w:rPr>
              <w:br/>
            </w:r>
            <w:r w:rsidRPr="00565900">
              <w:rPr>
                <w:rFonts w:ascii="Arial" w:hAnsi="Arial" w:cs="Arial"/>
                <w:color w:val="FF0A09"/>
                <w:sz w:val="20"/>
                <w:szCs w:val="20"/>
                <w:lang w:val="fr-BE"/>
              </w:rPr>
              <w:t>Conseiller juridique - Secrétariat général</w:t>
            </w:r>
            <w:r w:rsidRPr="00565900">
              <w:rPr>
                <w:color w:val="808080"/>
                <w:sz w:val="20"/>
                <w:szCs w:val="20"/>
                <w:lang w:val="fr-BE"/>
              </w:rPr>
              <w:br/>
            </w:r>
            <w:r w:rsidRPr="00565900">
              <w:rPr>
                <w:rFonts w:ascii="Arial" w:hAnsi="Arial" w:cs="Arial"/>
                <w:color w:val="414D4D"/>
                <w:sz w:val="20"/>
                <w:szCs w:val="20"/>
                <w:lang w:val="fr-BE"/>
              </w:rPr>
              <w:t xml:space="preserve">Union Nationale des Mutualités Socialistes    </w:t>
            </w:r>
            <w:r w:rsidRPr="00565900">
              <w:rPr>
                <w:rFonts w:ascii="Arial" w:hAnsi="Arial" w:cs="Arial"/>
                <w:color w:val="414D4D"/>
                <w:sz w:val="20"/>
                <w:szCs w:val="20"/>
                <w:lang w:val="fr-BE"/>
              </w:rPr>
              <w:br/>
            </w:r>
            <w:r w:rsidRPr="00565900">
              <w:rPr>
                <w:rFonts w:ascii="Arial" w:hAnsi="Arial" w:cs="Arial"/>
                <w:color w:val="414D4D"/>
                <w:sz w:val="18"/>
                <w:szCs w:val="18"/>
                <w:lang w:val="fr-BE"/>
              </w:rPr>
              <w:t>Tel : 02/51.50.645 - GSM : +32(0)485/47.63.73</w:t>
            </w:r>
            <w:r w:rsidRPr="00565900">
              <w:rPr>
                <w:rFonts w:ascii="Arial" w:hAnsi="Arial" w:cs="Arial"/>
                <w:color w:val="414D4D"/>
                <w:sz w:val="18"/>
                <w:szCs w:val="18"/>
                <w:lang w:val="fr-BE"/>
              </w:rPr>
              <w:br/>
              <w:t>Adresse postale : rue Saint-Jean 32-38, 1000 Bruxelles</w:t>
            </w:r>
          </w:p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color w:val="414D4D"/>
                <w:sz w:val="18"/>
                <w:szCs w:val="18"/>
                <w:lang w:val="fr-BE"/>
              </w:rPr>
              <w:t>Adresse visiteurs : boulevard Anspach 1, 1000 Bruxelles</w:t>
            </w:r>
          </w:p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color w:val="595959"/>
                <w:sz w:val="18"/>
                <w:szCs w:val="18"/>
                <w:lang w:val="fr-BE"/>
              </w:rPr>
              <w:t> </w:t>
            </w:r>
          </w:p>
          <w:p w:rsidR="00565900" w:rsidRPr="00565900" w:rsidRDefault="00565900">
            <w:pPr>
              <w:spacing w:before="100" w:beforeAutospacing="1" w:after="100" w:afterAutospacing="1"/>
              <w:rPr>
                <w:lang w:val="fr-BE"/>
              </w:rPr>
            </w:pPr>
            <w:r w:rsidRPr="00565900">
              <w:rPr>
                <w:rFonts w:ascii="Arial" w:hAnsi="Arial" w:cs="Arial"/>
                <w:color w:val="595959"/>
                <w:sz w:val="18"/>
                <w:szCs w:val="18"/>
                <w:lang w:val="fr-BE"/>
              </w:rPr>
              <w:t>Vos données sont traitées conformément à la règlementation en vigueur en matière de protection de données à caractère personnel. À tout moment vous pouvez exercer votre droit d’accès aux données vous concernant, les modifier, supprimer ou exercer votre droit d’opposition. Pour ce faire, vous pouvez contacter notre délégué à la protection des données à l’adresse suivante :</w:t>
            </w:r>
            <w:r w:rsidRPr="00565900">
              <w:rPr>
                <w:rFonts w:ascii="Arial" w:hAnsi="Arial" w:cs="Arial"/>
                <w:color w:val="1F497D"/>
                <w:sz w:val="18"/>
                <w:szCs w:val="18"/>
                <w:lang w:val="fr-BE"/>
              </w:rPr>
              <w:t xml:space="preserve"> </w:t>
            </w:r>
            <w:hyperlink r:id="rId23" w:history="1">
              <w:r w:rsidRPr="00565900">
                <w:rPr>
                  <w:rStyle w:val="Lienhypertexte"/>
                  <w:rFonts w:ascii="Arial" w:hAnsi="Arial" w:cs="Arial"/>
                  <w:sz w:val="18"/>
                  <w:szCs w:val="18"/>
                  <w:lang w:val="fr-BE"/>
                </w:rPr>
                <w:t>Privacy.300@Solidaris.be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900" w:rsidRDefault="00565900">
            <w:pPr>
              <w:spacing w:before="100" w:beforeAutospacing="1" w:after="100" w:afterAutospacing="1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9525" cy="9525"/>
                  <wp:effectExtent l="0" t="0" r="0" b="0"/>
                  <wp:docPr id="1" name="Image 1" descr="http://forms.socmutsoc.be/mails/logo_droite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ms.socmutsoc.be/mails/logo_dro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900" w:rsidRDefault="00565900" w:rsidP="00565900">
      <w:pPr>
        <w:spacing w:before="100" w:beforeAutospacing="1" w:after="100" w:afterAutospacing="1"/>
        <w:rPr>
          <w:color w:val="212121"/>
        </w:rPr>
      </w:pPr>
      <w:r>
        <w:rPr>
          <w:color w:val="212121"/>
        </w:rPr>
        <w:t> </w:t>
      </w:r>
    </w:p>
    <w:p w:rsidR="00565900" w:rsidRDefault="00565900">
      <w:bookmarkStart w:id="0" w:name="_GoBack"/>
      <w:bookmarkEnd w:id="0"/>
    </w:p>
    <w:sectPr w:rsidR="005659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00"/>
    <w:rsid w:val="0056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1832C-BC46-4630-8140-DDAD990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90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659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590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6590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65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iam.Messaoudi@solidaris.be" TargetMode="External"/><Relationship Id="rId13" Type="http://schemas.openxmlformats.org/officeDocument/2006/relationships/hyperlink" Target="mailto:henry.g@riezes-et-sarts.be" TargetMode="External"/><Relationship Id="rId18" Type="http://schemas.openxmlformats.org/officeDocument/2006/relationships/image" Target="cid:image001.gif@01D4C389.05BF5C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enry.g@riezes-et-sarts.be" TargetMode="External"/><Relationship Id="rId7" Type="http://schemas.openxmlformats.org/officeDocument/2006/relationships/hyperlink" Target="mailto:Privacy.300@Solidaris.be" TargetMode="External"/><Relationship Id="rId12" Type="http://schemas.openxmlformats.org/officeDocument/2006/relationships/hyperlink" Target="mailto:veronique.wemaere@solsoc.be" TargetMode="External"/><Relationship Id="rId17" Type="http://schemas.openxmlformats.org/officeDocument/2006/relationships/image" Target="media/image1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oinsrembourses.be/" TargetMode="External"/><Relationship Id="rId20" Type="http://schemas.openxmlformats.org/officeDocument/2006/relationships/hyperlink" Target="mailto:veronique.wemaere@solsoc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ASPHasbl/?ref=aymt_homepage_panel" TargetMode="External"/><Relationship Id="rId11" Type="http://schemas.openxmlformats.org/officeDocument/2006/relationships/hyperlink" Target="mailto:damien.logghe@l-ouvroir.b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ph.be/" TargetMode="External"/><Relationship Id="rId15" Type="http://schemas.openxmlformats.org/officeDocument/2006/relationships/hyperlink" Target="mailto:Privacy.300@Solidaris.be" TargetMode="External"/><Relationship Id="rId23" Type="http://schemas.openxmlformats.org/officeDocument/2006/relationships/hyperlink" Target="mailto:Privacy.300@Solidaris.be" TargetMode="External"/><Relationship Id="rId10" Type="http://schemas.openxmlformats.org/officeDocument/2006/relationships/hyperlink" Target="mailto:Gisele.Marliere@solidaris.be" TargetMode="External"/><Relationship Id="rId19" Type="http://schemas.openxmlformats.org/officeDocument/2006/relationships/hyperlink" Target="mailto:damien.logghe@l-ouvroir.be" TargetMode="External"/><Relationship Id="rId4" Type="http://schemas.openxmlformats.org/officeDocument/2006/relationships/hyperlink" Target="x-apple-data-detectors://0/1" TargetMode="External"/><Relationship Id="rId9" Type="http://schemas.openxmlformats.org/officeDocument/2006/relationships/hyperlink" Target="mailto:Valerie.Glaude@solidaris.be" TargetMode="External"/><Relationship Id="rId14" Type="http://schemas.openxmlformats.org/officeDocument/2006/relationships/hyperlink" Target="mailto:info@solsoc.be" TargetMode="External"/><Relationship Id="rId22" Type="http://schemas.openxmlformats.org/officeDocument/2006/relationships/hyperlink" Target="mailto:info@solso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2019-03-08T13:53:00Z</dcterms:created>
  <dcterms:modified xsi:type="dcterms:W3CDTF">2019-03-08T13:54:00Z</dcterms:modified>
</cp:coreProperties>
</file>