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AFD" w:rsidRPr="00157AFD" w:rsidRDefault="00157AFD" w:rsidP="00157AFD">
      <w:pPr>
        <w:spacing w:after="0" w:line="240" w:lineRule="auto"/>
        <w:rPr>
          <w:rFonts w:ascii="Times New Roman" w:eastAsia="Times New Roman" w:hAnsi="Times New Roman" w:cs="Times New Roman"/>
          <w:sz w:val="24"/>
          <w:szCs w:val="24"/>
          <w:lang w:val="nl-BE"/>
        </w:rPr>
      </w:pPr>
    </w:p>
    <w:p w:rsidR="00157AFD" w:rsidRDefault="00157AFD" w:rsidP="00157AFD">
      <w:pPr>
        <w:spacing w:before="100" w:beforeAutospacing="1" w:after="100" w:afterAutospacing="1" w:line="240" w:lineRule="auto"/>
        <w:outlineLvl w:val="0"/>
        <w:rPr>
          <w:rFonts w:ascii="Times New Roman" w:eastAsia="Times New Roman" w:hAnsi="Times New Roman" w:cs="Times New Roman"/>
          <w:b/>
          <w:bCs/>
          <w:kern w:val="36"/>
          <w:sz w:val="48"/>
          <w:szCs w:val="48"/>
          <w:lang w:val="nl-BE"/>
        </w:rPr>
      </w:pPr>
      <w:r w:rsidRPr="00157AFD">
        <w:rPr>
          <w:rFonts w:ascii="Times New Roman" w:eastAsia="Times New Roman" w:hAnsi="Times New Roman" w:cs="Times New Roman"/>
          <w:b/>
          <w:bCs/>
          <w:kern w:val="36"/>
          <w:sz w:val="48"/>
          <w:szCs w:val="48"/>
          <w:lang w:val="nl-BE"/>
        </w:rPr>
        <w:t xml:space="preserve">Gemeente ondersteunt ‘European </w:t>
      </w:r>
      <w:proofErr w:type="spellStart"/>
      <w:r w:rsidRPr="00157AFD">
        <w:rPr>
          <w:rFonts w:ascii="Times New Roman" w:eastAsia="Times New Roman" w:hAnsi="Times New Roman" w:cs="Times New Roman"/>
          <w:b/>
          <w:bCs/>
          <w:kern w:val="36"/>
          <w:sz w:val="48"/>
          <w:szCs w:val="48"/>
          <w:lang w:val="nl-BE"/>
        </w:rPr>
        <w:t>Disability</w:t>
      </w:r>
      <w:proofErr w:type="spellEnd"/>
      <w:r w:rsidRPr="00157AFD">
        <w:rPr>
          <w:rFonts w:ascii="Times New Roman" w:eastAsia="Times New Roman" w:hAnsi="Times New Roman" w:cs="Times New Roman"/>
          <w:b/>
          <w:bCs/>
          <w:kern w:val="36"/>
          <w:sz w:val="48"/>
          <w:szCs w:val="48"/>
          <w:lang w:val="nl-BE"/>
        </w:rPr>
        <w:t xml:space="preserve"> Card’</w:t>
      </w:r>
    </w:p>
    <w:p w:rsidR="00157AFD" w:rsidRPr="00157AFD" w:rsidRDefault="00157AFD" w:rsidP="00157AFD">
      <w:pPr>
        <w:spacing w:before="100" w:beforeAutospacing="1" w:after="100" w:afterAutospacing="1" w:line="240" w:lineRule="auto"/>
        <w:outlineLvl w:val="0"/>
        <w:rPr>
          <w:rFonts w:ascii="Times New Roman" w:eastAsia="Times New Roman" w:hAnsi="Times New Roman" w:cs="Times New Roman"/>
          <w:b/>
          <w:bCs/>
          <w:kern w:val="36"/>
          <w:sz w:val="48"/>
          <w:szCs w:val="48"/>
          <w:lang w:val="nl-BE"/>
        </w:rPr>
      </w:pPr>
      <w:r>
        <w:rPr>
          <w:rFonts w:ascii="Times New Roman" w:eastAsia="Times New Roman" w:hAnsi="Times New Roman" w:cs="Times New Roman"/>
          <w:b/>
          <w:bCs/>
          <w:kern w:val="36"/>
          <w:sz w:val="48"/>
          <w:szCs w:val="48"/>
          <w:lang w:val="nl-BE"/>
        </w:rPr>
        <w:t>Het laatste Nieuws</w:t>
      </w:r>
      <w:bookmarkStart w:id="0" w:name="_GoBack"/>
      <w:bookmarkEnd w:id="0"/>
    </w:p>
    <w:p w:rsidR="00157AFD" w:rsidRPr="00157AFD" w:rsidRDefault="00157AFD" w:rsidP="00157AFD">
      <w:pPr>
        <w:numPr>
          <w:ilvl w:val="0"/>
          <w:numId w:val="7"/>
        </w:numPr>
        <w:spacing w:before="100" w:beforeAutospacing="1" w:after="100" w:afterAutospacing="1" w:line="240" w:lineRule="auto"/>
        <w:rPr>
          <w:rFonts w:ascii="Times New Roman" w:eastAsia="Times New Roman" w:hAnsi="Times New Roman" w:cs="Times New Roman"/>
          <w:sz w:val="24"/>
          <w:szCs w:val="24"/>
          <w:lang w:val="nl-BE"/>
        </w:rPr>
      </w:pPr>
      <w:r w:rsidRPr="00157AFD">
        <w:rPr>
          <w:rFonts w:ascii="Times New Roman" w:eastAsia="Times New Roman" w:hAnsi="Times New Roman" w:cs="Times New Roman"/>
          <w:sz w:val="24"/>
          <w:szCs w:val="24"/>
          <w:lang w:val="nl-BE"/>
        </w:rPr>
        <w:t xml:space="preserve">1 februari 2019 </w:t>
      </w:r>
    </w:p>
    <w:p w:rsidR="00157AFD" w:rsidRPr="00157AFD" w:rsidRDefault="00157AFD" w:rsidP="00157AFD">
      <w:pPr>
        <w:numPr>
          <w:ilvl w:val="0"/>
          <w:numId w:val="7"/>
        </w:numPr>
        <w:spacing w:before="100" w:beforeAutospacing="1" w:after="100" w:afterAutospacing="1" w:line="240" w:lineRule="auto"/>
        <w:rPr>
          <w:rFonts w:ascii="Times New Roman" w:eastAsia="Times New Roman" w:hAnsi="Times New Roman" w:cs="Times New Roman"/>
          <w:sz w:val="24"/>
          <w:szCs w:val="24"/>
          <w:lang w:val="nl-BE"/>
        </w:rPr>
      </w:pPr>
      <w:r w:rsidRPr="00157AFD">
        <w:rPr>
          <w:rFonts w:ascii="Times New Roman" w:eastAsia="Times New Roman" w:hAnsi="Times New Roman" w:cs="Times New Roman"/>
          <w:sz w:val="24"/>
          <w:szCs w:val="24"/>
          <w:lang w:val="nl-BE"/>
        </w:rPr>
        <w:t xml:space="preserve">17u55 </w:t>
      </w:r>
    </w:p>
    <w:p w:rsidR="00157AFD" w:rsidRPr="00157AFD" w:rsidRDefault="00157AFD" w:rsidP="00157AFD">
      <w:pPr>
        <w:spacing w:after="0" w:line="240" w:lineRule="auto"/>
        <w:rPr>
          <w:rFonts w:ascii="Times New Roman" w:eastAsia="Times New Roman" w:hAnsi="Times New Roman" w:cs="Times New Roman"/>
          <w:sz w:val="24"/>
          <w:szCs w:val="24"/>
          <w:lang w:val="nl-BE"/>
        </w:rPr>
      </w:pPr>
      <w:hyperlink r:id="rId5" w:history="1">
        <w:r w:rsidRPr="00157AFD">
          <w:rPr>
            <w:rFonts w:ascii="Times New Roman" w:eastAsia="Times New Roman" w:hAnsi="Times New Roman" w:cs="Times New Roman"/>
            <w:color w:val="0000FF"/>
            <w:sz w:val="24"/>
            <w:szCs w:val="24"/>
            <w:u w:val="single"/>
            <w:lang w:val="nl-BE"/>
          </w:rPr>
          <w:t xml:space="preserve">Deel via Facebook </w:t>
        </w:r>
      </w:hyperlink>
      <w:r w:rsidRPr="00157AFD">
        <w:rPr>
          <w:rFonts w:ascii="Times New Roman" w:eastAsia="Times New Roman" w:hAnsi="Times New Roman" w:cs="Times New Roman"/>
          <w:sz w:val="24"/>
          <w:szCs w:val="24"/>
          <w:lang w:val="nl-BE"/>
        </w:rPr>
        <w:t xml:space="preserve">0 </w:t>
      </w:r>
      <w:hyperlink r:id="rId6" w:history="1">
        <w:r w:rsidRPr="00157AFD">
          <w:rPr>
            <w:rFonts w:ascii="Times New Roman" w:eastAsia="Times New Roman" w:hAnsi="Times New Roman" w:cs="Times New Roman"/>
            <w:color w:val="0000FF"/>
            <w:sz w:val="24"/>
            <w:szCs w:val="24"/>
            <w:u w:val="single"/>
            <w:lang w:val="nl-BE"/>
          </w:rPr>
          <w:t xml:space="preserve">Tweet </w:t>
        </w:r>
      </w:hyperlink>
    </w:p>
    <w:p w:rsidR="00157AFD" w:rsidRPr="00157AFD" w:rsidRDefault="00157AFD" w:rsidP="00157AFD">
      <w:pPr>
        <w:spacing w:after="0" w:line="240" w:lineRule="auto"/>
        <w:rPr>
          <w:rFonts w:ascii="Times New Roman" w:eastAsia="Times New Roman" w:hAnsi="Times New Roman" w:cs="Times New Roman"/>
          <w:sz w:val="24"/>
          <w:szCs w:val="24"/>
          <w:lang w:val="nl-BE"/>
        </w:rPr>
      </w:pPr>
      <w:hyperlink r:id="rId7" w:anchor="comments" w:history="1">
        <w:r w:rsidRPr="00157AFD">
          <w:rPr>
            <w:rFonts w:ascii="Times New Roman" w:eastAsia="Times New Roman" w:hAnsi="Times New Roman" w:cs="Times New Roman"/>
            <w:color w:val="0000FF"/>
            <w:sz w:val="24"/>
            <w:szCs w:val="24"/>
            <w:u w:val="single"/>
            <w:lang w:val="nl-BE"/>
          </w:rPr>
          <w:t>Reageer</w:t>
        </w:r>
      </w:hyperlink>
      <w:r w:rsidRPr="00157AFD">
        <w:rPr>
          <w:rFonts w:ascii="Times New Roman" w:eastAsia="Times New Roman" w:hAnsi="Times New Roman" w:cs="Times New Roman"/>
          <w:sz w:val="24"/>
          <w:szCs w:val="24"/>
          <w:lang w:val="nl-BE"/>
        </w:rPr>
        <w:t xml:space="preserve"> </w:t>
      </w:r>
    </w:p>
    <w:p w:rsidR="00157AFD" w:rsidRPr="00157AFD" w:rsidRDefault="00157AFD" w:rsidP="00157AFD">
      <w:pPr>
        <w:spacing w:after="0" w:line="240" w:lineRule="auto"/>
        <w:rPr>
          <w:rFonts w:ascii="Times New Roman" w:eastAsia="Times New Roman" w:hAnsi="Times New Roman" w:cs="Times New Roman"/>
          <w:sz w:val="24"/>
          <w:szCs w:val="24"/>
          <w:lang w:val="nl-BE"/>
        </w:rPr>
      </w:pPr>
      <w:r w:rsidRPr="00157AFD">
        <w:rPr>
          <w:rFonts w:ascii="Times New Roman" w:eastAsia="Times New Roman" w:hAnsi="Times New Roman" w:cs="Times New Roman"/>
          <w:noProof/>
          <w:sz w:val="24"/>
          <w:szCs w:val="24"/>
          <w:lang w:val="nl-BE"/>
        </w:rPr>
        <w:drawing>
          <wp:inline distT="0" distB="0" distL="0" distR="0" wp14:anchorId="7C7002B3" wp14:editId="7D8EF711">
            <wp:extent cx="7267575" cy="4914900"/>
            <wp:effectExtent l="0" t="0" r="9525" b="0"/>
            <wp:docPr id="5" name="Image 5" descr="Pieter Paul Moens, bedenker van het EDC-initiatief, en gemeenteraadslid Greet Ileg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eter Paul Moens, bedenker van het EDC-initiatief, en gemeenteraadslid Greet Ilege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67575" cy="4914900"/>
                    </a:xfrm>
                    <a:prstGeom prst="rect">
                      <a:avLst/>
                    </a:prstGeom>
                    <a:noFill/>
                    <a:ln>
                      <a:noFill/>
                    </a:ln>
                  </pic:spPr>
                </pic:pic>
              </a:graphicData>
            </a:graphic>
          </wp:inline>
        </w:drawing>
      </w:r>
      <w:r w:rsidRPr="00157AFD">
        <w:rPr>
          <w:rFonts w:ascii="Times New Roman" w:eastAsia="Times New Roman" w:hAnsi="Times New Roman" w:cs="Times New Roman"/>
          <w:sz w:val="24"/>
          <w:szCs w:val="24"/>
          <w:lang w:val="nl-BE"/>
        </w:rPr>
        <w:t xml:space="preserve">Lukas Pieter Paul Moens, bedenker van het EDC-initiatief, en gemeenteraadslid Greet </w:t>
      </w:r>
      <w:proofErr w:type="spellStart"/>
      <w:r w:rsidRPr="00157AFD">
        <w:rPr>
          <w:rFonts w:ascii="Times New Roman" w:eastAsia="Times New Roman" w:hAnsi="Times New Roman" w:cs="Times New Roman"/>
          <w:sz w:val="24"/>
          <w:szCs w:val="24"/>
          <w:lang w:val="nl-BE"/>
        </w:rPr>
        <w:t>Ilegems</w:t>
      </w:r>
      <w:proofErr w:type="spellEnd"/>
      <w:r w:rsidRPr="00157AFD">
        <w:rPr>
          <w:rFonts w:ascii="Times New Roman" w:eastAsia="Times New Roman" w:hAnsi="Times New Roman" w:cs="Times New Roman"/>
          <w:sz w:val="24"/>
          <w:szCs w:val="24"/>
          <w:lang w:val="nl-BE"/>
        </w:rPr>
        <w:t xml:space="preserve">. </w:t>
      </w:r>
    </w:p>
    <w:p w:rsidR="00157AFD" w:rsidRPr="00157AFD" w:rsidRDefault="00157AFD" w:rsidP="00157AFD">
      <w:pPr>
        <w:spacing w:after="0" w:line="240" w:lineRule="auto"/>
        <w:rPr>
          <w:rFonts w:ascii="Times New Roman" w:eastAsia="Times New Roman" w:hAnsi="Times New Roman" w:cs="Times New Roman"/>
          <w:sz w:val="24"/>
          <w:szCs w:val="24"/>
          <w:lang w:val="nl-BE"/>
        </w:rPr>
      </w:pPr>
      <w:r w:rsidRPr="00157AFD">
        <w:rPr>
          <w:rFonts w:ascii="Times New Roman" w:eastAsia="Times New Roman" w:hAnsi="Times New Roman" w:cs="Times New Roman"/>
          <w:sz w:val="24"/>
          <w:szCs w:val="24"/>
          <w:lang w:val="nl-BE"/>
        </w:rPr>
        <w:t xml:space="preserve">Londerzeel De gemeenteraad heeft het voorstel van de N-VA-fractie goedgekeurd om de ‘European </w:t>
      </w:r>
      <w:proofErr w:type="spellStart"/>
      <w:r w:rsidRPr="00157AFD">
        <w:rPr>
          <w:rFonts w:ascii="Times New Roman" w:eastAsia="Times New Roman" w:hAnsi="Times New Roman" w:cs="Times New Roman"/>
          <w:sz w:val="24"/>
          <w:szCs w:val="24"/>
          <w:lang w:val="nl-BE"/>
        </w:rPr>
        <w:t>Disability</w:t>
      </w:r>
      <w:proofErr w:type="spellEnd"/>
      <w:r w:rsidRPr="00157AFD">
        <w:rPr>
          <w:rFonts w:ascii="Times New Roman" w:eastAsia="Times New Roman" w:hAnsi="Times New Roman" w:cs="Times New Roman"/>
          <w:sz w:val="24"/>
          <w:szCs w:val="24"/>
          <w:lang w:val="nl-BE"/>
        </w:rPr>
        <w:t xml:space="preserve"> Card’ te gebruiken en te promoten. Dankzij deze kaart kunnen personen met een beperking, ook al is deze niet steeds fysiek waarneembaar, eenvoudig en zonder discussie </w:t>
      </w:r>
      <w:r w:rsidRPr="00157AFD">
        <w:rPr>
          <w:rFonts w:ascii="Times New Roman" w:eastAsia="Times New Roman" w:hAnsi="Times New Roman" w:cs="Times New Roman"/>
          <w:sz w:val="24"/>
          <w:szCs w:val="24"/>
          <w:lang w:val="nl-BE"/>
        </w:rPr>
        <w:lastRenderedPageBreak/>
        <w:t xml:space="preserve">aantonen dat ze erkend zijn als persoon met een handicap. De meerderheid onthield zich bij de stemming, waardoor de 12 oppositiestemmen het punt goedkeurden. </w:t>
      </w:r>
    </w:p>
    <w:p w:rsidR="00157AFD" w:rsidRPr="00157AFD" w:rsidRDefault="00157AFD" w:rsidP="00157AFD">
      <w:pPr>
        <w:spacing w:before="100" w:beforeAutospacing="1" w:after="100" w:afterAutospacing="1" w:line="240" w:lineRule="auto"/>
        <w:rPr>
          <w:rFonts w:ascii="Times New Roman" w:eastAsia="Times New Roman" w:hAnsi="Times New Roman" w:cs="Times New Roman"/>
          <w:sz w:val="24"/>
          <w:szCs w:val="24"/>
          <w:lang w:val="nl-BE"/>
        </w:rPr>
      </w:pPr>
      <w:r w:rsidRPr="00157AFD">
        <w:rPr>
          <w:rFonts w:ascii="Times New Roman" w:eastAsia="Times New Roman" w:hAnsi="Times New Roman" w:cs="Times New Roman"/>
          <w:sz w:val="24"/>
          <w:szCs w:val="24"/>
          <w:lang w:val="nl-BE"/>
        </w:rPr>
        <w:t xml:space="preserve">Mensen met een beperking staan vaak in de kou, wanneer ze bij aanbieders van cultuur, sport en vrijetijd hun handicap niet op papier kunnen ‘bewijzen’. Om komaf te maken met deze pijnlijke situaties, werd de European </w:t>
      </w:r>
      <w:proofErr w:type="spellStart"/>
      <w:r w:rsidRPr="00157AFD">
        <w:rPr>
          <w:rFonts w:ascii="Times New Roman" w:eastAsia="Times New Roman" w:hAnsi="Times New Roman" w:cs="Times New Roman"/>
          <w:sz w:val="24"/>
          <w:szCs w:val="24"/>
          <w:lang w:val="nl-BE"/>
        </w:rPr>
        <w:t>Disability</w:t>
      </w:r>
      <w:proofErr w:type="spellEnd"/>
      <w:r w:rsidRPr="00157AFD">
        <w:rPr>
          <w:rFonts w:ascii="Times New Roman" w:eastAsia="Times New Roman" w:hAnsi="Times New Roman" w:cs="Times New Roman"/>
          <w:sz w:val="24"/>
          <w:szCs w:val="24"/>
          <w:lang w:val="nl-BE"/>
        </w:rPr>
        <w:t xml:space="preserve"> Card in het leven geroepen, waardoor personen met een beperking eenvoudig en zonder discussie kunnen aantonen dat ze recht hebben op bepaalde voordelen.</w:t>
      </w:r>
    </w:p>
    <w:p w:rsidR="00157AFD" w:rsidRPr="00157AFD" w:rsidRDefault="00157AFD" w:rsidP="00157AFD">
      <w:pPr>
        <w:spacing w:before="100" w:beforeAutospacing="1" w:after="100" w:afterAutospacing="1" w:line="240" w:lineRule="auto"/>
        <w:rPr>
          <w:rFonts w:ascii="Times New Roman" w:eastAsia="Times New Roman" w:hAnsi="Times New Roman" w:cs="Times New Roman"/>
          <w:sz w:val="24"/>
          <w:szCs w:val="24"/>
          <w:lang w:val="nl-BE"/>
        </w:rPr>
      </w:pPr>
      <w:r w:rsidRPr="00157AFD">
        <w:rPr>
          <w:rFonts w:ascii="Times New Roman" w:eastAsia="Times New Roman" w:hAnsi="Times New Roman" w:cs="Times New Roman"/>
          <w:sz w:val="24"/>
          <w:szCs w:val="24"/>
          <w:lang w:val="nl-BE"/>
        </w:rPr>
        <w:t xml:space="preserve">“Lokale organisaties en ondernemingen kunnen op vertoon van deze kaart voordelen toekennen zoals een verlaagd tarief, aangepaste brochures of informatie en aangepaste rondleidingen”, zegt gemeenteraadslid Greet </w:t>
      </w:r>
      <w:proofErr w:type="spellStart"/>
      <w:r w:rsidRPr="00157AFD">
        <w:rPr>
          <w:rFonts w:ascii="Times New Roman" w:eastAsia="Times New Roman" w:hAnsi="Times New Roman" w:cs="Times New Roman"/>
          <w:sz w:val="24"/>
          <w:szCs w:val="24"/>
          <w:lang w:val="nl-BE"/>
        </w:rPr>
        <w:t>Ilegems</w:t>
      </w:r>
      <w:proofErr w:type="spellEnd"/>
      <w:r w:rsidRPr="00157AFD">
        <w:rPr>
          <w:rFonts w:ascii="Times New Roman" w:eastAsia="Times New Roman" w:hAnsi="Times New Roman" w:cs="Times New Roman"/>
          <w:sz w:val="24"/>
          <w:szCs w:val="24"/>
          <w:lang w:val="nl-BE"/>
        </w:rPr>
        <w:t xml:space="preserve"> (N-VA). “Op die manier kunnen ze zichzelf extra in de kijker zetten en meewerken aan een meer inclusieve samenleving.”</w:t>
      </w:r>
    </w:p>
    <w:p w:rsidR="00157AFD" w:rsidRPr="00157AFD" w:rsidRDefault="00157AFD" w:rsidP="00157AFD">
      <w:pPr>
        <w:spacing w:before="100" w:beforeAutospacing="1" w:after="100" w:afterAutospacing="1" w:line="240" w:lineRule="auto"/>
        <w:rPr>
          <w:rFonts w:ascii="Times New Roman" w:eastAsia="Times New Roman" w:hAnsi="Times New Roman" w:cs="Times New Roman"/>
          <w:sz w:val="24"/>
          <w:szCs w:val="24"/>
          <w:lang w:val="nl-BE"/>
        </w:rPr>
      </w:pPr>
      <w:r w:rsidRPr="00157AFD">
        <w:rPr>
          <w:rFonts w:ascii="Times New Roman" w:eastAsia="Times New Roman" w:hAnsi="Times New Roman" w:cs="Times New Roman"/>
          <w:sz w:val="24"/>
          <w:szCs w:val="24"/>
          <w:lang w:val="nl-BE"/>
        </w:rPr>
        <w:t>De gemeente Londerzeel zal het initiatief vanaf nu dus mee ondersteunen. Organisaties, ondernemingen en rechthebbenden op deze kaart kunnen voor meer informatie alvast terecht op de website www.handicap.belgium.be (doorklikken naar ‘mijn rechten’).</w:t>
      </w:r>
    </w:p>
    <w:p w:rsidR="000B58A0" w:rsidRPr="00157AFD" w:rsidRDefault="000B58A0">
      <w:pPr>
        <w:rPr>
          <w:lang w:val="nl-BE"/>
        </w:rPr>
      </w:pPr>
    </w:p>
    <w:sectPr w:rsidR="000B58A0" w:rsidRPr="00157AF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730D9"/>
    <w:multiLevelType w:val="multilevel"/>
    <w:tmpl w:val="78F4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D3607"/>
    <w:multiLevelType w:val="multilevel"/>
    <w:tmpl w:val="E0E0A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F0E59"/>
    <w:multiLevelType w:val="multilevel"/>
    <w:tmpl w:val="5856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266D74"/>
    <w:multiLevelType w:val="multilevel"/>
    <w:tmpl w:val="A6B4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605EA"/>
    <w:multiLevelType w:val="multilevel"/>
    <w:tmpl w:val="0FC2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6F4F93"/>
    <w:multiLevelType w:val="multilevel"/>
    <w:tmpl w:val="0F382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0259CB"/>
    <w:multiLevelType w:val="multilevel"/>
    <w:tmpl w:val="25A6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FD"/>
    <w:rsid w:val="000B58A0"/>
    <w:rsid w:val="0015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B212"/>
  <w15:chartTrackingRefBased/>
  <w15:docId w15:val="{34D97FC1-FAF2-4E2C-B565-E929420A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83596">
      <w:bodyDiv w:val="1"/>
      <w:marLeft w:val="0"/>
      <w:marRight w:val="0"/>
      <w:marTop w:val="0"/>
      <w:marBottom w:val="0"/>
      <w:divBdr>
        <w:top w:val="none" w:sz="0" w:space="0" w:color="auto"/>
        <w:left w:val="none" w:sz="0" w:space="0" w:color="auto"/>
        <w:bottom w:val="none" w:sz="0" w:space="0" w:color="auto"/>
        <w:right w:val="none" w:sz="0" w:space="0" w:color="auto"/>
      </w:divBdr>
      <w:divsChild>
        <w:div w:id="160198130">
          <w:marLeft w:val="0"/>
          <w:marRight w:val="0"/>
          <w:marTop w:val="0"/>
          <w:marBottom w:val="0"/>
          <w:divBdr>
            <w:top w:val="none" w:sz="0" w:space="0" w:color="auto"/>
            <w:left w:val="none" w:sz="0" w:space="0" w:color="auto"/>
            <w:bottom w:val="none" w:sz="0" w:space="0" w:color="auto"/>
            <w:right w:val="none" w:sz="0" w:space="0" w:color="auto"/>
          </w:divBdr>
          <w:divsChild>
            <w:div w:id="46026529">
              <w:marLeft w:val="0"/>
              <w:marRight w:val="0"/>
              <w:marTop w:val="0"/>
              <w:marBottom w:val="0"/>
              <w:divBdr>
                <w:top w:val="none" w:sz="0" w:space="0" w:color="auto"/>
                <w:left w:val="none" w:sz="0" w:space="0" w:color="auto"/>
                <w:bottom w:val="none" w:sz="0" w:space="0" w:color="auto"/>
                <w:right w:val="none" w:sz="0" w:space="0" w:color="auto"/>
              </w:divBdr>
            </w:div>
            <w:div w:id="715856286">
              <w:marLeft w:val="0"/>
              <w:marRight w:val="0"/>
              <w:marTop w:val="0"/>
              <w:marBottom w:val="0"/>
              <w:divBdr>
                <w:top w:val="none" w:sz="0" w:space="0" w:color="auto"/>
                <w:left w:val="none" w:sz="0" w:space="0" w:color="auto"/>
                <w:bottom w:val="none" w:sz="0" w:space="0" w:color="auto"/>
                <w:right w:val="none" w:sz="0" w:space="0" w:color="auto"/>
              </w:divBdr>
            </w:div>
            <w:div w:id="1615946060">
              <w:marLeft w:val="0"/>
              <w:marRight w:val="0"/>
              <w:marTop w:val="0"/>
              <w:marBottom w:val="0"/>
              <w:divBdr>
                <w:top w:val="none" w:sz="0" w:space="0" w:color="auto"/>
                <w:left w:val="none" w:sz="0" w:space="0" w:color="auto"/>
                <w:bottom w:val="none" w:sz="0" w:space="0" w:color="auto"/>
                <w:right w:val="none" w:sz="0" w:space="0" w:color="auto"/>
              </w:divBdr>
              <w:divsChild>
                <w:div w:id="1599094003">
                  <w:marLeft w:val="0"/>
                  <w:marRight w:val="0"/>
                  <w:marTop w:val="0"/>
                  <w:marBottom w:val="0"/>
                  <w:divBdr>
                    <w:top w:val="none" w:sz="0" w:space="0" w:color="auto"/>
                    <w:left w:val="none" w:sz="0" w:space="0" w:color="auto"/>
                    <w:bottom w:val="none" w:sz="0" w:space="0" w:color="auto"/>
                    <w:right w:val="none" w:sz="0" w:space="0" w:color="auto"/>
                  </w:divBdr>
                  <w:divsChild>
                    <w:div w:id="1371493452">
                      <w:marLeft w:val="0"/>
                      <w:marRight w:val="0"/>
                      <w:marTop w:val="0"/>
                      <w:marBottom w:val="0"/>
                      <w:divBdr>
                        <w:top w:val="none" w:sz="0" w:space="0" w:color="auto"/>
                        <w:left w:val="none" w:sz="0" w:space="0" w:color="auto"/>
                        <w:bottom w:val="none" w:sz="0" w:space="0" w:color="auto"/>
                        <w:right w:val="none" w:sz="0" w:space="0" w:color="auto"/>
                      </w:divBdr>
                      <w:divsChild>
                        <w:div w:id="366176453">
                          <w:marLeft w:val="0"/>
                          <w:marRight w:val="0"/>
                          <w:marTop w:val="0"/>
                          <w:marBottom w:val="0"/>
                          <w:divBdr>
                            <w:top w:val="none" w:sz="0" w:space="0" w:color="auto"/>
                            <w:left w:val="none" w:sz="0" w:space="0" w:color="auto"/>
                            <w:bottom w:val="none" w:sz="0" w:space="0" w:color="auto"/>
                            <w:right w:val="none" w:sz="0" w:space="0" w:color="auto"/>
                          </w:divBdr>
                        </w:div>
                      </w:divsChild>
                    </w:div>
                    <w:div w:id="2068721138">
                      <w:marLeft w:val="0"/>
                      <w:marRight w:val="0"/>
                      <w:marTop w:val="0"/>
                      <w:marBottom w:val="0"/>
                      <w:divBdr>
                        <w:top w:val="none" w:sz="0" w:space="0" w:color="auto"/>
                        <w:left w:val="none" w:sz="0" w:space="0" w:color="auto"/>
                        <w:bottom w:val="none" w:sz="0" w:space="0" w:color="auto"/>
                        <w:right w:val="none" w:sz="0" w:space="0" w:color="auto"/>
                      </w:divBdr>
                    </w:div>
                    <w:div w:id="560945816">
                      <w:marLeft w:val="0"/>
                      <w:marRight w:val="0"/>
                      <w:marTop w:val="0"/>
                      <w:marBottom w:val="0"/>
                      <w:divBdr>
                        <w:top w:val="none" w:sz="0" w:space="0" w:color="auto"/>
                        <w:left w:val="none" w:sz="0" w:space="0" w:color="auto"/>
                        <w:bottom w:val="none" w:sz="0" w:space="0" w:color="auto"/>
                        <w:right w:val="none" w:sz="0" w:space="0" w:color="auto"/>
                      </w:divBdr>
                    </w:div>
                    <w:div w:id="488593006">
                      <w:marLeft w:val="0"/>
                      <w:marRight w:val="0"/>
                      <w:marTop w:val="0"/>
                      <w:marBottom w:val="0"/>
                      <w:divBdr>
                        <w:top w:val="none" w:sz="0" w:space="0" w:color="auto"/>
                        <w:left w:val="none" w:sz="0" w:space="0" w:color="auto"/>
                        <w:bottom w:val="none" w:sz="0" w:space="0" w:color="auto"/>
                        <w:right w:val="none" w:sz="0" w:space="0" w:color="auto"/>
                      </w:divBdr>
                      <w:divsChild>
                        <w:div w:id="4715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17428">
              <w:marLeft w:val="0"/>
              <w:marRight w:val="0"/>
              <w:marTop w:val="0"/>
              <w:marBottom w:val="0"/>
              <w:divBdr>
                <w:top w:val="none" w:sz="0" w:space="0" w:color="auto"/>
                <w:left w:val="none" w:sz="0" w:space="0" w:color="auto"/>
                <w:bottom w:val="none" w:sz="0" w:space="0" w:color="auto"/>
                <w:right w:val="none" w:sz="0" w:space="0" w:color="auto"/>
              </w:divBdr>
              <w:divsChild>
                <w:div w:id="1766420749">
                  <w:marLeft w:val="0"/>
                  <w:marRight w:val="0"/>
                  <w:marTop w:val="0"/>
                  <w:marBottom w:val="0"/>
                  <w:divBdr>
                    <w:top w:val="none" w:sz="0" w:space="0" w:color="auto"/>
                    <w:left w:val="none" w:sz="0" w:space="0" w:color="auto"/>
                    <w:bottom w:val="none" w:sz="0" w:space="0" w:color="auto"/>
                    <w:right w:val="none" w:sz="0" w:space="0" w:color="auto"/>
                  </w:divBdr>
                  <w:divsChild>
                    <w:div w:id="525675856">
                      <w:marLeft w:val="0"/>
                      <w:marRight w:val="0"/>
                      <w:marTop w:val="0"/>
                      <w:marBottom w:val="0"/>
                      <w:divBdr>
                        <w:top w:val="none" w:sz="0" w:space="0" w:color="auto"/>
                        <w:left w:val="none" w:sz="0" w:space="0" w:color="auto"/>
                        <w:bottom w:val="none" w:sz="0" w:space="0" w:color="auto"/>
                        <w:right w:val="none" w:sz="0" w:space="0" w:color="auto"/>
                      </w:divBdr>
                    </w:div>
                  </w:divsChild>
                </w:div>
                <w:div w:id="353003043">
                  <w:marLeft w:val="0"/>
                  <w:marRight w:val="0"/>
                  <w:marTop w:val="0"/>
                  <w:marBottom w:val="0"/>
                  <w:divBdr>
                    <w:top w:val="none" w:sz="0" w:space="0" w:color="auto"/>
                    <w:left w:val="none" w:sz="0" w:space="0" w:color="auto"/>
                    <w:bottom w:val="none" w:sz="0" w:space="0" w:color="auto"/>
                    <w:right w:val="none" w:sz="0" w:space="0" w:color="auto"/>
                  </w:divBdr>
                  <w:divsChild>
                    <w:div w:id="1640381418">
                      <w:marLeft w:val="0"/>
                      <w:marRight w:val="0"/>
                      <w:marTop w:val="0"/>
                      <w:marBottom w:val="0"/>
                      <w:divBdr>
                        <w:top w:val="none" w:sz="0" w:space="0" w:color="auto"/>
                        <w:left w:val="none" w:sz="0" w:space="0" w:color="auto"/>
                        <w:bottom w:val="none" w:sz="0" w:space="0" w:color="auto"/>
                        <w:right w:val="none" w:sz="0" w:space="0" w:color="auto"/>
                      </w:divBdr>
                      <w:divsChild>
                        <w:div w:id="921331059">
                          <w:marLeft w:val="0"/>
                          <w:marRight w:val="0"/>
                          <w:marTop w:val="0"/>
                          <w:marBottom w:val="0"/>
                          <w:divBdr>
                            <w:top w:val="none" w:sz="0" w:space="0" w:color="auto"/>
                            <w:left w:val="none" w:sz="0" w:space="0" w:color="auto"/>
                            <w:bottom w:val="none" w:sz="0" w:space="0" w:color="auto"/>
                            <w:right w:val="none" w:sz="0" w:space="0" w:color="auto"/>
                          </w:divBdr>
                          <w:divsChild>
                            <w:div w:id="48648290">
                              <w:marLeft w:val="0"/>
                              <w:marRight w:val="0"/>
                              <w:marTop w:val="0"/>
                              <w:marBottom w:val="0"/>
                              <w:divBdr>
                                <w:top w:val="none" w:sz="0" w:space="0" w:color="auto"/>
                                <w:left w:val="none" w:sz="0" w:space="0" w:color="auto"/>
                                <w:bottom w:val="none" w:sz="0" w:space="0" w:color="auto"/>
                                <w:right w:val="none" w:sz="0" w:space="0" w:color="auto"/>
                              </w:divBdr>
                            </w:div>
                            <w:div w:id="1755009048">
                              <w:marLeft w:val="0"/>
                              <w:marRight w:val="0"/>
                              <w:marTop w:val="0"/>
                              <w:marBottom w:val="0"/>
                              <w:divBdr>
                                <w:top w:val="none" w:sz="0" w:space="0" w:color="auto"/>
                                <w:left w:val="none" w:sz="0" w:space="0" w:color="auto"/>
                                <w:bottom w:val="none" w:sz="0" w:space="0" w:color="auto"/>
                                <w:right w:val="none" w:sz="0" w:space="0" w:color="auto"/>
                              </w:divBdr>
                            </w:div>
                          </w:divsChild>
                        </w:div>
                        <w:div w:id="135297304">
                          <w:marLeft w:val="0"/>
                          <w:marRight w:val="0"/>
                          <w:marTop w:val="0"/>
                          <w:marBottom w:val="0"/>
                          <w:divBdr>
                            <w:top w:val="none" w:sz="0" w:space="0" w:color="auto"/>
                            <w:left w:val="none" w:sz="0" w:space="0" w:color="auto"/>
                            <w:bottom w:val="none" w:sz="0" w:space="0" w:color="auto"/>
                            <w:right w:val="none" w:sz="0" w:space="0" w:color="auto"/>
                          </w:divBdr>
                        </w:div>
                        <w:div w:id="9722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hln.be/regio/londerzeel/gemeente-ondersteunt-european-disability-card~ac0b221a/?referer=https%3A%2F%2Fwww.google.com%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intent/tweet?text=Gemeente%20ondersteunt%20%E2%80%98European%20Disability%20Card%E2%80%99&amp;url=https%3A%2F%2Fwww.hln.be%2Fregio%2Flonderzeel%2Fgemeente-ondersteunt-european-disability-card%7Eac0b221a%2F&amp;via=HLN_BE" TargetMode="External"/><Relationship Id="rId5" Type="http://schemas.openxmlformats.org/officeDocument/2006/relationships/hyperlink" Target="https://www.facebook.com/dialog/share?app_id=367957443214829&amp;href=https%3A%2F%2Fwww.hln.be%2Fregio%2Flonderzeel%2Fgemeente-ondersteunt-european-disability-card%7Eac0b221a%2F&amp;redirect_uri=https%3A%2F%2Fwww.hln.be%2Fregio%2Flonderzeel%2Fgemeente-ondersteunt-european-disability-card%7Eac0b221a%2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Duchenne Véronique</dc:creator>
  <cp:keywords/>
  <dc:description/>
  <cp:lastModifiedBy>Duchenne Véronique</cp:lastModifiedBy>
  <cp:revision>1</cp:revision>
  <dcterms:created xsi:type="dcterms:W3CDTF">2019-02-02T17:51:00Z</dcterms:created>
  <dcterms:modified xsi:type="dcterms:W3CDTF">2019-02-02T17:53:00Z</dcterms:modified>
</cp:coreProperties>
</file>