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0FD" w:rsidRDefault="00E170FD">
      <w:pPr>
        <w:pStyle w:val="Corpsdetexte"/>
        <w:ind w:left="0" w:firstLine="0"/>
        <w:rPr>
          <w:rFonts w:ascii="Times New Roman"/>
          <w:sz w:val="20"/>
        </w:rPr>
      </w:pPr>
    </w:p>
    <w:p w:rsidR="00E170FD" w:rsidRDefault="00E170FD">
      <w:pPr>
        <w:pStyle w:val="Corpsdetexte"/>
        <w:ind w:left="0" w:firstLine="0"/>
        <w:rPr>
          <w:rFonts w:ascii="Times New Roman"/>
          <w:sz w:val="20"/>
        </w:rPr>
      </w:pPr>
    </w:p>
    <w:p w:rsidR="00E170FD" w:rsidRDefault="00E170FD">
      <w:pPr>
        <w:pStyle w:val="Corpsdetexte"/>
        <w:ind w:left="0" w:firstLine="0"/>
        <w:rPr>
          <w:rFonts w:ascii="Times New Roman"/>
          <w:sz w:val="20"/>
        </w:rPr>
      </w:pPr>
    </w:p>
    <w:p w:rsidR="00E170FD" w:rsidRDefault="00E170FD">
      <w:pPr>
        <w:pStyle w:val="Corpsdetexte"/>
        <w:ind w:left="0" w:firstLine="0"/>
        <w:rPr>
          <w:rFonts w:ascii="Times New Roman"/>
          <w:sz w:val="20"/>
        </w:rPr>
      </w:pPr>
    </w:p>
    <w:p w:rsidR="00E170FD" w:rsidRDefault="00E170FD">
      <w:pPr>
        <w:pStyle w:val="Corpsdetexte"/>
        <w:ind w:left="0" w:firstLine="0"/>
        <w:rPr>
          <w:rFonts w:ascii="Times New Roman"/>
          <w:sz w:val="20"/>
        </w:rPr>
      </w:pPr>
    </w:p>
    <w:p w:rsidR="00E170FD" w:rsidRDefault="00E170FD">
      <w:pPr>
        <w:pStyle w:val="Corpsdetexte"/>
        <w:ind w:left="0" w:firstLine="0"/>
        <w:rPr>
          <w:rFonts w:ascii="Times New Roman"/>
          <w:sz w:val="20"/>
        </w:rPr>
      </w:pPr>
    </w:p>
    <w:p w:rsidR="00E170FD" w:rsidRDefault="00E170FD">
      <w:pPr>
        <w:pStyle w:val="Corpsdetexte"/>
        <w:spacing w:before="7"/>
        <w:ind w:left="0" w:firstLine="0"/>
        <w:rPr>
          <w:rFonts w:ascii="Times New Roman"/>
          <w:sz w:val="17"/>
        </w:rPr>
      </w:pPr>
    </w:p>
    <w:p w:rsidR="00E170FD" w:rsidRDefault="00095003">
      <w:pPr>
        <w:spacing w:before="91" w:line="242" w:lineRule="auto"/>
        <w:ind w:left="2704" w:right="1662" w:hanging="1023"/>
        <w:rPr>
          <w:b/>
          <w:sz w:val="32"/>
        </w:rPr>
      </w:pPr>
      <w:bookmarkStart w:id="0" w:name="Belgisch_Gehandicaptenforum_vzw_(BDF)__R"/>
      <w:bookmarkEnd w:id="0"/>
      <w:proofErr w:type="spellStart"/>
      <w:r>
        <w:rPr>
          <w:b/>
          <w:sz w:val="32"/>
        </w:rPr>
        <w:t>Belgian</w:t>
      </w:r>
      <w:proofErr w:type="spellEnd"/>
      <w:r>
        <w:rPr>
          <w:b/>
          <w:sz w:val="32"/>
        </w:rPr>
        <w:t xml:space="preserve"> </w:t>
      </w:r>
      <w:proofErr w:type="spellStart"/>
      <w:r>
        <w:rPr>
          <w:b/>
          <w:sz w:val="32"/>
        </w:rPr>
        <w:t>Disability</w:t>
      </w:r>
      <w:proofErr w:type="spellEnd"/>
      <w:r>
        <w:rPr>
          <w:b/>
          <w:sz w:val="32"/>
        </w:rPr>
        <w:t xml:space="preserve"> Forum</w:t>
      </w:r>
      <w:r w:rsidR="00842B7E">
        <w:rPr>
          <w:b/>
          <w:sz w:val="32"/>
        </w:rPr>
        <w:t xml:space="preserve"> vzw (BDF) Raad van Bestuur</w:t>
      </w:r>
      <w:r w:rsidR="00D53F35">
        <w:rPr>
          <w:b/>
          <w:sz w:val="32"/>
        </w:rPr>
        <w:t xml:space="preserve"> </w:t>
      </w:r>
      <w:r w:rsidR="00842B7E">
        <w:rPr>
          <w:b/>
          <w:sz w:val="32"/>
        </w:rPr>
        <w:t>11/12/2018</w:t>
      </w:r>
    </w:p>
    <w:p w:rsidR="00E170FD" w:rsidRDefault="00E170FD">
      <w:pPr>
        <w:pStyle w:val="Corpsdetexte"/>
        <w:ind w:left="0" w:firstLine="0"/>
        <w:rPr>
          <w:b/>
          <w:sz w:val="20"/>
        </w:rPr>
      </w:pPr>
    </w:p>
    <w:p w:rsidR="00E170FD" w:rsidRDefault="00842B7E">
      <w:pPr>
        <w:pStyle w:val="Titre1"/>
        <w:spacing w:before="241"/>
        <w:ind w:left="116" w:firstLine="0"/>
      </w:pPr>
      <w:bookmarkStart w:id="1" w:name="Aanwezig:"/>
      <w:bookmarkEnd w:id="1"/>
      <w:r>
        <w:t>Aanwezig:</w:t>
      </w:r>
    </w:p>
    <w:p w:rsidR="00E170FD" w:rsidRDefault="00E170FD">
      <w:pPr>
        <w:pStyle w:val="Corpsdetexte"/>
        <w:spacing w:before="6"/>
        <w:ind w:left="0" w:firstLine="0"/>
        <w:rPr>
          <w:b/>
          <w:sz w:val="21"/>
        </w:rPr>
      </w:pPr>
      <w:bookmarkStart w:id="2" w:name="_GoBack"/>
      <w:bookmarkEnd w:id="2"/>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2881"/>
        <w:gridCol w:w="1248"/>
      </w:tblGrid>
      <w:tr w:rsidR="00E170FD">
        <w:trPr>
          <w:trHeight w:val="364"/>
        </w:trPr>
        <w:tc>
          <w:tcPr>
            <w:tcW w:w="1369" w:type="dxa"/>
          </w:tcPr>
          <w:p w:rsidR="00E170FD" w:rsidRDefault="00842B7E">
            <w:pPr>
              <w:pStyle w:val="TableParagraph"/>
              <w:ind w:left="110"/>
              <w:rPr>
                <w:sz w:val="20"/>
              </w:rPr>
            </w:pPr>
            <w:proofErr w:type="spellStart"/>
            <w:r>
              <w:rPr>
                <w:sz w:val="20"/>
              </w:rPr>
              <w:t>Gisele</w:t>
            </w:r>
            <w:proofErr w:type="spellEnd"/>
          </w:p>
        </w:tc>
        <w:tc>
          <w:tcPr>
            <w:tcW w:w="2881" w:type="dxa"/>
          </w:tcPr>
          <w:p w:rsidR="00E170FD" w:rsidRDefault="00842B7E">
            <w:pPr>
              <w:pStyle w:val="TableParagraph"/>
              <w:rPr>
                <w:sz w:val="20"/>
              </w:rPr>
            </w:pPr>
            <w:proofErr w:type="spellStart"/>
            <w:r>
              <w:rPr>
                <w:sz w:val="20"/>
              </w:rPr>
              <w:t>Marlière</w:t>
            </w:r>
            <w:proofErr w:type="spellEnd"/>
          </w:p>
        </w:tc>
        <w:tc>
          <w:tcPr>
            <w:tcW w:w="1248" w:type="dxa"/>
          </w:tcPr>
          <w:p w:rsidR="00E170FD" w:rsidRDefault="00842B7E">
            <w:pPr>
              <w:pStyle w:val="TableParagraph"/>
              <w:rPr>
                <w:sz w:val="20"/>
              </w:rPr>
            </w:pPr>
            <w:r>
              <w:rPr>
                <w:sz w:val="20"/>
              </w:rPr>
              <w:t>GM</w:t>
            </w:r>
          </w:p>
        </w:tc>
      </w:tr>
      <w:tr w:rsidR="00E170FD">
        <w:trPr>
          <w:trHeight w:val="364"/>
        </w:trPr>
        <w:tc>
          <w:tcPr>
            <w:tcW w:w="1369" w:type="dxa"/>
          </w:tcPr>
          <w:p w:rsidR="00E170FD" w:rsidRDefault="00095003">
            <w:pPr>
              <w:pStyle w:val="TableParagraph"/>
              <w:ind w:left="110"/>
              <w:rPr>
                <w:sz w:val="20"/>
              </w:rPr>
            </w:pPr>
            <w:r>
              <w:rPr>
                <w:sz w:val="20"/>
              </w:rPr>
              <w:t>Pierre</w:t>
            </w:r>
          </w:p>
        </w:tc>
        <w:tc>
          <w:tcPr>
            <w:tcW w:w="2881" w:type="dxa"/>
          </w:tcPr>
          <w:p w:rsidR="00E170FD" w:rsidRDefault="00842B7E">
            <w:pPr>
              <w:pStyle w:val="TableParagraph"/>
              <w:rPr>
                <w:sz w:val="20"/>
              </w:rPr>
            </w:pPr>
            <w:proofErr w:type="spellStart"/>
            <w:r>
              <w:rPr>
                <w:sz w:val="20"/>
              </w:rPr>
              <w:t>Gyselinck</w:t>
            </w:r>
            <w:proofErr w:type="spellEnd"/>
          </w:p>
        </w:tc>
        <w:tc>
          <w:tcPr>
            <w:tcW w:w="1248" w:type="dxa"/>
          </w:tcPr>
          <w:p w:rsidR="00E170FD" w:rsidRDefault="00842B7E">
            <w:pPr>
              <w:pStyle w:val="TableParagraph"/>
              <w:rPr>
                <w:sz w:val="20"/>
              </w:rPr>
            </w:pPr>
            <w:r>
              <w:rPr>
                <w:sz w:val="20"/>
              </w:rPr>
              <w:t>PG</w:t>
            </w:r>
          </w:p>
        </w:tc>
      </w:tr>
      <w:tr w:rsidR="00E170FD">
        <w:trPr>
          <w:trHeight w:val="359"/>
        </w:trPr>
        <w:tc>
          <w:tcPr>
            <w:tcW w:w="1369" w:type="dxa"/>
          </w:tcPr>
          <w:p w:rsidR="00E170FD" w:rsidRDefault="00842B7E">
            <w:pPr>
              <w:pStyle w:val="TableParagraph"/>
              <w:ind w:left="110"/>
              <w:rPr>
                <w:sz w:val="20"/>
              </w:rPr>
            </w:pPr>
            <w:r>
              <w:rPr>
                <w:sz w:val="20"/>
              </w:rPr>
              <w:t>Peter</w:t>
            </w:r>
          </w:p>
        </w:tc>
        <w:tc>
          <w:tcPr>
            <w:tcW w:w="2881" w:type="dxa"/>
          </w:tcPr>
          <w:p w:rsidR="00E170FD" w:rsidRDefault="00842B7E">
            <w:pPr>
              <w:pStyle w:val="TableParagraph"/>
              <w:rPr>
                <w:sz w:val="20"/>
              </w:rPr>
            </w:pPr>
            <w:proofErr w:type="spellStart"/>
            <w:r>
              <w:rPr>
                <w:sz w:val="20"/>
              </w:rPr>
              <w:t>Schlembach</w:t>
            </w:r>
            <w:proofErr w:type="spellEnd"/>
          </w:p>
        </w:tc>
        <w:tc>
          <w:tcPr>
            <w:tcW w:w="1248" w:type="dxa"/>
          </w:tcPr>
          <w:p w:rsidR="00E170FD" w:rsidRDefault="00842B7E">
            <w:pPr>
              <w:pStyle w:val="TableParagraph"/>
              <w:rPr>
                <w:sz w:val="20"/>
              </w:rPr>
            </w:pPr>
            <w:r>
              <w:rPr>
                <w:sz w:val="20"/>
              </w:rPr>
              <w:t>PSCH</w:t>
            </w:r>
          </w:p>
        </w:tc>
      </w:tr>
      <w:tr w:rsidR="00E170FD">
        <w:trPr>
          <w:trHeight w:val="364"/>
        </w:trPr>
        <w:tc>
          <w:tcPr>
            <w:tcW w:w="1369" w:type="dxa"/>
          </w:tcPr>
          <w:p w:rsidR="00E170FD" w:rsidRDefault="00842B7E">
            <w:pPr>
              <w:pStyle w:val="TableParagraph"/>
              <w:spacing w:before="10"/>
              <w:ind w:left="110"/>
              <w:rPr>
                <w:sz w:val="20"/>
              </w:rPr>
            </w:pPr>
            <w:r>
              <w:rPr>
                <w:sz w:val="20"/>
              </w:rPr>
              <w:t>Veerle</w:t>
            </w:r>
          </w:p>
        </w:tc>
        <w:tc>
          <w:tcPr>
            <w:tcW w:w="2881" w:type="dxa"/>
          </w:tcPr>
          <w:p w:rsidR="00E170FD" w:rsidRDefault="00842B7E">
            <w:pPr>
              <w:pStyle w:val="TableParagraph"/>
              <w:spacing w:before="10"/>
              <w:rPr>
                <w:sz w:val="20"/>
              </w:rPr>
            </w:pPr>
            <w:r>
              <w:rPr>
                <w:sz w:val="20"/>
              </w:rPr>
              <w:t>Van Den Eede</w:t>
            </w:r>
          </w:p>
        </w:tc>
        <w:tc>
          <w:tcPr>
            <w:tcW w:w="1248" w:type="dxa"/>
          </w:tcPr>
          <w:p w:rsidR="00E170FD" w:rsidRDefault="00842B7E">
            <w:pPr>
              <w:pStyle w:val="TableParagraph"/>
              <w:spacing w:before="10"/>
              <w:rPr>
                <w:sz w:val="20"/>
              </w:rPr>
            </w:pPr>
            <w:r>
              <w:rPr>
                <w:sz w:val="20"/>
              </w:rPr>
              <w:t>VVDE</w:t>
            </w:r>
          </w:p>
        </w:tc>
      </w:tr>
      <w:tr w:rsidR="00E170FD">
        <w:trPr>
          <w:trHeight w:val="364"/>
        </w:trPr>
        <w:tc>
          <w:tcPr>
            <w:tcW w:w="1369" w:type="dxa"/>
          </w:tcPr>
          <w:p w:rsidR="00E170FD" w:rsidRDefault="00842B7E">
            <w:pPr>
              <w:pStyle w:val="TableParagraph"/>
              <w:ind w:left="110"/>
              <w:rPr>
                <w:sz w:val="20"/>
              </w:rPr>
            </w:pPr>
            <w:r>
              <w:rPr>
                <w:sz w:val="20"/>
              </w:rPr>
              <w:t>Emilie</w:t>
            </w:r>
          </w:p>
        </w:tc>
        <w:tc>
          <w:tcPr>
            <w:tcW w:w="2881" w:type="dxa"/>
          </w:tcPr>
          <w:p w:rsidR="00E170FD" w:rsidRDefault="00842B7E">
            <w:pPr>
              <w:pStyle w:val="TableParagraph"/>
              <w:rPr>
                <w:sz w:val="20"/>
              </w:rPr>
            </w:pPr>
            <w:r>
              <w:rPr>
                <w:sz w:val="20"/>
              </w:rPr>
              <w:t>De Smet</w:t>
            </w:r>
          </w:p>
        </w:tc>
        <w:tc>
          <w:tcPr>
            <w:tcW w:w="1248" w:type="dxa"/>
          </w:tcPr>
          <w:p w:rsidR="00E170FD" w:rsidRDefault="00842B7E">
            <w:pPr>
              <w:pStyle w:val="TableParagraph"/>
              <w:rPr>
                <w:sz w:val="20"/>
              </w:rPr>
            </w:pPr>
            <w:r>
              <w:rPr>
                <w:sz w:val="20"/>
              </w:rPr>
              <w:t>EDS</w:t>
            </w:r>
          </w:p>
        </w:tc>
      </w:tr>
    </w:tbl>
    <w:p w:rsidR="00E170FD" w:rsidRDefault="00E170FD">
      <w:pPr>
        <w:pStyle w:val="Corpsdetexte"/>
        <w:ind w:left="0" w:firstLine="0"/>
        <w:rPr>
          <w:b/>
          <w:sz w:val="41"/>
        </w:rPr>
      </w:pPr>
    </w:p>
    <w:p w:rsidR="00E170FD" w:rsidRDefault="00842B7E">
      <w:pPr>
        <w:spacing w:before="1"/>
        <w:ind w:left="116"/>
        <w:rPr>
          <w:b/>
          <w:sz w:val="28"/>
        </w:rPr>
      </w:pPr>
      <w:bookmarkStart w:id="3" w:name="Verontschuldigd"/>
      <w:bookmarkEnd w:id="3"/>
      <w:r>
        <w:rPr>
          <w:b/>
          <w:sz w:val="28"/>
        </w:rPr>
        <w:t>Verontschuldigd</w:t>
      </w:r>
    </w:p>
    <w:p w:rsidR="00E170FD" w:rsidRDefault="00E170FD">
      <w:pPr>
        <w:pStyle w:val="Corpsdetexte"/>
        <w:spacing w:before="6"/>
        <w:ind w:left="0" w:firstLine="0"/>
        <w:rPr>
          <w:b/>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2881"/>
        <w:gridCol w:w="1248"/>
      </w:tblGrid>
      <w:tr w:rsidR="00E170FD">
        <w:trPr>
          <w:trHeight w:val="364"/>
        </w:trPr>
        <w:tc>
          <w:tcPr>
            <w:tcW w:w="1369" w:type="dxa"/>
          </w:tcPr>
          <w:p w:rsidR="00E170FD" w:rsidRDefault="00842B7E">
            <w:pPr>
              <w:pStyle w:val="TableParagraph"/>
              <w:ind w:left="110"/>
              <w:rPr>
                <w:sz w:val="20"/>
              </w:rPr>
            </w:pPr>
            <w:r>
              <w:rPr>
                <w:sz w:val="20"/>
              </w:rPr>
              <w:t>Thomas</w:t>
            </w:r>
          </w:p>
        </w:tc>
        <w:tc>
          <w:tcPr>
            <w:tcW w:w="2881" w:type="dxa"/>
          </w:tcPr>
          <w:p w:rsidR="00E170FD" w:rsidRDefault="00095003">
            <w:pPr>
              <w:pStyle w:val="TableParagraph"/>
              <w:rPr>
                <w:sz w:val="20"/>
              </w:rPr>
            </w:pPr>
            <w:proofErr w:type="spellStart"/>
            <w:r>
              <w:rPr>
                <w:sz w:val="20"/>
              </w:rPr>
              <w:t>Dabeux</w:t>
            </w:r>
            <w:proofErr w:type="spellEnd"/>
          </w:p>
        </w:tc>
        <w:tc>
          <w:tcPr>
            <w:tcW w:w="1248" w:type="dxa"/>
          </w:tcPr>
          <w:p w:rsidR="00E170FD" w:rsidRDefault="00842B7E">
            <w:pPr>
              <w:pStyle w:val="TableParagraph"/>
              <w:rPr>
                <w:sz w:val="20"/>
              </w:rPr>
            </w:pPr>
            <w:r>
              <w:rPr>
                <w:sz w:val="20"/>
              </w:rPr>
              <w:t>TD</w:t>
            </w:r>
          </w:p>
        </w:tc>
      </w:tr>
    </w:tbl>
    <w:p w:rsidR="00E170FD" w:rsidRDefault="00E170FD">
      <w:pPr>
        <w:pStyle w:val="Corpsdetexte"/>
        <w:ind w:left="0" w:firstLine="0"/>
        <w:rPr>
          <w:b/>
          <w:sz w:val="41"/>
        </w:rPr>
      </w:pPr>
    </w:p>
    <w:p w:rsidR="00E170FD" w:rsidRDefault="00842B7E">
      <w:pPr>
        <w:ind w:left="116"/>
        <w:rPr>
          <w:b/>
          <w:sz w:val="28"/>
        </w:rPr>
      </w:pPr>
      <w:bookmarkStart w:id="4" w:name="Secretariaat_:"/>
      <w:bookmarkEnd w:id="4"/>
      <w:r>
        <w:rPr>
          <w:b/>
          <w:sz w:val="28"/>
        </w:rPr>
        <w:t>Secretariaat :</w:t>
      </w:r>
    </w:p>
    <w:p w:rsidR="00E170FD" w:rsidRDefault="00E170FD">
      <w:pPr>
        <w:pStyle w:val="Corpsdetexte"/>
        <w:spacing w:before="7"/>
        <w:ind w:left="0" w:firstLine="0"/>
        <w:rPr>
          <w:b/>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2838"/>
        <w:gridCol w:w="1277"/>
      </w:tblGrid>
      <w:tr w:rsidR="00E170FD">
        <w:trPr>
          <w:trHeight w:val="364"/>
        </w:trPr>
        <w:tc>
          <w:tcPr>
            <w:tcW w:w="1383" w:type="dxa"/>
          </w:tcPr>
          <w:p w:rsidR="00E170FD" w:rsidRDefault="00842B7E">
            <w:pPr>
              <w:pStyle w:val="TableParagraph"/>
              <w:ind w:left="110"/>
              <w:rPr>
                <w:sz w:val="20"/>
              </w:rPr>
            </w:pPr>
            <w:r>
              <w:rPr>
                <w:sz w:val="20"/>
              </w:rPr>
              <w:t>Olivier</w:t>
            </w:r>
          </w:p>
        </w:tc>
        <w:tc>
          <w:tcPr>
            <w:tcW w:w="2838" w:type="dxa"/>
          </w:tcPr>
          <w:p w:rsidR="00E170FD" w:rsidRDefault="00842B7E">
            <w:pPr>
              <w:pStyle w:val="TableParagraph"/>
              <w:ind w:left="110"/>
              <w:rPr>
                <w:sz w:val="20"/>
              </w:rPr>
            </w:pPr>
            <w:proofErr w:type="spellStart"/>
            <w:r>
              <w:rPr>
                <w:sz w:val="20"/>
              </w:rPr>
              <w:t>Magritte</w:t>
            </w:r>
            <w:proofErr w:type="spellEnd"/>
          </w:p>
        </w:tc>
        <w:tc>
          <w:tcPr>
            <w:tcW w:w="1277" w:type="dxa"/>
          </w:tcPr>
          <w:p w:rsidR="00E170FD" w:rsidRDefault="00842B7E">
            <w:pPr>
              <w:pStyle w:val="TableParagraph"/>
              <w:rPr>
                <w:sz w:val="20"/>
              </w:rPr>
            </w:pPr>
            <w:r>
              <w:rPr>
                <w:sz w:val="20"/>
              </w:rPr>
              <w:t>OME</w:t>
            </w:r>
          </w:p>
        </w:tc>
      </w:tr>
    </w:tbl>
    <w:p w:rsidR="00E170FD" w:rsidRDefault="00E170FD">
      <w:pPr>
        <w:pStyle w:val="Corpsdetexte"/>
        <w:ind w:left="0" w:firstLine="0"/>
        <w:rPr>
          <w:b/>
          <w:sz w:val="30"/>
        </w:rPr>
      </w:pPr>
    </w:p>
    <w:p w:rsidR="00E170FD" w:rsidRDefault="00E170FD">
      <w:pPr>
        <w:pStyle w:val="Corpsdetexte"/>
        <w:ind w:left="0" w:firstLine="0"/>
        <w:rPr>
          <w:b/>
          <w:sz w:val="30"/>
        </w:rPr>
      </w:pPr>
    </w:p>
    <w:p w:rsidR="00E170FD" w:rsidRDefault="00E170FD">
      <w:pPr>
        <w:pStyle w:val="Corpsdetexte"/>
        <w:spacing w:before="7"/>
        <w:ind w:left="0" w:firstLine="0"/>
        <w:rPr>
          <w:b/>
          <w:sz w:val="23"/>
        </w:rPr>
      </w:pPr>
    </w:p>
    <w:p w:rsidR="00E170FD" w:rsidRDefault="00842B7E">
      <w:pPr>
        <w:pStyle w:val="Paragraphedeliste"/>
        <w:numPr>
          <w:ilvl w:val="0"/>
          <w:numId w:val="15"/>
        </w:numPr>
        <w:tabs>
          <w:tab w:val="left" w:pos="424"/>
        </w:tabs>
        <w:ind w:hanging="307"/>
        <w:rPr>
          <w:b/>
          <w:sz w:val="28"/>
        </w:rPr>
      </w:pPr>
      <w:bookmarkStart w:id="5" w:name="1._Goedkeuring_van_de_notulen_van_09/10/"/>
      <w:bookmarkEnd w:id="5"/>
      <w:r>
        <w:rPr>
          <w:b/>
          <w:sz w:val="28"/>
        </w:rPr>
        <w:t>Goedkeuring van de notulen van 09/10/2018 en</w:t>
      </w:r>
      <w:r>
        <w:rPr>
          <w:b/>
          <w:spacing w:val="-6"/>
          <w:sz w:val="28"/>
        </w:rPr>
        <w:t xml:space="preserve"> </w:t>
      </w:r>
      <w:r>
        <w:rPr>
          <w:b/>
          <w:sz w:val="28"/>
        </w:rPr>
        <w:t>13/11/2018</w:t>
      </w:r>
    </w:p>
    <w:p w:rsidR="00E170FD" w:rsidRDefault="00842B7E">
      <w:pPr>
        <w:spacing w:before="253"/>
        <w:ind w:left="116"/>
        <w:rPr>
          <w:rFonts w:ascii="Verdana"/>
          <w:sz w:val="20"/>
        </w:rPr>
      </w:pPr>
      <w:r>
        <w:rPr>
          <w:rFonts w:ascii="Verdana"/>
          <w:sz w:val="20"/>
        </w:rPr>
        <w:t>Rapporten worden goedgekeurd zonder wijzigingsverzoeken</w:t>
      </w:r>
    </w:p>
    <w:p w:rsidR="00E170FD" w:rsidRDefault="00E170FD">
      <w:pPr>
        <w:pStyle w:val="Corpsdetexte"/>
        <w:ind w:left="0" w:firstLine="0"/>
        <w:rPr>
          <w:rFonts w:ascii="Verdana"/>
          <w:sz w:val="24"/>
        </w:rPr>
      </w:pPr>
    </w:p>
    <w:p w:rsidR="00E170FD" w:rsidRDefault="00842B7E">
      <w:pPr>
        <w:pStyle w:val="Titre1"/>
        <w:numPr>
          <w:ilvl w:val="0"/>
          <w:numId w:val="15"/>
        </w:numPr>
        <w:tabs>
          <w:tab w:val="left" w:pos="424"/>
        </w:tabs>
        <w:spacing w:before="177"/>
        <w:ind w:hanging="307"/>
      </w:pPr>
      <w:bookmarkStart w:id="6" w:name="2._UNCRPD_-_2e-3e_verslag_van_België_-_V"/>
      <w:bookmarkEnd w:id="6"/>
      <w:r>
        <w:t xml:space="preserve">UNCRPD - </w:t>
      </w:r>
      <w:r>
        <w:rPr>
          <w:position w:val="9"/>
          <w:sz w:val="18"/>
        </w:rPr>
        <w:t xml:space="preserve">2e-3e </w:t>
      </w:r>
      <w:r>
        <w:t>verslag van België - Vragenlijst</w:t>
      </w:r>
      <w:r>
        <w:rPr>
          <w:spacing w:val="-45"/>
        </w:rPr>
        <w:t xml:space="preserve"> </w:t>
      </w:r>
      <w:r>
        <w:t>:</w:t>
      </w:r>
    </w:p>
    <w:p w:rsidR="00E170FD" w:rsidRDefault="00842B7E">
      <w:pPr>
        <w:tabs>
          <w:tab w:val="left" w:pos="1552"/>
        </w:tabs>
        <w:spacing w:before="254"/>
        <w:ind w:left="1192"/>
        <w:rPr>
          <w:rFonts w:ascii="Verdana"/>
          <w:sz w:val="20"/>
        </w:rPr>
      </w:pPr>
      <w:bookmarkStart w:id="7" w:name="a)_Follow-up_van_de_vergaderingen_van_he"/>
      <w:bookmarkEnd w:id="7"/>
      <w:r>
        <w:rPr>
          <w:rFonts w:ascii="Courier New"/>
          <w:sz w:val="20"/>
        </w:rPr>
        <w:t>o</w:t>
      </w:r>
      <w:r>
        <w:rPr>
          <w:rFonts w:ascii="Courier New"/>
          <w:sz w:val="20"/>
        </w:rPr>
        <w:tab/>
      </w:r>
      <w:r>
        <w:rPr>
          <w:rFonts w:ascii="Verdana"/>
          <w:sz w:val="20"/>
        </w:rPr>
        <w:t xml:space="preserve">PG introduceerde het item </w:t>
      </w:r>
      <w:r>
        <w:rPr>
          <w:rFonts w:ascii="Verdana"/>
          <w:spacing w:val="-3"/>
          <w:sz w:val="20"/>
        </w:rPr>
        <w:t xml:space="preserve">en </w:t>
      </w:r>
      <w:r>
        <w:rPr>
          <w:rFonts w:ascii="Verdana"/>
          <w:sz w:val="20"/>
        </w:rPr>
        <w:t xml:space="preserve">gaf het woord </w:t>
      </w:r>
      <w:r>
        <w:rPr>
          <w:rFonts w:ascii="Verdana"/>
          <w:spacing w:val="-3"/>
          <w:sz w:val="20"/>
        </w:rPr>
        <w:t>aan</w:t>
      </w:r>
      <w:r>
        <w:rPr>
          <w:rFonts w:ascii="Verdana"/>
          <w:spacing w:val="-1"/>
          <w:sz w:val="20"/>
        </w:rPr>
        <w:t xml:space="preserve"> </w:t>
      </w:r>
      <w:r>
        <w:rPr>
          <w:rFonts w:ascii="Verdana"/>
          <w:sz w:val="20"/>
        </w:rPr>
        <w:t>OME</w:t>
      </w:r>
    </w:p>
    <w:p w:rsidR="00E170FD" w:rsidRDefault="00842B7E">
      <w:pPr>
        <w:pStyle w:val="Titre2"/>
        <w:numPr>
          <w:ilvl w:val="1"/>
          <w:numId w:val="15"/>
        </w:numPr>
        <w:tabs>
          <w:tab w:val="left" w:pos="967"/>
        </w:tabs>
        <w:spacing w:before="91" w:line="237" w:lineRule="auto"/>
        <w:ind w:right="431" w:firstLine="0"/>
      </w:pPr>
      <w:r>
        <w:t>Follow-up van de vergaderingen van het follow-upcomité van</w:t>
      </w:r>
      <w:r>
        <w:rPr>
          <w:spacing w:val="-36"/>
        </w:rPr>
        <w:t xml:space="preserve"> </w:t>
      </w:r>
      <w:r>
        <w:t>20/11/2018 en</w:t>
      </w:r>
      <w:r>
        <w:rPr>
          <w:spacing w:val="-3"/>
        </w:rPr>
        <w:t xml:space="preserve"> </w:t>
      </w:r>
      <w:r>
        <w:t>7/12/2018</w:t>
      </w:r>
    </w:p>
    <w:p w:rsidR="00E170FD" w:rsidRDefault="00842B7E">
      <w:pPr>
        <w:pStyle w:val="Paragraphedeliste"/>
        <w:numPr>
          <w:ilvl w:val="2"/>
          <w:numId w:val="15"/>
        </w:numPr>
        <w:tabs>
          <w:tab w:val="left" w:pos="1556"/>
          <w:tab w:val="left" w:pos="1557"/>
        </w:tabs>
        <w:spacing w:before="23" w:line="232" w:lineRule="auto"/>
        <w:ind w:right="184"/>
        <w:rPr>
          <w:rFonts w:ascii="Courier New" w:hAnsi="Courier New"/>
          <w:sz w:val="20"/>
        </w:rPr>
      </w:pPr>
      <w:r>
        <w:rPr>
          <w:rFonts w:ascii="Verdana" w:hAnsi="Verdana"/>
          <w:sz w:val="20"/>
        </w:rPr>
        <w:t xml:space="preserve">GM legde uit dat het de nadruk had gelegd op </w:t>
      </w:r>
      <w:r>
        <w:rPr>
          <w:rFonts w:ascii="Verdana" w:hAnsi="Verdana"/>
          <w:spacing w:val="-3"/>
          <w:sz w:val="20"/>
        </w:rPr>
        <w:t xml:space="preserve">de </w:t>
      </w:r>
      <w:r>
        <w:rPr>
          <w:rFonts w:ascii="Verdana" w:hAnsi="Verdana"/>
          <w:sz w:val="20"/>
        </w:rPr>
        <w:t xml:space="preserve">moeilijkheid van dit proces, dat de deelnemende organisaties zal dwingen </w:t>
      </w:r>
      <w:r>
        <w:rPr>
          <w:rFonts w:ascii="Verdana" w:hAnsi="Verdana"/>
          <w:spacing w:val="-4"/>
          <w:sz w:val="20"/>
        </w:rPr>
        <w:t xml:space="preserve">om </w:t>
      </w:r>
      <w:r>
        <w:rPr>
          <w:rFonts w:ascii="Verdana" w:hAnsi="Verdana"/>
          <w:sz w:val="20"/>
        </w:rPr>
        <w:t>keuzes te maken in hun verwachtingen om tot een consensus te komen die voor iedereen</w:t>
      </w:r>
      <w:r>
        <w:rPr>
          <w:rFonts w:ascii="Verdana" w:hAnsi="Verdana"/>
          <w:spacing w:val="-24"/>
          <w:sz w:val="20"/>
        </w:rPr>
        <w:t xml:space="preserve"> </w:t>
      </w:r>
      <w:r>
        <w:rPr>
          <w:rFonts w:ascii="Verdana" w:hAnsi="Verdana"/>
          <w:sz w:val="20"/>
        </w:rPr>
        <w:t xml:space="preserve">bevredigend is </w:t>
      </w:r>
      <w:r>
        <w:rPr>
          <w:rFonts w:ascii="Verdana" w:hAnsi="Verdana"/>
          <w:spacing w:val="-3"/>
          <w:sz w:val="20"/>
        </w:rPr>
        <w:t xml:space="preserve">en </w:t>
      </w:r>
      <w:r>
        <w:rPr>
          <w:rFonts w:ascii="Verdana" w:hAnsi="Verdana"/>
          <w:sz w:val="20"/>
        </w:rPr>
        <w:t xml:space="preserve">binnen </w:t>
      </w:r>
      <w:r>
        <w:rPr>
          <w:rFonts w:ascii="Verdana" w:hAnsi="Verdana"/>
          <w:spacing w:val="-3"/>
          <w:sz w:val="20"/>
        </w:rPr>
        <w:t xml:space="preserve">de </w:t>
      </w:r>
      <w:r>
        <w:rPr>
          <w:rFonts w:ascii="Verdana" w:hAnsi="Verdana"/>
          <w:sz w:val="20"/>
        </w:rPr>
        <w:t>door het comité vastgestelde</w:t>
      </w:r>
      <w:r>
        <w:rPr>
          <w:rFonts w:ascii="Verdana" w:hAnsi="Verdana"/>
          <w:spacing w:val="5"/>
          <w:sz w:val="20"/>
        </w:rPr>
        <w:t xml:space="preserve"> </w:t>
      </w:r>
      <w:r>
        <w:rPr>
          <w:rFonts w:ascii="Verdana" w:hAnsi="Verdana"/>
          <w:sz w:val="20"/>
        </w:rPr>
        <w:t>paginagrenzen.</w:t>
      </w:r>
    </w:p>
    <w:p w:rsidR="00E170FD" w:rsidRDefault="00842B7E">
      <w:pPr>
        <w:pStyle w:val="Paragraphedeliste"/>
        <w:numPr>
          <w:ilvl w:val="2"/>
          <w:numId w:val="15"/>
        </w:numPr>
        <w:tabs>
          <w:tab w:val="left" w:pos="1556"/>
          <w:tab w:val="left" w:pos="1557"/>
        </w:tabs>
        <w:spacing w:before="15" w:line="225" w:lineRule="auto"/>
        <w:ind w:right="575"/>
        <w:rPr>
          <w:rFonts w:ascii="Courier New" w:hAnsi="Courier New"/>
          <w:sz w:val="20"/>
        </w:rPr>
      </w:pPr>
      <w:r>
        <w:rPr>
          <w:rFonts w:ascii="Verdana" w:hAnsi="Verdana"/>
          <w:sz w:val="20"/>
        </w:rPr>
        <w:t xml:space="preserve">De OME herinnert eraan </w:t>
      </w:r>
      <w:r>
        <w:rPr>
          <w:rFonts w:ascii="Verdana" w:hAnsi="Verdana"/>
          <w:spacing w:val="-3"/>
          <w:sz w:val="20"/>
        </w:rPr>
        <w:t xml:space="preserve">dat </w:t>
      </w:r>
      <w:r>
        <w:rPr>
          <w:rFonts w:ascii="Verdana" w:hAnsi="Verdana"/>
          <w:sz w:val="20"/>
        </w:rPr>
        <w:t xml:space="preserve">het doel nog steeds is om de lijst van </w:t>
      </w:r>
      <w:r>
        <w:rPr>
          <w:rFonts w:ascii="Verdana" w:hAnsi="Verdana"/>
          <w:spacing w:val="-3"/>
          <w:sz w:val="20"/>
        </w:rPr>
        <w:t xml:space="preserve">aan </w:t>
      </w:r>
      <w:r>
        <w:rPr>
          <w:rFonts w:ascii="Verdana" w:hAnsi="Verdana"/>
          <w:sz w:val="20"/>
        </w:rPr>
        <w:t>het comité voor te leggen kwesties tegen 15/12 af te</w:t>
      </w:r>
      <w:r>
        <w:rPr>
          <w:rFonts w:ascii="Verdana" w:hAnsi="Verdana"/>
          <w:spacing w:val="-15"/>
          <w:sz w:val="20"/>
        </w:rPr>
        <w:t xml:space="preserve"> </w:t>
      </w:r>
      <w:r>
        <w:rPr>
          <w:rFonts w:ascii="Verdana" w:hAnsi="Verdana"/>
          <w:sz w:val="20"/>
        </w:rPr>
        <w:t>ronden.</w:t>
      </w:r>
    </w:p>
    <w:p w:rsidR="00E170FD" w:rsidRDefault="00842B7E">
      <w:pPr>
        <w:pStyle w:val="Paragraphedeliste"/>
        <w:numPr>
          <w:ilvl w:val="2"/>
          <w:numId w:val="15"/>
        </w:numPr>
        <w:tabs>
          <w:tab w:val="left" w:pos="1556"/>
          <w:tab w:val="left" w:pos="1557"/>
        </w:tabs>
        <w:spacing w:before="9" w:line="225" w:lineRule="auto"/>
        <w:ind w:right="535"/>
        <w:rPr>
          <w:rFonts w:ascii="Courier New" w:hAnsi="Courier New"/>
          <w:sz w:val="20"/>
        </w:rPr>
      </w:pPr>
      <w:proofErr w:type="spellStart"/>
      <w:r>
        <w:rPr>
          <w:rFonts w:ascii="Verdana" w:hAnsi="Verdana"/>
          <w:sz w:val="20"/>
        </w:rPr>
        <w:t>EdS</w:t>
      </w:r>
      <w:proofErr w:type="spellEnd"/>
      <w:r>
        <w:rPr>
          <w:rFonts w:ascii="Verdana" w:hAnsi="Verdana"/>
          <w:sz w:val="20"/>
        </w:rPr>
        <w:t xml:space="preserve"> wijst erop dat er nog veel vragen zijn. Het </w:t>
      </w:r>
      <w:r>
        <w:rPr>
          <w:rFonts w:ascii="Verdana" w:hAnsi="Verdana"/>
          <w:spacing w:val="-3"/>
          <w:sz w:val="20"/>
        </w:rPr>
        <w:t xml:space="preserve">zal </w:t>
      </w:r>
      <w:r>
        <w:rPr>
          <w:rFonts w:ascii="Verdana" w:hAnsi="Verdana"/>
          <w:sz w:val="20"/>
        </w:rPr>
        <w:t>nodig zijn om keuzes te maken</w:t>
      </w:r>
    </w:p>
    <w:p w:rsidR="00E170FD" w:rsidRDefault="00E170FD">
      <w:pPr>
        <w:spacing w:line="225" w:lineRule="auto"/>
        <w:rPr>
          <w:rFonts w:ascii="Courier New" w:hAnsi="Courier New"/>
          <w:sz w:val="20"/>
        </w:rPr>
        <w:sectPr w:rsidR="00E170FD">
          <w:type w:val="continuous"/>
          <w:pgSz w:w="12240" w:h="15840"/>
          <w:pgMar w:top="0" w:right="1300" w:bottom="280" w:left="1300" w:header="720" w:footer="720" w:gutter="0"/>
          <w:cols w:space="720"/>
        </w:sectPr>
      </w:pPr>
    </w:p>
    <w:p w:rsidR="00E170FD" w:rsidRDefault="00842B7E">
      <w:pPr>
        <w:pStyle w:val="Paragraphedeliste"/>
        <w:numPr>
          <w:ilvl w:val="2"/>
          <w:numId w:val="15"/>
        </w:numPr>
        <w:tabs>
          <w:tab w:val="left" w:pos="1556"/>
          <w:tab w:val="left" w:pos="1557"/>
        </w:tabs>
        <w:spacing w:before="89" w:line="230" w:lineRule="auto"/>
        <w:ind w:right="600"/>
        <w:rPr>
          <w:rFonts w:ascii="Courier New" w:hAnsi="Courier New"/>
          <w:sz w:val="20"/>
        </w:rPr>
      </w:pPr>
      <w:r>
        <w:rPr>
          <w:rFonts w:ascii="Verdana" w:hAnsi="Verdana"/>
          <w:sz w:val="20"/>
        </w:rPr>
        <w:lastRenderedPageBreak/>
        <w:t xml:space="preserve">OME legt uit </w:t>
      </w:r>
      <w:r>
        <w:rPr>
          <w:rFonts w:ascii="Verdana" w:hAnsi="Verdana"/>
          <w:spacing w:val="-3"/>
          <w:sz w:val="20"/>
        </w:rPr>
        <w:t xml:space="preserve">dat </w:t>
      </w:r>
      <w:r>
        <w:rPr>
          <w:rFonts w:ascii="Verdana" w:hAnsi="Verdana"/>
          <w:sz w:val="20"/>
        </w:rPr>
        <w:t xml:space="preserve">Duitse organisaties veel vragen hebben achtergelaten. Volgens Marine </w:t>
      </w:r>
      <w:r>
        <w:rPr>
          <w:rFonts w:ascii="Verdana" w:hAnsi="Verdana"/>
          <w:spacing w:val="-3"/>
          <w:sz w:val="20"/>
        </w:rPr>
        <w:t xml:space="preserve">zal </w:t>
      </w:r>
      <w:r>
        <w:rPr>
          <w:rFonts w:ascii="Verdana" w:hAnsi="Verdana"/>
          <w:sz w:val="20"/>
        </w:rPr>
        <w:t>dit geen probleem zijn, maar er moeten inspanningen worden geleverd om niet meer dan 20 regels vragen per artikel te</w:t>
      </w:r>
      <w:r>
        <w:rPr>
          <w:rFonts w:ascii="Verdana" w:hAnsi="Verdana"/>
          <w:spacing w:val="-20"/>
          <w:sz w:val="20"/>
        </w:rPr>
        <w:t xml:space="preserve"> </w:t>
      </w:r>
      <w:r>
        <w:rPr>
          <w:rFonts w:ascii="Verdana" w:hAnsi="Verdana"/>
          <w:sz w:val="20"/>
        </w:rPr>
        <w:t>stellen.</w:t>
      </w:r>
    </w:p>
    <w:p w:rsidR="00E170FD" w:rsidRDefault="00842B7E">
      <w:pPr>
        <w:pStyle w:val="Paragraphedeliste"/>
        <w:numPr>
          <w:ilvl w:val="2"/>
          <w:numId w:val="15"/>
        </w:numPr>
        <w:tabs>
          <w:tab w:val="left" w:pos="1556"/>
          <w:tab w:val="left" w:pos="1557"/>
        </w:tabs>
        <w:spacing w:before="11" w:line="230" w:lineRule="auto"/>
        <w:ind w:right="178"/>
        <w:rPr>
          <w:rFonts w:ascii="Courier New" w:hAnsi="Courier New"/>
          <w:sz w:val="20"/>
        </w:rPr>
      </w:pPr>
      <w:r>
        <w:rPr>
          <w:rFonts w:ascii="Verdana" w:hAnsi="Verdana"/>
          <w:sz w:val="20"/>
        </w:rPr>
        <w:t>OME heeft verduidelijkt dat het tijdschema van het comité het mogelijk</w:t>
      </w:r>
      <w:r>
        <w:rPr>
          <w:rFonts w:ascii="Verdana" w:hAnsi="Verdana"/>
          <w:spacing w:val="-34"/>
          <w:sz w:val="20"/>
        </w:rPr>
        <w:t xml:space="preserve"> </w:t>
      </w:r>
      <w:r>
        <w:rPr>
          <w:rFonts w:ascii="Verdana" w:hAnsi="Verdana"/>
          <w:sz w:val="20"/>
        </w:rPr>
        <w:t>maakt om in januari een slotvergadering van de werkzaamheden van het toezichtcomité te</w:t>
      </w:r>
      <w:r>
        <w:rPr>
          <w:rFonts w:ascii="Verdana" w:hAnsi="Verdana"/>
          <w:spacing w:val="-4"/>
          <w:sz w:val="20"/>
        </w:rPr>
        <w:t xml:space="preserve"> </w:t>
      </w:r>
      <w:r>
        <w:rPr>
          <w:rFonts w:ascii="Verdana" w:hAnsi="Verdana"/>
          <w:sz w:val="20"/>
        </w:rPr>
        <w:t>houden.</w:t>
      </w:r>
    </w:p>
    <w:p w:rsidR="00E170FD" w:rsidRDefault="00842B7E">
      <w:pPr>
        <w:pStyle w:val="Paragraphedeliste"/>
        <w:numPr>
          <w:ilvl w:val="2"/>
          <w:numId w:val="15"/>
        </w:numPr>
        <w:tabs>
          <w:tab w:val="left" w:pos="1556"/>
          <w:tab w:val="left" w:pos="1557"/>
        </w:tabs>
        <w:spacing w:before="15" w:line="220" w:lineRule="auto"/>
        <w:ind w:right="802"/>
        <w:rPr>
          <w:rFonts w:ascii="Courier New" w:hAnsi="Courier New"/>
        </w:rPr>
      </w:pPr>
      <w:r>
        <w:t>GM deelde mee dat dit punt op de agenda van SNSF staat op 21/01. Deze vergadering dient derhalve na 21/01 te worden</w:t>
      </w:r>
      <w:r>
        <w:rPr>
          <w:spacing w:val="-10"/>
        </w:rPr>
        <w:t xml:space="preserve"> </w:t>
      </w:r>
      <w:r>
        <w:t>gepland</w:t>
      </w:r>
    </w:p>
    <w:p w:rsidR="00E170FD" w:rsidRDefault="00842B7E">
      <w:pPr>
        <w:pStyle w:val="Paragraphedeliste"/>
        <w:numPr>
          <w:ilvl w:val="2"/>
          <w:numId w:val="15"/>
        </w:numPr>
        <w:tabs>
          <w:tab w:val="left" w:pos="1556"/>
          <w:tab w:val="left" w:pos="1557"/>
        </w:tabs>
        <w:spacing w:before="9" w:line="232" w:lineRule="auto"/>
        <w:ind w:right="289"/>
        <w:rPr>
          <w:rFonts w:ascii="Courier New" w:hAnsi="Courier New"/>
        </w:rPr>
      </w:pPr>
      <w:proofErr w:type="spellStart"/>
      <w:r>
        <w:t>EdS</w:t>
      </w:r>
      <w:proofErr w:type="spellEnd"/>
      <w:r>
        <w:t xml:space="preserve"> deelde het bestuur mee dat er voor CWPH geen vergaderdatum is gepland voor januari. Uitwisselingen over dit onderwerp zullen daarom per e-mail plaatsvinden</w:t>
      </w:r>
    </w:p>
    <w:p w:rsidR="00E170FD" w:rsidRDefault="00842B7E">
      <w:pPr>
        <w:pStyle w:val="Paragraphedeliste"/>
        <w:numPr>
          <w:ilvl w:val="2"/>
          <w:numId w:val="15"/>
        </w:numPr>
        <w:tabs>
          <w:tab w:val="left" w:pos="1556"/>
          <w:tab w:val="left" w:pos="1557"/>
        </w:tabs>
        <w:spacing w:line="261" w:lineRule="exact"/>
        <w:rPr>
          <w:rFonts w:ascii="Courier New" w:hAnsi="Courier New"/>
        </w:rPr>
      </w:pPr>
      <w:proofErr w:type="spellStart"/>
      <w:r>
        <w:t>VvdE</w:t>
      </w:r>
      <w:proofErr w:type="spellEnd"/>
      <w:r>
        <w:t xml:space="preserve"> herinnert eraan dat er tot nu toe geen actieve NOOZO-structuur</w:t>
      </w:r>
      <w:r>
        <w:rPr>
          <w:spacing w:val="-18"/>
        </w:rPr>
        <w:t xml:space="preserve"> </w:t>
      </w:r>
      <w:r>
        <w:t>was.</w:t>
      </w:r>
    </w:p>
    <w:p w:rsidR="00E170FD" w:rsidRDefault="00842B7E">
      <w:pPr>
        <w:pStyle w:val="Paragraphedeliste"/>
        <w:numPr>
          <w:ilvl w:val="2"/>
          <w:numId w:val="15"/>
        </w:numPr>
        <w:tabs>
          <w:tab w:val="left" w:pos="1556"/>
          <w:tab w:val="left" w:pos="1557"/>
        </w:tabs>
        <w:spacing w:before="5" w:line="223" w:lineRule="auto"/>
        <w:ind w:right="338"/>
        <w:rPr>
          <w:rFonts w:ascii="Courier New" w:hAnsi="Courier New"/>
        </w:rPr>
      </w:pPr>
      <w:r>
        <w:t xml:space="preserve">GM stelt voor Michel </w:t>
      </w:r>
      <w:proofErr w:type="spellStart"/>
      <w:r>
        <w:t>Magis</w:t>
      </w:r>
      <w:proofErr w:type="spellEnd"/>
      <w:r>
        <w:t xml:space="preserve"> of </w:t>
      </w:r>
      <w:proofErr w:type="spellStart"/>
      <w:r>
        <w:t>ThD</w:t>
      </w:r>
      <w:proofErr w:type="spellEnd"/>
      <w:r>
        <w:t xml:space="preserve"> te vragen wanneer de volgende vergadering van de adviesraad in Brussel zal</w:t>
      </w:r>
      <w:r>
        <w:rPr>
          <w:spacing w:val="-14"/>
        </w:rPr>
        <w:t xml:space="preserve"> </w:t>
      </w:r>
      <w:r>
        <w:t>plaatsvinden</w:t>
      </w:r>
    </w:p>
    <w:p w:rsidR="00E170FD" w:rsidRDefault="00842B7E">
      <w:pPr>
        <w:pStyle w:val="Paragraphedeliste"/>
        <w:numPr>
          <w:ilvl w:val="2"/>
          <w:numId w:val="15"/>
        </w:numPr>
        <w:tabs>
          <w:tab w:val="left" w:pos="1556"/>
          <w:tab w:val="left" w:pos="1557"/>
        </w:tabs>
        <w:spacing w:before="6" w:line="232" w:lineRule="auto"/>
        <w:ind w:right="226"/>
        <w:rPr>
          <w:rFonts w:ascii="Courier New" w:hAnsi="Courier New"/>
        </w:rPr>
      </w:pPr>
      <w:r>
        <w:rPr>
          <w:spacing w:val="-3"/>
        </w:rPr>
        <w:t xml:space="preserve">OME </w:t>
      </w:r>
      <w:r>
        <w:t>neemt nota van de datum van 21/01, maar vraagt 10 dagen de tijd om de laatste wijzigingen te integreren en te zorgen voor</w:t>
      </w:r>
      <w:r>
        <w:rPr>
          <w:spacing w:val="-45"/>
        </w:rPr>
        <w:t xml:space="preserve"> </w:t>
      </w:r>
      <w:r>
        <w:t>de vertaling van het document in het</w:t>
      </w:r>
      <w:r>
        <w:rPr>
          <w:spacing w:val="-2"/>
        </w:rPr>
        <w:t xml:space="preserve"> </w:t>
      </w:r>
      <w:r>
        <w:t>Engels.</w:t>
      </w:r>
    </w:p>
    <w:p w:rsidR="00E170FD" w:rsidRDefault="00842B7E">
      <w:pPr>
        <w:pStyle w:val="Paragraphedeliste"/>
        <w:numPr>
          <w:ilvl w:val="2"/>
          <w:numId w:val="15"/>
        </w:numPr>
        <w:tabs>
          <w:tab w:val="left" w:pos="1556"/>
          <w:tab w:val="left" w:pos="1557"/>
        </w:tabs>
        <w:spacing w:before="11" w:line="223" w:lineRule="auto"/>
        <w:ind w:right="618"/>
        <w:rPr>
          <w:rFonts w:ascii="Courier New" w:hAnsi="Courier New"/>
        </w:rPr>
      </w:pPr>
      <w:r>
        <w:rPr>
          <w:u w:val="single"/>
        </w:rPr>
        <w:t>De raad van bestuur heeft besloten de vergadering van het toezichtcomité te organiseren op maandag 28/01 om 10.00</w:t>
      </w:r>
      <w:r>
        <w:rPr>
          <w:spacing w:val="-9"/>
          <w:u w:val="single"/>
        </w:rPr>
        <w:t xml:space="preserve"> </w:t>
      </w:r>
      <w:r>
        <w:rPr>
          <w:u w:val="single"/>
        </w:rPr>
        <w:t>uur.</w:t>
      </w:r>
    </w:p>
    <w:p w:rsidR="00E170FD" w:rsidRDefault="00842B7E">
      <w:pPr>
        <w:pStyle w:val="Titre2"/>
        <w:numPr>
          <w:ilvl w:val="1"/>
          <w:numId w:val="15"/>
        </w:numPr>
        <w:tabs>
          <w:tab w:val="left" w:pos="981"/>
        </w:tabs>
        <w:spacing w:before="116"/>
        <w:ind w:left="981" w:hanging="298"/>
      </w:pPr>
      <w:bookmarkStart w:id="8" w:name="b)_Verslag_over_de_contacten_met_Marine_"/>
      <w:bookmarkEnd w:id="8"/>
      <w:r>
        <w:t xml:space="preserve">Verslag over de contacten met Marine </w:t>
      </w:r>
      <w:proofErr w:type="spellStart"/>
      <w:r>
        <w:t>Uldry</w:t>
      </w:r>
      <w:proofErr w:type="spellEnd"/>
      <w:r>
        <w:rPr>
          <w:spacing w:val="-15"/>
        </w:rPr>
        <w:t xml:space="preserve"> </w:t>
      </w:r>
      <w:r>
        <w:t>(EOF)</w:t>
      </w:r>
    </w:p>
    <w:p w:rsidR="00E170FD" w:rsidRDefault="00842B7E">
      <w:pPr>
        <w:pStyle w:val="Paragraphedeliste"/>
        <w:numPr>
          <w:ilvl w:val="2"/>
          <w:numId w:val="15"/>
        </w:numPr>
        <w:tabs>
          <w:tab w:val="left" w:pos="1556"/>
          <w:tab w:val="left" w:pos="1557"/>
        </w:tabs>
        <w:spacing w:before="24" w:line="225" w:lineRule="auto"/>
        <w:ind w:right="483"/>
        <w:rPr>
          <w:rFonts w:ascii="Courier New" w:hAnsi="Courier New"/>
          <w:sz w:val="20"/>
        </w:rPr>
      </w:pPr>
      <w:r>
        <w:rPr>
          <w:rFonts w:ascii="Verdana" w:hAnsi="Verdana"/>
          <w:sz w:val="20"/>
        </w:rPr>
        <w:t xml:space="preserve">OME legt uit </w:t>
      </w:r>
      <w:r>
        <w:rPr>
          <w:rFonts w:ascii="Verdana" w:hAnsi="Verdana"/>
          <w:spacing w:val="-3"/>
          <w:sz w:val="20"/>
        </w:rPr>
        <w:t xml:space="preserve">dat </w:t>
      </w:r>
      <w:r>
        <w:rPr>
          <w:rFonts w:ascii="Verdana" w:hAnsi="Verdana"/>
          <w:sz w:val="20"/>
        </w:rPr>
        <w:t xml:space="preserve">de vergadering met Marine </w:t>
      </w:r>
      <w:proofErr w:type="spellStart"/>
      <w:r>
        <w:rPr>
          <w:rFonts w:ascii="Verdana" w:hAnsi="Verdana"/>
          <w:sz w:val="20"/>
        </w:rPr>
        <w:t>Uldry</w:t>
      </w:r>
      <w:proofErr w:type="spellEnd"/>
      <w:r>
        <w:rPr>
          <w:rFonts w:ascii="Verdana" w:hAnsi="Verdana"/>
          <w:sz w:val="20"/>
        </w:rPr>
        <w:t xml:space="preserve"> (EDF) is gepland voor de volgende ochtend</w:t>
      </w:r>
    </w:p>
    <w:p w:rsidR="00E170FD" w:rsidRDefault="00842B7E">
      <w:pPr>
        <w:pStyle w:val="Paragraphedeliste"/>
        <w:numPr>
          <w:ilvl w:val="3"/>
          <w:numId w:val="15"/>
        </w:numPr>
        <w:tabs>
          <w:tab w:val="left" w:pos="2277"/>
          <w:tab w:val="left" w:pos="2278"/>
        </w:tabs>
        <w:spacing w:before="3"/>
        <w:ind w:right="265"/>
        <w:rPr>
          <w:rFonts w:ascii="Wingdings" w:hAnsi="Wingdings"/>
          <w:sz w:val="20"/>
        </w:rPr>
      </w:pPr>
      <w:r>
        <w:rPr>
          <w:rFonts w:ascii="Verdana" w:hAnsi="Verdana"/>
          <w:sz w:val="20"/>
        </w:rPr>
        <w:t xml:space="preserve">GM herhaalde dat het belangrijk is te verduidelijken op welk artikel de verschillende vragen betrekking moeten hebben. Als de vragen op </w:t>
      </w:r>
      <w:r>
        <w:rPr>
          <w:rFonts w:ascii="Verdana" w:hAnsi="Verdana"/>
          <w:spacing w:val="-3"/>
          <w:sz w:val="20"/>
        </w:rPr>
        <w:t xml:space="preserve">de </w:t>
      </w:r>
      <w:r>
        <w:rPr>
          <w:rFonts w:ascii="Verdana" w:hAnsi="Verdana"/>
          <w:sz w:val="20"/>
        </w:rPr>
        <w:t>juiste plaats worden behandeld, is de kans groter dat de deskundigen ze daadwerkelijk zullen</w:t>
      </w:r>
      <w:r>
        <w:rPr>
          <w:rFonts w:ascii="Verdana" w:hAnsi="Verdana"/>
          <w:spacing w:val="1"/>
          <w:sz w:val="20"/>
        </w:rPr>
        <w:t xml:space="preserve"> </w:t>
      </w:r>
      <w:r>
        <w:rPr>
          <w:rFonts w:ascii="Verdana" w:hAnsi="Verdana"/>
          <w:sz w:val="20"/>
        </w:rPr>
        <w:t>lezen.</w:t>
      </w:r>
    </w:p>
    <w:p w:rsidR="00E170FD" w:rsidRDefault="00842B7E">
      <w:pPr>
        <w:pStyle w:val="Paragraphedeliste"/>
        <w:numPr>
          <w:ilvl w:val="2"/>
          <w:numId w:val="15"/>
        </w:numPr>
        <w:tabs>
          <w:tab w:val="left" w:pos="1556"/>
          <w:tab w:val="left" w:pos="1557"/>
        </w:tabs>
        <w:spacing w:before="9" w:line="225" w:lineRule="auto"/>
        <w:ind w:right="173"/>
        <w:rPr>
          <w:rFonts w:ascii="Courier New" w:hAnsi="Courier New"/>
          <w:sz w:val="20"/>
        </w:rPr>
      </w:pPr>
      <w:r>
        <w:rPr>
          <w:rFonts w:ascii="Verdana" w:hAnsi="Verdana"/>
          <w:sz w:val="20"/>
        </w:rPr>
        <w:t>Het BDF ontving informatie van het Comité voor de rechten van personen met een handicap over de planning van de zitting van maart-april</w:t>
      </w:r>
      <w:r>
        <w:rPr>
          <w:rFonts w:ascii="Verdana" w:hAnsi="Verdana"/>
          <w:spacing w:val="-9"/>
          <w:sz w:val="20"/>
        </w:rPr>
        <w:t xml:space="preserve"> </w:t>
      </w:r>
      <w:r>
        <w:rPr>
          <w:rFonts w:ascii="Verdana" w:hAnsi="Verdana"/>
          <w:sz w:val="20"/>
        </w:rPr>
        <w:t>2019.</w:t>
      </w:r>
    </w:p>
    <w:p w:rsidR="00E170FD" w:rsidRDefault="00842B7E">
      <w:pPr>
        <w:pStyle w:val="Paragraphedeliste"/>
        <w:numPr>
          <w:ilvl w:val="3"/>
          <w:numId w:val="15"/>
        </w:numPr>
        <w:tabs>
          <w:tab w:val="left" w:pos="2277"/>
          <w:tab w:val="left" w:pos="2278"/>
        </w:tabs>
        <w:ind w:right="297"/>
        <w:rPr>
          <w:rFonts w:ascii="Verdana" w:hAnsi="Verdana"/>
          <w:sz w:val="20"/>
        </w:rPr>
      </w:pPr>
      <w:r>
        <w:rPr>
          <w:rFonts w:ascii="Verdana" w:hAnsi="Verdana"/>
          <w:sz w:val="20"/>
        </w:rPr>
        <w:t>De lijst met vragen + alternatief verslag moet uiterlijk op 11/02/2019 aan het OHCHR-secretariaat worden</w:t>
      </w:r>
      <w:r>
        <w:rPr>
          <w:rFonts w:ascii="Verdana" w:hAnsi="Verdana"/>
          <w:spacing w:val="-10"/>
          <w:sz w:val="20"/>
        </w:rPr>
        <w:t xml:space="preserve"> </w:t>
      </w:r>
      <w:r>
        <w:rPr>
          <w:rFonts w:ascii="Verdana" w:hAnsi="Verdana"/>
          <w:sz w:val="20"/>
        </w:rPr>
        <w:t>toegezonden.</w:t>
      </w:r>
    </w:p>
    <w:p w:rsidR="00E170FD" w:rsidRDefault="00842B7E">
      <w:pPr>
        <w:pStyle w:val="Paragraphedeliste"/>
        <w:numPr>
          <w:ilvl w:val="3"/>
          <w:numId w:val="15"/>
        </w:numPr>
        <w:tabs>
          <w:tab w:val="left" w:pos="2277"/>
          <w:tab w:val="left" w:pos="2278"/>
        </w:tabs>
        <w:spacing w:before="2"/>
        <w:ind w:right="215"/>
        <w:rPr>
          <w:rFonts w:ascii="Verdana" w:hAnsi="Verdana"/>
          <w:sz w:val="20"/>
        </w:rPr>
      </w:pPr>
      <w:r>
        <w:rPr>
          <w:rFonts w:ascii="Verdana" w:hAnsi="Verdana"/>
          <w:sz w:val="20"/>
        </w:rPr>
        <w:t xml:space="preserve">Zoals </w:t>
      </w:r>
      <w:r>
        <w:rPr>
          <w:rFonts w:ascii="Verdana" w:hAnsi="Verdana"/>
          <w:spacing w:val="-3"/>
          <w:sz w:val="20"/>
        </w:rPr>
        <w:t xml:space="preserve">de </w:t>
      </w:r>
      <w:r>
        <w:rPr>
          <w:rFonts w:ascii="Verdana" w:hAnsi="Verdana"/>
          <w:sz w:val="20"/>
        </w:rPr>
        <w:t xml:space="preserve">raad van bestuur tijdens de vergadering van de raad van bestuur van november heeft besloten, </w:t>
      </w:r>
      <w:r>
        <w:rPr>
          <w:rFonts w:ascii="Verdana" w:hAnsi="Verdana"/>
          <w:spacing w:val="-3"/>
          <w:sz w:val="20"/>
        </w:rPr>
        <w:t xml:space="preserve">zal </w:t>
      </w:r>
      <w:r>
        <w:rPr>
          <w:rFonts w:ascii="Verdana" w:hAnsi="Verdana"/>
          <w:sz w:val="20"/>
        </w:rPr>
        <w:t xml:space="preserve">het </w:t>
      </w:r>
      <w:r>
        <w:rPr>
          <w:rFonts w:ascii="Verdana" w:hAnsi="Verdana"/>
          <w:spacing w:val="-2"/>
          <w:sz w:val="20"/>
        </w:rPr>
        <w:t xml:space="preserve">BDF </w:t>
      </w:r>
      <w:r>
        <w:rPr>
          <w:rFonts w:ascii="Verdana" w:hAnsi="Verdana"/>
          <w:sz w:val="20"/>
        </w:rPr>
        <w:t>met eigen middelen aanwezig zijn in</w:t>
      </w:r>
      <w:r>
        <w:rPr>
          <w:rFonts w:ascii="Verdana" w:hAnsi="Verdana"/>
          <w:spacing w:val="-9"/>
          <w:sz w:val="20"/>
        </w:rPr>
        <w:t xml:space="preserve"> </w:t>
      </w:r>
      <w:r>
        <w:rPr>
          <w:rFonts w:ascii="Verdana" w:hAnsi="Verdana"/>
          <w:sz w:val="20"/>
        </w:rPr>
        <w:t>Genève.</w:t>
      </w:r>
    </w:p>
    <w:p w:rsidR="00E170FD" w:rsidRDefault="00842B7E">
      <w:pPr>
        <w:pStyle w:val="Paragraphedeliste"/>
        <w:numPr>
          <w:ilvl w:val="3"/>
          <w:numId w:val="15"/>
        </w:numPr>
        <w:tabs>
          <w:tab w:val="left" w:pos="2277"/>
          <w:tab w:val="left" w:pos="2278"/>
        </w:tabs>
        <w:spacing w:before="2" w:line="237" w:lineRule="auto"/>
        <w:ind w:right="189"/>
        <w:rPr>
          <w:rFonts w:ascii="Verdana" w:hAnsi="Verdana"/>
          <w:sz w:val="20"/>
        </w:rPr>
      </w:pPr>
      <w:r>
        <w:rPr>
          <w:rFonts w:ascii="Verdana" w:hAnsi="Verdana"/>
          <w:sz w:val="20"/>
        </w:rPr>
        <w:t>Het Belgisch examen vindt plaats op vrijdag 29/03/2019 van 10:00 tot 11:30</w:t>
      </w:r>
      <w:r>
        <w:rPr>
          <w:rFonts w:ascii="Verdana" w:hAnsi="Verdana"/>
          <w:spacing w:val="-2"/>
          <w:sz w:val="20"/>
        </w:rPr>
        <w:t xml:space="preserve"> </w:t>
      </w:r>
      <w:r>
        <w:rPr>
          <w:rFonts w:ascii="Verdana" w:hAnsi="Verdana"/>
          <w:sz w:val="20"/>
        </w:rPr>
        <w:t>uur.</w:t>
      </w:r>
    </w:p>
    <w:p w:rsidR="00E170FD" w:rsidRDefault="00842B7E">
      <w:pPr>
        <w:pStyle w:val="Paragraphedeliste"/>
        <w:numPr>
          <w:ilvl w:val="3"/>
          <w:numId w:val="15"/>
        </w:numPr>
        <w:tabs>
          <w:tab w:val="left" w:pos="2277"/>
          <w:tab w:val="left" w:pos="2278"/>
        </w:tabs>
        <w:spacing w:before="2"/>
        <w:ind w:right="635"/>
        <w:rPr>
          <w:rFonts w:ascii="Verdana" w:hAnsi="Verdana"/>
          <w:sz w:val="20"/>
        </w:rPr>
      </w:pPr>
      <w:r>
        <w:rPr>
          <w:rFonts w:ascii="Verdana" w:hAnsi="Verdana"/>
          <w:sz w:val="20"/>
        </w:rPr>
        <w:t>Het BDF wordt beschouwd als een coalitie van organisaties</w:t>
      </w:r>
      <w:r w:rsidR="00095003">
        <w:rPr>
          <w:rFonts w:ascii="Verdana" w:hAnsi="Verdana"/>
          <w:sz w:val="20"/>
        </w:rPr>
        <w:t xml:space="preserve"> van personen met een handicap</w:t>
      </w:r>
      <w:r>
        <w:rPr>
          <w:rFonts w:ascii="Verdana" w:hAnsi="Verdana"/>
          <w:sz w:val="20"/>
        </w:rPr>
        <w:t xml:space="preserve"> (OPD). Hij </w:t>
      </w:r>
      <w:r>
        <w:rPr>
          <w:rFonts w:ascii="Verdana" w:hAnsi="Verdana"/>
          <w:spacing w:val="-3"/>
          <w:sz w:val="20"/>
        </w:rPr>
        <w:t xml:space="preserve">zal </w:t>
      </w:r>
      <w:r>
        <w:rPr>
          <w:rFonts w:ascii="Verdana" w:hAnsi="Verdana"/>
          <w:sz w:val="20"/>
        </w:rPr>
        <w:t>dus 7 minuten spreektijd hebben.</w:t>
      </w:r>
    </w:p>
    <w:p w:rsidR="00E170FD" w:rsidRDefault="00842B7E">
      <w:pPr>
        <w:pStyle w:val="Paragraphedeliste"/>
        <w:numPr>
          <w:ilvl w:val="3"/>
          <w:numId w:val="15"/>
        </w:numPr>
        <w:tabs>
          <w:tab w:val="left" w:pos="2277"/>
          <w:tab w:val="left" w:pos="2278"/>
        </w:tabs>
        <w:ind w:right="737"/>
        <w:rPr>
          <w:rFonts w:ascii="Verdana" w:hAnsi="Verdana"/>
          <w:sz w:val="20"/>
        </w:rPr>
      </w:pPr>
      <w:r>
        <w:rPr>
          <w:rFonts w:ascii="Verdana" w:hAnsi="Verdana"/>
          <w:sz w:val="20"/>
        </w:rPr>
        <w:t xml:space="preserve">Na de OPD-presentaties </w:t>
      </w:r>
      <w:r>
        <w:rPr>
          <w:rFonts w:ascii="Verdana" w:hAnsi="Verdana"/>
          <w:spacing w:val="-3"/>
          <w:sz w:val="20"/>
        </w:rPr>
        <w:t xml:space="preserve">zal </w:t>
      </w:r>
      <w:r>
        <w:rPr>
          <w:rFonts w:ascii="Verdana" w:hAnsi="Verdana"/>
          <w:sz w:val="20"/>
        </w:rPr>
        <w:t>een vraag-en-antwoordsessie worden gehouden met de leden van het comité. Dit is het belangrijkste onderdeel voor</w:t>
      </w:r>
      <w:r>
        <w:rPr>
          <w:rFonts w:ascii="Verdana" w:hAnsi="Verdana"/>
          <w:spacing w:val="-1"/>
          <w:sz w:val="20"/>
        </w:rPr>
        <w:t xml:space="preserve"> </w:t>
      </w:r>
      <w:r>
        <w:rPr>
          <w:rFonts w:ascii="Verdana" w:hAnsi="Verdana"/>
          <w:sz w:val="20"/>
        </w:rPr>
        <w:t>hen</w:t>
      </w:r>
    </w:p>
    <w:p w:rsidR="00E170FD" w:rsidRDefault="00842B7E">
      <w:pPr>
        <w:pStyle w:val="Paragraphedeliste"/>
        <w:numPr>
          <w:ilvl w:val="3"/>
          <w:numId w:val="15"/>
        </w:numPr>
        <w:tabs>
          <w:tab w:val="left" w:pos="2277"/>
          <w:tab w:val="left" w:pos="2278"/>
        </w:tabs>
        <w:spacing w:before="1" w:line="242" w:lineRule="exact"/>
        <w:rPr>
          <w:rFonts w:ascii="Verdana" w:hAnsi="Verdana"/>
          <w:sz w:val="20"/>
        </w:rPr>
      </w:pPr>
      <w:r>
        <w:rPr>
          <w:rFonts w:ascii="Verdana" w:hAnsi="Verdana"/>
          <w:sz w:val="20"/>
        </w:rPr>
        <w:t>Het is waarschijnlijk dat de werktaal alleen Engels</w:t>
      </w:r>
      <w:r>
        <w:rPr>
          <w:rFonts w:ascii="Verdana" w:hAnsi="Verdana"/>
          <w:spacing w:val="-4"/>
          <w:sz w:val="20"/>
        </w:rPr>
        <w:t xml:space="preserve"> </w:t>
      </w:r>
      <w:r>
        <w:rPr>
          <w:rFonts w:ascii="Verdana" w:hAnsi="Verdana"/>
          <w:sz w:val="20"/>
        </w:rPr>
        <w:t>is</w:t>
      </w:r>
    </w:p>
    <w:p w:rsidR="00E170FD" w:rsidRDefault="00842B7E">
      <w:pPr>
        <w:pStyle w:val="Paragraphedeliste"/>
        <w:numPr>
          <w:ilvl w:val="3"/>
          <w:numId w:val="15"/>
        </w:numPr>
        <w:tabs>
          <w:tab w:val="left" w:pos="2277"/>
          <w:tab w:val="left" w:pos="2278"/>
        </w:tabs>
        <w:spacing w:line="242" w:lineRule="auto"/>
        <w:ind w:right="714"/>
        <w:rPr>
          <w:rFonts w:ascii="Verdana" w:hAnsi="Verdana"/>
          <w:sz w:val="20"/>
        </w:rPr>
      </w:pPr>
      <w:r>
        <w:rPr>
          <w:rFonts w:ascii="Verdana" w:hAnsi="Verdana"/>
          <w:sz w:val="20"/>
        </w:rPr>
        <w:t xml:space="preserve">Wat de ontmoeting met </w:t>
      </w:r>
      <w:r>
        <w:rPr>
          <w:rFonts w:ascii="Verdana" w:hAnsi="Verdana"/>
          <w:spacing w:val="-3"/>
          <w:sz w:val="20"/>
        </w:rPr>
        <w:t xml:space="preserve">de </w:t>
      </w:r>
      <w:r>
        <w:rPr>
          <w:rFonts w:ascii="Verdana" w:hAnsi="Verdana"/>
          <w:sz w:val="20"/>
        </w:rPr>
        <w:t>rapporteur betreft, zijn de zaken niet duidelijk: het is niet gepland, maar misschien kan het wel</w:t>
      </w:r>
      <w:r>
        <w:rPr>
          <w:rFonts w:ascii="Verdana" w:hAnsi="Verdana"/>
          <w:spacing w:val="-23"/>
          <w:sz w:val="20"/>
        </w:rPr>
        <w:t xml:space="preserve"> </w:t>
      </w:r>
      <w:r>
        <w:rPr>
          <w:rFonts w:ascii="Verdana" w:hAnsi="Verdana"/>
          <w:sz w:val="20"/>
        </w:rPr>
        <w:t>worden gerealiseerd. Dat hangt af van de</w:t>
      </w:r>
      <w:r>
        <w:rPr>
          <w:rFonts w:ascii="Verdana" w:hAnsi="Verdana"/>
          <w:spacing w:val="-6"/>
          <w:sz w:val="20"/>
        </w:rPr>
        <w:t xml:space="preserve"> </w:t>
      </w:r>
      <w:r>
        <w:rPr>
          <w:rFonts w:ascii="Verdana" w:hAnsi="Verdana"/>
          <w:sz w:val="20"/>
        </w:rPr>
        <w:t>rapporteur.</w:t>
      </w:r>
    </w:p>
    <w:p w:rsidR="00E170FD" w:rsidRDefault="00842B7E">
      <w:pPr>
        <w:pStyle w:val="Paragraphedeliste"/>
        <w:numPr>
          <w:ilvl w:val="3"/>
          <w:numId w:val="15"/>
        </w:numPr>
        <w:tabs>
          <w:tab w:val="left" w:pos="2277"/>
          <w:tab w:val="left" w:pos="2278"/>
        </w:tabs>
        <w:spacing w:line="242" w:lineRule="auto"/>
        <w:ind w:right="1072"/>
        <w:rPr>
          <w:rFonts w:ascii="Verdana" w:hAnsi="Verdana"/>
          <w:sz w:val="20"/>
        </w:rPr>
      </w:pPr>
      <w:r>
        <w:rPr>
          <w:rFonts w:ascii="Verdana" w:hAnsi="Verdana"/>
          <w:sz w:val="20"/>
        </w:rPr>
        <w:t>Indien het mogelijk is om een persoonlijke ontmoeting met</w:t>
      </w:r>
      <w:r>
        <w:rPr>
          <w:rFonts w:ascii="Verdana" w:hAnsi="Verdana"/>
          <w:spacing w:val="-24"/>
          <w:sz w:val="20"/>
        </w:rPr>
        <w:t xml:space="preserve"> </w:t>
      </w:r>
      <w:r>
        <w:rPr>
          <w:rFonts w:ascii="Verdana" w:hAnsi="Verdana"/>
          <w:sz w:val="20"/>
        </w:rPr>
        <w:t xml:space="preserve">de rapporteur voor België te hebben, kan dit pas </w:t>
      </w:r>
      <w:r>
        <w:rPr>
          <w:rFonts w:ascii="Verdana" w:hAnsi="Verdana"/>
          <w:spacing w:val="-4"/>
          <w:sz w:val="20"/>
        </w:rPr>
        <w:t>op</w:t>
      </w:r>
      <w:r>
        <w:rPr>
          <w:rFonts w:ascii="Verdana" w:hAnsi="Verdana"/>
          <w:spacing w:val="-13"/>
          <w:sz w:val="20"/>
        </w:rPr>
        <w:t xml:space="preserve"> </w:t>
      </w:r>
      <w:r>
        <w:rPr>
          <w:rFonts w:ascii="Verdana" w:hAnsi="Verdana"/>
          <w:sz w:val="20"/>
        </w:rPr>
        <w:t>28/03/2019.</w:t>
      </w:r>
    </w:p>
    <w:p w:rsidR="00E170FD" w:rsidRDefault="00842B7E">
      <w:pPr>
        <w:pStyle w:val="Paragraphedeliste"/>
        <w:numPr>
          <w:ilvl w:val="3"/>
          <w:numId w:val="15"/>
        </w:numPr>
        <w:tabs>
          <w:tab w:val="left" w:pos="2277"/>
          <w:tab w:val="left" w:pos="2278"/>
        </w:tabs>
        <w:spacing w:line="237" w:lineRule="auto"/>
        <w:ind w:right="204"/>
        <w:rPr>
          <w:rFonts w:ascii="Verdana" w:hAnsi="Verdana"/>
          <w:sz w:val="20"/>
        </w:rPr>
      </w:pPr>
      <w:r>
        <w:rPr>
          <w:rFonts w:ascii="Verdana" w:hAnsi="Verdana"/>
          <w:sz w:val="20"/>
        </w:rPr>
        <w:t xml:space="preserve">Op 30/03/2019 </w:t>
      </w:r>
      <w:r>
        <w:rPr>
          <w:rFonts w:ascii="Verdana" w:hAnsi="Verdana"/>
          <w:spacing w:val="-3"/>
          <w:sz w:val="20"/>
        </w:rPr>
        <w:t xml:space="preserve">zal </w:t>
      </w:r>
      <w:r>
        <w:rPr>
          <w:rFonts w:ascii="Verdana" w:hAnsi="Verdana"/>
          <w:sz w:val="20"/>
        </w:rPr>
        <w:t xml:space="preserve">de lijst met vragen </w:t>
      </w:r>
      <w:r>
        <w:rPr>
          <w:rFonts w:ascii="Verdana" w:hAnsi="Verdana"/>
          <w:spacing w:val="-3"/>
          <w:sz w:val="20"/>
        </w:rPr>
        <w:t xml:space="preserve">aan </w:t>
      </w:r>
      <w:r>
        <w:rPr>
          <w:rFonts w:ascii="Verdana" w:hAnsi="Verdana"/>
          <w:sz w:val="20"/>
        </w:rPr>
        <w:t>België worden gepubliceerd door het Comité</w:t>
      </w:r>
    </w:p>
    <w:p w:rsidR="00E170FD" w:rsidRDefault="00842B7E">
      <w:pPr>
        <w:pStyle w:val="Paragraphedeliste"/>
        <w:numPr>
          <w:ilvl w:val="3"/>
          <w:numId w:val="15"/>
        </w:numPr>
        <w:tabs>
          <w:tab w:val="left" w:pos="2277"/>
          <w:tab w:val="left" w:pos="2278"/>
        </w:tabs>
        <w:spacing w:line="242" w:lineRule="exact"/>
        <w:rPr>
          <w:rFonts w:ascii="Verdana" w:hAnsi="Verdana"/>
          <w:sz w:val="20"/>
        </w:rPr>
      </w:pPr>
      <w:r>
        <w:rPr>
          <w:rFonts w:ascii="Verdana" w:hAnsi="Verdana"/>
          <w:sz w:val="20"/>
        </w:rPr>
        <w:t>België heeft één jaar de tijd om te antwoorden in maximaal 45</w:t>
      </w:r>
      <w:r>
        <w:rPr>
          <w:rFonts w:ascii="Verdana" w:hAnsi="Verdana"/>
          <w:spacing w:val="-18"/>
          <w:sz w:val="20"/>
        </w:rPr>
        <w:t xml:space="preserve"> </w:t>
      </w:r>
      <w:r>
        <w:rPr>
          <w:rFonts w:ascii="Verdana" w:hAnsi="Verdana"/>
          <w:sz w:val="20"/>
        </w:rPr>
        <w:t>pagina's</w:t>
      </w:r>
    </w:p>
    <w:p w:rsidR="00E170FD" w:rsidRDefault="00842B7E">
      <w:pPr>
        <w:pStyle w:val="Paragraphedeliste"/>
        <w:numPr>
          <w:ilvl w:val="3"/>
          <w:numId w:val="15"/>
        </w:numPr>
        <w:tabs>
          <w:tab w:val="left" w:pos="2277"/>
          <w:tab w:val="left" w:pos="2278"/>
        </w:tabs>
        <w:spacing w:line="242" w:lineRule="exact"/>
        <w:rPr>
          <w:rFonts w:ascii="Verdana" w:hAnsi="Verdana"/>
          <w:sz w:val="20"/>
        </w:rPr>
      </w:pPr>
      <w:r>
        <w:rPr>
          <w:rFonts w:ascii="Verdana" w:hAnsi="Verdana"/>
          <w:sz w:val="20"/>
        </w:rPr>
        <w:t xml:space="preserve">Daarna heeft </w:t>
      </w:r>
      <w:r>
        <w:rPr>
          <w:rFonts w:ascii="Verdana" w:hAnsi="Verdana"/>
          <w:spacing w:val="-3"/>
          <w:sz w:val="20"/>
        </w:rPr>
        <w:t xml:space="preserve">de </w:t>
      </w:r>
      <w:r>
        <w:rPr>
          <w:rFonts w:ascii="Verdana" w:hAnsi="Verdana"/>
          <w:sz w:val="20"/>
        </w:rPr>
        <w:t>BDF +/- 3 maanden de tijd om te</w:t>
      </w:r>
      <w:r>
        <w:rPr>
          <w:rFonts w:ascii="Verdana" w:hAnsi="Verdana"/>
          <w:spacing w:val="-9"/>
          <w:sz w:val="20"/>
        </w:rPr>
        <w:t xml:space="preserve"> </w:t>
      </w:r>
      <w:r>
        <w:rPr>
          <w:rFonts w:ascii="Verdana" w:hAnsi="Verdana"/>
          <w:sz w:val="20"/>
        </w:rPr>
        <w:t>reageren.</w:t>
      </w:r>
    </w:p>
    <w:p w:rsidR="00E170FD" w:rsidRDefault="00E170FD">
      <w:pPr>
        <w:spacing w:line="242" w:lineRule="exact"/>
        <w:rPr>
          <w:rFonts w:ascii="Verdana" w:hAnsi="Verdana"/>
          <w:sz w:val="20"/>
        </w:rPr>
        <w:sectPr w:rsidR="00E170FD">
          <w:pgSz w:w="12240" w:h="15840"/>
          <w:pgMar w:top="1340" w:right="1300" w:bottom="280" w:left="1300" w:header="720" w:footer="720" w:gutter="0"/>
          <w:cols w:space="720"/>
        </w:sectPr>
      </w:pPr>
    </w:p>
    <w:p w:rsidR="00E170FD" w:rsidRDefault="00842B7E">
      <w:pPr>
        <w:pStyle w:val="Paragraphedeliste"/>
        <w:numPr>
          <w:ilvl w:val="2"/>
          <w:numId w:val="15"/>
        </w:numPr>
        <w:tabs>
          <w:tab w:val="left" w:pos="1556"/>
          <w:tab w:val="left" w:pos="1557"/>
        </w:tabs>
        <w:spacing w:before="81" w:line="251" w:lineRule="exact"/>
        <w:rPr>
          <w:rFonts w:ascii="Courier New" w:hAnsi="Courier New"/>
          <w:sz w:val="20"/>
        </w:rPr>
      </w:pPr>
      <w:r>
        <w:rPr>
          <w:rFonts w:ascii="Verdana" w:hAnsi="Verdana"/>
          <w:sz w:val="20"/>
        </w:rPr>
        <w:lastRenderedPageBreak/>
        <w:t>Aanwezigheid op 29</w:t>
      </w:r>
      <w:r>
        <w:rPr>
          <w:rFonts w:ascii="Verdana" w:hAnsi="Verdana"/>
          <w:spacing w:val="-7"/>
          <w:sz w:val="20"/>
        </w:rPr>
        <w:t xml:space="preserve"> </w:t>
      </w:r>
      <w:r>
        <w:rPr>
          <w:rFonts w:ascii="Verdana" w:hAnsi="Verdana"/>
          <w:sz w:val="20"/>
        </w:rPr>
        <w:t>maart</w:t>
      </w:r>
    </w:p>
    <w:p w:rsidR="00E170FD" w:rsidRDefault="00842B7E">
      <w:pPr>
        <w:pStyle w:val="Paragraphedeliste"/>
        <w:numPr>
          <w:ilvl w:val="3"/>
          <w:numId w:val="15"/>
        </w:numPr>
        <w:tabs>
          <w:tab w:val="left" w:pos="2277"/>
          <w:tab w:val="left" w:pos="2278"/>
        </w:tabs>
        <w:ind w:right="313"/>
        <w:rPr>
          <w:rFonts w:ascii="Verdana" w:hAnsi="Verdana"/>
          <w:sz w:val="20"/>
        </w:rPr>
      </w:pPr>
      <w:r>
        <w:rPr>
          <w:rFonts w:ascii="Verdana" w:hAnsi="Verdana"/>
          <w:sz w:val="20"/>
        </w:rPr>
        <w:t xml:space="preserve">OME legt uit </w:t>
      </w:r>
      <w:r>
        <w:rPr>
          <w:rFonts w:ascii="Verdana" w:hAnsi="Verdana"/>
          <w:spacing w:val="-3"/>
          <w:sz w:val="20"/>
        </w:rPr>
        <w:t xml:space="preserve">dat </w:t>
      </w:r>
      <w:r>
        <w:rPr>
          <w:rFonts w:ascii="Verdana" w:hAnsi="Verdana"/>
          <w:sz w:val="20"/>
        </w:rPr>
        <w:t xml:space="preserve">het noodzakelijk is </w:t>
      </w:r>
      <w:r>
        <w:rPr>
          <w:rFonts w:ascii="Verdana" w:hAnsi="Verdana"/>
          <w:spacing w:val="-3"/>
          <w:sz w:val="20"/>
        </w:rPr>
        <w:t xml:space="preserve">dat </w:t>
      </w:r>
      <w:r>
        <w:rPr>
          <w:rFonts w:ascii="Verdana" w:hAnsi="Verdana"/>
          <w:sz w:val="20"/>
        </w:rPr>
        <w:t>de vertegenwoordigers van BDF op 28/03/2019 in Genève zijn. De begroting zou tussen de 1500 en 2500 euro bedragen, op basis van de uitgaven in 2014. Dit</w:t>
      </w:r>
      <w:r>
        <w:rPr>
          <w:rFonts w:ascii="Verdana" w:hAnsi="Verdana"/>
          <w:spacing w:val="-17"/>
          <w:sz w:val="20"/>
        </w:rPr>
        <w:t xml:space="preserve"> </w:t>
      </w:r>
      <w:r>
        <w:rPr>
          <w:rFonts w:ascii="Verdana" w:hAnsi="Verdana"/>
          <w:sz w:val="20"/>
        </w:rPr>
        <w:t xml:space="preserve">bedrag zou zeer acceptabel zijn in verhouding </w:t>
      </w:r>
      <w:r>
        <w:rPr>
          <w:rFonts w:ascii="Verdana" w:hAnsi="Verdana"/>
          <w:spacing w:val="-2"/>
          <w:sz w:val="20"/>
        </w:rPr>
        <w:t xml:space="preserve">tot </w:t>
      </w:r>
      <w:r>
        <w:rPr>
          <w:rFonts w:ascii="Verdana" w:hAnsi="Verdana"/>
          <w:sz w:val="20"/>
        </w:rPr>
        <w:t>de reserves van BDF. Ter herinnering, deze uitgave is al lange tijd</w:t>
      </w:r>
      <w:r>
        <w:rPr>
          <w:rFonts w:ascii="Verdana" w:hAnsi="Verdana"/>
          <w:spacing w:val="-17"/>
          <w:sz w:val="20"/>
        </w:rPr>
        <w:t xml:space="preserve"> </w:t>
      </w:r>
      <w:r>
        <w:rPr>
          <w:rFonts w:ascii="Verdana" w:hAnsi="Verdana"/>
          <w:sz w:val="20"/>
        </w:rPr>
        <w:t>gepland.</w:t>
      </w:r>
    </w:p>
    <w:p w:rsidR="00E170FD" w:rsidRDefault="00842B7E">
      <w:pPr>
        <w:pStyle w:val="Paragraphedeliste"/>
        <w:numPr>
          <w:ilvl w:val="3"/>
          <w:numId w:val="15"/>
        </w:numPr>
        <w:tabs>
          <w:tab w:val="left" w:pos="2277"/>
          <w:tab w:val="left" w:pos="2278"/>
        </w:tabs>
        <w:ind w:right="240"/>
        <w:rPr>
          <w:rFonts w:ascii="Verdana" w:hAnsi="Verdana"/>
          <w:sz w:val="20"/>
        </w:rPr>
      </w:pPr>
      <w:r>
        <w:rPr>
          <w:rFonts w:ascii="Verdana" w:hAnsi="Verdana"/>
          <w:sz w:val="20"/>
        </w:rPr>
        <w:t xml:space="preserve">GM herinnert </w:t>
      </w:r>
      <w:r>
        <w:rPr>
          <w:rFonts w:ascii="Verdana" w:hAnsi="Verdana"/>
          <w:spacing w:val="-3"/>
          <w:sz w:val="20"/>
        </w:rPr>
        <w:t xml:space="preserve">ons </w:t>
      </w:r>
      <w:r>
        <w:rPr>
          <w:rFonts w:ascii="Verdana" w:hAnsi="Verdana"/>
          <w:sz w:val="20"/>
        </w:rPr>
        <w:t xml:space="preserve">eraan dat </w:t>
      </w:r>
      <w:r>
        <w:rPr>
          <w:rFonts w:ascii="Verdana" w:hAnsi="Verdana"/>
          <w:spacing w:val="-4"/>
          <w:sz w:val="20"/>
        </w:rPr>
        <w:t xml:space="preserve">we </w:t>
      </w:r>
      <w:r>
        <w:rPr>
          <w:rFonts w:ascii="Verdana" w:hAnsi="Verdana"/>
          <w:sz w:val="20"/>
        </w:rPr>
        <w:t xml:space="preserve">de vorige keer met </w:t>
      </w:r>
      <w:r>
        <w:rPr>
          <w:rFonts w:ascii="Verdana" w:hAnsi="Verdana"/>
          <w:spacing w:val="-3"/>
          <w:sz w:val="20"/>
        </w:rPr>
        <w:t xml:space="preserve">z'n </w:t>
      </w:r>
      <w:r>
        <w:rPr>
          <w:rFonts w:ascii="Verdana" w:hAnsi="Verdana"/>
          <w:sz w:val="20"/>
        </w:rPr>
        <w:t>tweeën waren en is van mening dat het BDF ook deze keer dezelfde inspanning</w:t>
      </w:r>
      <w:r>
        <w:rPr>
          <w:rFonts w:ascii="Verdana" w:hAnsi="Verdana"/>
          <w:spacing w:val="-31"/>
          <w:sz w:val="20"/>
        </w:rPr>
        <w:t xml:space="preserve"> </w:t>
      </w:r>
      <w:r>
        <w:rPr>
          <w:rFonts w:ascii="Verdana" w:hAnsi="Verdana"/>
          <w:sz w:val="20"/>
        </w:rPr>
        <w:t>moet leveren.</w:t>
      </w:r>
    </w:p>
    <w:p w:rsidR="00E170FD" w:rsidRDefault="00842B7E">
      <w:pPr>
        <w:pStyle w:val="Paragraphedeliste"/>
        <w:numPr>
          <w:ilvl w:val="3"/>
          <w:numId w:val="15"/>
        </w:numPr>
        <w:tabs>
          <w:tab w:val="left" w:pos="2277"/>
          <w:tab w:val="left" w:pos="2278"/>
        </w:tabs>
        <w:spacing w:line="237" w:lineRule="auto"/>
        <w:ind w:right="365"/>
        <w:rPr>
          <w:rFonts w:ascii="Verdana" w:hAnsi="Verdana"/>
          <w:sz w:val="20"/>
        </w:rPr>
      </w:pPr>
      <w:r>
        <w:rPr>
          <w:rFonts w:ascii="Verdana" w:hAnsi="Verdana"/>
          <w:sz w:val="20"/>
        </w:rPr>
        <w:t xml:space="preserve">PG is van mening </w:t>
      </w:r>
      <w:r>
        <w:rPr>
          <w:rFonts w:ascii="Verdana" w:hAnsi="Verdana"/>
          <w:spacing w:val="-3"/>
          <w:sz w:val="20"/>
        </w:rPr>
        <w:t xml:space="preserve">dat de OME </w:t>
      </w:r>
      <w:r>
        <w:rPr>
          <w:rFonts w:ascii="Verdana" w:hAnsi="Verdana"/>
          <w:sz w:val="20"/>
        </w:rPr>
        <w:t xml:space="preserve">er ook naartoe moet gaan om </w:t>
      </w:r>
      <w:r>
        <w:rPr>
          <w:rFonts w:ascii="Verdana" w:hAnsi="Verdana"/>
          <w:spacing w:val="-3"/>
          <w:sz w:val="20"/>
        </w:rPr>
        <w:t xml:space="preserve">de </w:t>
      </w:r>
      <w:r>
        <w:rPr>
          <w:rFonts w:ascii="Verdana" w:hAnsi="Verdana"/>
          <w:sz w:val="20"/>
        </w:rPr>
        <w:t xml:space="preserve">leden van </w:t>
      </w:r>
      <w:r>
        <w:rPr>
          <w:rFonts w:ascii="Verdana" w:hAnsi="Verdana"/>
          <w:spacing w:val="-3"/>
          <w:sz w:val="20"/>
        </w:rPr>
        <w:t xml:space="preserve">de </w:t>
      </w:r>
      <w:r>
        <w:rPr>
          <w:rFonts w:ascii="Verdana" w:hAnsi="Verdana"/>
          <w:sz w:val="20"/>
        </w:rPr>
        <w:t>raad van bestuur te</w:t>
      </w:r>
      <w:r>
        <w:rPr>
          <w:rFonts w:ascii="Verdana" w:hAnsi="Verdana"/>
          <w:spacing w:val="-2"/>
          <w:sz w:val="20"/>
        </w:rPr>
        <w:t xml:space="preserve"> </w:t>
      </w:r>
      <w:r>
        <w:rPr>
          <w:rFonts w:ascii="Verdana" w:hAnsi="Verdana"/>
          <w:sz w:val="20"/>
        </w:rPr>
        <w:t>ondersteunen.</w:t>
      </w:r>
    </w:p>
    <w:p w:rsidR="00E170FD" w:rsidRDefault="00842B7E">
      <w:pPr>
        <w:pStyle w:val="Paragraphedeliste"/>
        <w:numPr>
          <w:ilvl w:val="3"/>
          <w:numId w:val="15"/>
        </w:numPr>
        <w:tabs>
          <w:tab w:val="left" w:pos="2277"/>
          <w:tab w:val="left" w:pos="2278"/>
        </w:tabs>
        <w:ind w:right="408"/>
        <w:rPr>
          <w:rFonts w:ascii="Verdana" w:hAnsi="Verdana"/>
          <w:sz w:val="20"/>
        </w:rPr>
      </w:pPr>
      <w:r>
        <w:rPr>
          <w:rFonts w:ascii="Verdana" w:hAnsi="Verdana"/>
          <w:sz w:val="20"/>
        </w:rPr>
        <w:t>GM heeft aangegeven dat voor een constructieve dialoog een beroep moet worden gedaan op de politicus om deel uit te maken van de delegatie. Op die manier worden de kosten niet door BDF</w:t>
      </w:r>
      <w:r>
        <w:rPr>
          <w:rFonts w:ascii="Verdana" w:hAnsi="Verdana"/>
          <w:spacing w:val="-17"/>
          <w:sz w:val="20"/>
        </w:rPr>
        <w:t xml:space="preserve"> </w:t>
      </w:r>
      <w:r>
        <w:rPr>
          <w:rFonts w:ascii="Verdana" w:hAnsi="Verdana"/>
          <w:sz w:val="20"/>
        </w:rPr>
        <w:t>gedragen.</w:t>
      </w:r>
    </w:p>
    <w:p w:rsidR="00E170FD" w:rsidRDefault="00842B7E">
      <w:pPr>
        <w:pStyle w:val="Paragraphedeliste"/>
        <w:numPr>
          <w:ilvl w:val="3"/>
          <w:numId w:val="15"/>
        </w:numPr>
        <w:tabs>
          <w:tab w:val="left" w:pos="2277"/>
          <w:tab w:val="left" w:pos="2278"/>
        </w:tabs>
        <w:spacing w:line="237" w:lineRule="auto"/>
        <w:ind w:right="1093"/>
        <w:rPr>
          <w:rFonts w:ascii="Verdana" w:hAnsi="Verdana"/>
          <w:sz w:val="20"/>
        </w:rPr>
      </w:pPr>
      <w:r>
        <w:rPr>
          <w:rFonts w:ascii="Verdana" w:hAnsi="Verdana"/>
          <w:sz w:val="20"/>
        </w:rPr>
        <w:t>OME herinnert eraan dat Frans misschien geen werktaal is. Te controleren met Marine</w:t>
      </w:r>
    </w:p>
    <w:p w:rsidR="00E170FD" w:rsidRDefault="00842B7E">
      <w:pPr>
        <w:pStyle w:val="Paragraphedeliste"/>
        <w:numPr>
          <w:ilvl w:val="3"/>
          <w:numId w:val="15"/>
        </w:numPr>
        <w:tabs>
          <w:tab w:val="left" w:pos="2277"/>
          <w:tab w:val="left" w:pos="2278"/>
        </w:tabs>
        <w:spacing w:before="2"/>
        <w:rPr>
          <w:rFonts w:ascii="Verdana" w:hAnsi="Verdana"/>
          <w:sz w:val="20"/>
        </w:rPr>
      </w:pPr>
      <w:r>
        <w:rPr>
          <w:rFonts w:ascii="Verdana" w:hAnsi="Verdana"/>
          <w:sz w:val="20"/>
        </w:rPr>
        <w:t xml:space="preserve">PG </w:t>
      </w:r>
      <w:r>
        <w:rPr>
          <w:rFonts w:ascii="Verdana" w:hAnsi="Verdana"/>
          <w:spacing w:val="-3"/>
          <w:sz w:val="20"/>
        </w:rPr>
        <w:t xml:space="preserve">zegt dat </w:t>
      </w:r>
      <w:r>
        <w:rPr>
          <w:rFonts w:ascii="Verdana" w:hAnsi="Verdana"/>
          <w:sz w:val="20"/>
        </w:rPr>
        <w:t>hij geen aanklager</w:t>
      </w:r>
      <w:r>
        <w:rPr>
          <w:rFonts w:ascii="Verdana" w:hAnsi="Verdana"/>
          <w:spacing w:val="8"/>
          <w:sz w:val="20"/>
        </w:rPr>
        <w:t xml:space="preserve"> </w:t>
      </w:r>
      <w:r>
        <w:rPr>
          <w:rFonts w:ascii="Verdana" w:hAnsi="Verdana"/>
          <w:sz w:val="20"/>
        </w:rPr>
        <w:t>is</w:t>
      </w:r>
    </w:p>
    <w:p w:rsidR="00E170FD" w:rsidRDefault="00842B7E">
      <w:pPr>
        <w:pStyle w:val="Paragraphedeliste"/>
        <w:numPr>
          <w:ilvl w:val="3"/>
          <w:numId w:val="15"/>
        </w:numPr>
        <w:tabs>
          <w:tab w:val="left" w:pos="2277"/>
          <w:tab w:val="left" w:pos="2278"/>
        </w:tabs>
        <w:spacing w:before="3" w:line="237" w:lineRule="auto"/>
        <w:ind w:right="185"/>
        <w:rPr>
          <w:rFonts w:ascii="Verdana" w:hAnsi="Verdana"/>
          <w:sz w:val="20"/>
        </w:rPr>
      </w:pPr>
      <w:r>
        <w:rPr>
          <w:rFonts w:ascii="Verdana" w:hAnsi="Verdana"/>
          <w:sz w:val="20"/>
        </w:rPr>
        <w:t xml:space="preserve">GM meldt </w:t>
      </w:r>
      <w:r>
        <w:rPr>
          <w:rFonts w:ascii="Verdana" w:hAnsi="Verdana"/>
          <w:spacing w:val="-3"/>
          <w:sz w:val="20"/>
        </w:rPr>
        <w:t xml:space="preserve">dat </w:t>
      </w:r>
      <w:proofErr w:type="spellStart"/>
      <w:r>
        <w:rPr>
          <w:rFonts w:ascii="Verdana" w:hAnsi="Verdana"/>
          <w:sz w:val="20"/>
        </w:rPr>
        <w:t>ThD</w:t>
      </w:r>
      <w:proofErr w:type="spellEnd"/>
      <w:r>
        <w:rPr>
          <w:rFonts w:ascii="Verdana" w:hAnsi="Verdana"/>
          <w:sz w:val="20"/>
        </w:rPr>
        <w:t xml:space="preserve"> goed Spaans spreekt, maar niet weet of hij vloeiend Engels</w:t>
      </w:r>
      <w:r>
        <w:rPr>
          <w:rFonts w:ascii="Verdana" w:hAnsi="Verdana"/>
          <w:spacing w:val="-3"/>
          <w:sz w:val="20"/>
        </w:rPr>
        <w:t xml:space="preserve"> </w:t>
      </w:r>
      <w:r>
        <w:rPr>
          <w:rFonts w:ascii="Verdana" w:hAnsi="Verdana"/>
          <w:sz w:val="20"/>
        </w:rPr>
        <w:t>spreekt.</w:t>
      </w:r>
    </w:p>
    <w:p w:rsidR="00E170FD" w:rsidRDefault="00842B7E">
      <w:pPr>
        <w:pStyle w:val="Paragraphedeliste"/>
        <w:numPr>
          <w:ilvl w:val="3"/>
          <w:numId w:val="15"/>
        </w:numPr>
        <w:tabs>
          <w:tab w:val="left" w:pos="2277"/>
          <w:tab w:val="left" w:pos="2278"/>
        </w:tabs>
        <w:spacing w:before="2"/>
        <w:rPr>
          <w:rFonts w:ascii="Verdana" w:hAnsi="Verdana"/>
          <w:sz w:val="20"/>
        </w:rPr>
      </w:pPr>
      <w:proofErr w:type="spellStart"/>
      <w:r>
        <w:rPr>
          <w:rFonts w:ascii="Verdana" w:hAnsi="Verdana"/>
          <w:sz w:val="20"/>
        </w:rPr>
        <w:t>PSch</w:t>
      </w:r>
      <w:proofErr w:type="spellEnd"/>
      <w:r>
        <w:rPr>
          <w:rFonts w:ascii="Verdana" w:hAnsi="Verdana"/>
          <w:sz w:val="20"/>
        </w:rPr>
        <w:t xml:space="preserve"> kondigt </w:t>
      </w:r>
      <w:r>
        <w:rPr>
          <w:rFonts w:ascii="Verdana" w:hAnsi="Verdana"/>
          <w:spacing w:val="-3"/>
          <w:sz w:val="20"/>
        </w:rPr>
        <w:t xml:space="preserve">aan dat </w:t>
      </w:r>
      <w:r>
        <w:rPr>
          <w:rFonts w:ascii="Verdana" w:hAnsi="Verdana"/>
          <w:sz w:val="20"/>
        </w:rPr>
        <w:t xml:space="preserve">het niet beschikbaar </w:t>
      </w:r>
      <w:r>
        <w:rPr>
          <w:rFonts w:ascii="Verdana" w:hAnsi="Verdana"/>
          <w:spacing w:val="-3"/>
          <w:sz w:val="20"/>
        </w:rPr>
        <w:t xml:space="preserve">zal </w:t>
      </w:r>
      <w:r>
        <w:rPr>
          <w:rFonts w:ascii="Verdana" w:hAnsi="Verdana"/>
          <w:sz w:val="20"/>
        </w:rPr>
        <w:t>zijn op deze</w:t>
      </w:r>
      <w:r>
        <w:rPr>
          <w:rFonts w:ascii="Verdana" w:hAnsi="Verdana"/>
          <w:spacing w:val="18"/>
          <w:sz w:val="20"/>
        </w:rPr>
        <w:t xml:space="preserve"> </w:t>
      </w:r>
      <w:r>
        <w:rPr>
          <w:rFonts w:ascii="Verdana" w:hAnsi="Verdana"/>
          <w:sz w:val="20"/>
        </w:rPr>
        <w:t>data.</w:t>
      </w:r>
    </w:p>
    <w:p w:rsidR="00E170FD" w:rsidRDefault="00842B7E">
      <w:pPr>
        <w:pStyle w:val="Paragraphedeliste"/>
        <w:numPr>
          <w:ilvl w:val="3"/>
          <w:numId w:val="15"/>
        </w:numPr>
        <w:tabs>
          <w:tab w:val="left" w:pos="2277"/>
          <w:tab w:val="left" w:pos="2278"/>
        </w:tabs>
        <w:spacing w:before="2" w:line="242" w:lineRule="exact"/>
        <w:rPr>
          <w:rFonts w:ascii="Verdana" w:hAnsi="Verdana"/>
          <w:sz w:val="20"/>
        </w:rPr>
      </w:pPr>
      <w:r>
        <w:rPr>
          <w:rFonts w:ascii="Verdana" w:hAnsi="Verdana"/>
          <w:sz w:val="20"/>
        </w:rPr>
        <w:t xml:space="preserve">EDS </w:t>
      </w:r>
      <w:r>
        <w:rPr>
          <w:rFonts w:ascii="Verdana" w:hAnsi="Verdana"/>
          <w:spacing w:val="-3"/>
          <w:sz w:val="20"/>
        </w:rPr>
        <w:t xml:space="preserve">dringt </w:t>
      </w:r>
      <w:r>
        <w:rPr>
          <w:rFonts w:ascii="Verdana" w:hAnsi="Verdana"/>
          <w:sz w:val="20"/>
        </w:rPr>
        <w:t>aan op een Nederlandstalig en Franstalig</w:t>
      </w:r>
      <w:r>
        <w:rPr>
          <w:rFonts w:ascii="Verdana" w:hAnsi="Verdana"/>
          <w:spacing w:val="1"/>
          <w:sz w:val="20"/>
        </w:rPr>
        <w:t xml:space="preserve"> </w:t>
      </w:r>
      <w:r>
        <w:rPr>
          <w:rFonts w:ascii="Verdana" w:hAnsi="Verdana"/>
          <w:sz w:val="20"/>
        </w:rPr>
        <w:t>persoon</w:t>
      </w:r>
    </w:p>
    <w:p w:rsidR="00E170FD" w:rsidRDefault="00842B7E">
      <w:pPr>
        <w:pStyle w:val="Paragraphedeliste"/>
        <w:numPr>
          <w:ilvl w:val="3"/>
          <w:numId w:val="15"/>
        </w:numPr>
        <w:tabs>
          <w:tab w:val="left" w:pos="2277"/>
          <w:tab w:val="left" w:pos="2278"/>
        </w:tabs>
        <w:ind w:right="310"/>
        <w:rPr>
          <w:rFonts w:ascii="Verdana" w:hAnsi="Verdana"/>
          <w:sz w:val="20"/>
        </w:rPr>
      </w:pPr>
      <w:r>
        <w:rPr>
          <w:rFonts w:ascii="Verdana" w:hAnsi="Verdana"/>
          <w:sz w:val="20"/>
        </w:rPr>
        <w:t xml:space="preserve">OME stelt voor om per e-mail uit te wisselen over de praktische modaliteiten en over </w:t>
      </w:r>
      <w:r>
        <w:rPr>
          <w:rFonts w:ascii="Verdana" w:hAnsi="Verdana"/>
          <w:spacing w:val="-3"/>
          <w:sz w:val="20"/>
        </w:rPr>
        <w:t xml:space="preserve">de </w:t>
      </w:r>
      <w:r>
        <w:rPr>
          <w:rFonts w:ascii="Verdana" w:hAnsi="Verdana"/>
          <w:sz w:val="20"/>
        </w:rPr>
        <w:t>aanwijzing van de personen die erheen</w:t>
      </w:r>
      <w:r>
        <w:rPr>
          <w:rFonts w:ascii="Verdana" w:hAnsi="Verdana"/>
          <w:spacing w:val="-8"/>
          <w:sz w:val="20"/>
        </w:rPr>
        <w:t xml:space="preserve"> </w:t>
      </w:r>
      <w:r>
        <w:rPr>
          <w:rFonts w:ascii="Verdana" w:hAnsi="Verdana"/>
          <w:sz w:val="20"/>
        </w:rPr>
        <w:t>gaan.</w:t>
      </w:r>
    </w:p>
    <w:p w:rsidR="00E170FD" w:rsidRDefault="00842B7E">
      <w:pPr>
        <w:pStyle w:val="Paragraphedeliste"/>
        <w:numPr>
          <w:ilvl w:val="3"/>
          <w:numId w:val="15"/>
        </w:numPr>
        <w:tabs>
          <w:tab w:val="left" w:pos="2277"/>
          <w:tab w:val="left" w:pos="2278"/>
        </w:tabs>
        <w:spacing w:before="3" w:line="237" w:lineRule="auto"/>
        <w:ind w:right="317"/>
        <w:rPr>
          <w:rFonts w:ascii="Verdana" w:hAnsi="Verdana"/>
          <w:sz w:val="20"/>
        </w:rPr>
      </w:pPr>
      <w:r>
        <w:rPr>
          <w:rFonts w:ascii="Verdana" w:hAnsi="Verdana"/>
          <w:sz w:val="20"/>
          <w:u w:val="single"/>
        </w:rPr>
        <w:t xml:space="preserve">De beslissing </w:t>
      </w:r>
      <w:r>
        <w:rPr>
          <w:rFonts w:ascii="Verdana" w:hAnsi="Verdana"/>
          <w:spacing w:val="-3"/>
          <w:sz w:val="20"/>
          <w:u w:val="single"/>
        </w:rPr>
        <w:t xml:space="preserve">zal </w:t>
      </w:r>
      <w:r>
        <w:rPr>
          <w:rFonts w:ascii="Verdana" w:hAnsi="Verdana"/>
          <w:sz w:val="20"/>
          <w:u w:val="single"/>
        </w:rPr>
        <w:t xml:space="preserve">worden afgerond tijdens de vergadering van </w:t>
      </w:r>
      <w:r>
        <w:rPr>
          <w:rFonts w:ascii="Verdana" w:hAnsi="Verdana"/>
          <w:spacing w:val="-3"/>
          <w:sz w:val="20"/>
          <w:u w:val="single"/>
        </w:rPr>
        <w:t xml:space="preserve">de </w:t>
      </w:r>
      <w:r>
        <w:rPr>
          <w:rFonts w:ascii="Verdana" w:hAnsi="Verdana"/>
          <w:sz w:val="20"/>
          <w:u w:val="single"/>
        </w:rPr>
        <w:t>raad van bestuur in</w:t>
      </w:r>
      <w:r>
        <w:rPr>
          <w:rFonts w:ascii="Verdana" w:hAnsi="Verdana"/>
          <w:spacing w:val="-3"/>
          <w:sz w:val="20"/>
          <w:u w:val="single"/>
        </w:rPr>
        <w:t xml:space="preserve"> </w:t>
      </w:r>
      <w:r>
        <w:rPr>
          <w:rFonts w:ascii="Verdana" w:hAnsi="Verdana"/>
          <w:sz w:val="20"/>
          <w:u w:val="single"/>
        </w:rPr>
        <w:t>januari.</w:t>
      </w:r>
    </w:p>
    <w:p w:rsidR="00E170FD" w:rsidRDefault="00E170FD">
      <w:pPr>
        <w:pStyle w:val="Corpsdetexte"/>
        <w:spacing w:before="2"/>
        <w:ind w:left="0" w:firstLine="0"/>
        <w:rPr>
          <w:rFonts w:ascii="Verdana"/>
        </w:rPr>
      </w:pPr>
    </w:p>
    <w:p w:rsidR="00E170FD" w:rsidRDefault="00842B7E">
      <w:pPr>
        <w:pStyle w:val="Titre2"/>
        <w:numPr>
          <w:ilvl w:val="0"/>
          <w:numId w:val="14"/>
        </w:numPr>
        <w:tabs>
          <w:tab w:val="left" w:pos="1049"/>
        </w:tabs>
      </w:pPr>
      <w:bookmarkStart w:id="9" w:name="(c)_voorbereiding_van_het_deel_&quot;alternat"/>
      <w:bookmarkEnd w:id="9"/>
      <w:r>
        <w:t>voorbereiding van het deel "alternatief</w:t>
      </w:r>
      <w:r>
        <w:rPr>
          <w:spacing w:val="-7"/>
        </w:rPr>
        <w:t xml:space="preserve"> </w:t>
      </w:r>
      <w:r>
        <w:t>verslag</w:t>
      </w:r>
    </w:p>
    <w:p w:rsidR="00E170FD" w:rsidRDefault="00842B7E">
      <w:pPr>
        <w:pStyle w:val="Paragraphedeliste"/>
        <w:numPr>
          <w:ilvl w:val="1"/>
          <w:numId w:val="14"/>
        </w:numPr>
        <w:tabs>
          <w:tab w:val="left" w:pos="2277"/>
          <w:tab w:val="left" w:pos="2278"/>
        </w:tabs>
        <w:spacing w:before="6"/>
        <w:ind w:right="345"/>
      </w:pPr>
      <w:r>
        <w:t xml:space="preserve">De </w:t>
      </w:r>
      <w:r>
        <w:rPr>
          <w:spacing w:val="-3"/>
        </w:rPr>
        <w:t xml:space="preserve">OME </w:t>
      </w:r>
      <w:r>
        <w:t xml:space="preserve">legt uit dat zij dit zal opstellen zodra zij de integratie van de lijst van onderwerpen heeft afgerond, op basis van de tussentijdse evaluatie en de inhoud van de uitwisselingen in het toezichtcomité. </w:t>
      </w:r>
      <w:r>
        <w:rPr>
          <w:u w:val="single"/>
        </w:rPr>
        <w:t>In de eerste week van januari stuurt hij het geïntegreerde document met de voorgestelde vragen en het toelichtende</w:t>
      </w:r>
      <w:r>
        <w:rPr>
          <w:spacing w:val="-5"/>
          <w:u w:val="single"/>
        </w:rPr>
        <w:t xml:space="preserve"> </w:t>
      </w:r>
      <w:r>
        <w:rPr>
          <w:u w:val="single"/>
        </w:rPr>
        <w:t>gedeelte.</w:t>
      </w:r>
    </w:p>
    <w:p w:rsidR="00E170FD" w:rsidRDefault="00842B7E">
      <w:pPr>
        <w:pStyle w:val="Paragraphedeliste"/>
        <w:numPr>
          <w:ilvl w:val="1"/>
          <w:numId w:val="14"/>
        </w:numPr>
        <w:tabs>
          <w:tab w:val="left" w:pos="2277"/>
          <w:tab w:val="left" w:pos="2278"/>
        </w:tabs>
        <w:spacing w:before="3"/>
      </w:pPr>
      <w:r>
        <w:t xml:space="preserve">De Raad </w:t>
      </w:r>
      <w:r>
        <w:rPr>
          <w:spacing w:val="-3"/>
        </w:rPr>
        <w:t xml:space="preserve">van </w:t>
      </w:r>
      <w:r>
        <w:t xml:space="preserve">Bestuur stemt </w:t>
      </w:r>
      <w:r>
        <w:rPr>
          <w:spacing w:val="-3"/>
        </w:rPr>
        <w:t xml:space="preserve">in </w:t>
      </w:r>
      <w:r>
        <w:t>met dit</w:t>
      </w:r>
      <w:r>
        <w:rPr>
          <w:spacing w:val="18"/>
        </w:rPr>
        <w:t xml:space="preserve"> </w:t>
      </w:r>
      <w:r>
        <w:t>proces</w:t>
      </w:r>
    </w:p>
    <w:p w:rsidR="00E170FD" w:rsidRDefault="00E170FD">
      <w:pPr>
        <w:pStyle w:val="Corpsdetexte"/>
        <w:ind w:left="0" w:firstLine="0"/>
        <w:rPr>
          <w:sz w:val="24"/>
        </w:rPr>
      </w:pPr>
    </w:p>
    <w:p w:rsidR="00E170FD" w:rsidRDefault="00842B7E">
      <w:pPr>
        <w:pStyle w:val="Titre1"/>
        <w:numPr>
          <w:ilvl w:val="0"/>
          <w:numId w:val="15"/>
        </w:numPr>
        <w:tabs>
          <w:tab w:val="left" w:pos="424"/>
        </w:tabs>
        <w:spacing w:before="197"/>
        <w:ind w:hanging="307"/>
      </w:pPr>
      <w:bookmarkStart w:id="10" w:name="3._EDF_-_Bestuur_2018/11/17-18_:_Monitor"/>
      <w:bookmarkEnd w:id="10"/>
      <w:r>
        <w:t>EDF - Bestuur 2018/11/17-18 : Monitoring</w:t>
      </w:r>
      <w:r>
        <w:rPr>
          <w:spacing w:val="-1"/>
        </w:rPr>
        <w:t xml:space="preserve"> </w:t>
      </w:r>
      <w:r>
        <w:t>(GM)</w:t>
      </w:r>
    </w:p>
    <w:p w:rsidR="00E170FD" w:rsidRDefault="00842B7E">
      <w:pPr>
        <w:pStyle w:val="Paragraphedeliste"/>
        <w:numPr>
          <w:ilvl w:val="0"/>
          <w:numId w:val="13"/>
        </w:numPr>
        <w:tabs>
          <w:tab w:val="left" w:pos="836"/>
          <w:tab w:val="left" w:pos="837"/>
        </w:tabs>
        <w:spacing w:before="249"/>
        <w:ind w:right="537"/>
        <w:rPr>
          <w:rFonts w:ascii="Verdana" w:hAnsi="Verdana"/>
          <w:sz w:val="20"/>
        </w:rPr>
      </w:pPr>
      <w:r>
        <w:rPr>
          <w:rFonts w:ascii="Verdana" w:hAnsi="Verdana"/>
          <w:sz w:val="20"/>
        </w:rPr>
        <w:t xml:space="preserve">PG voorgesteld </w:t>
      </w:r>
      <w:r>
        <w:rPr>
          <w:rFonts w:ascii="Verdana" w:hAnsi="Verdana"/>
          <w:spacing w:val="-3"/>
          <w:sz w:val="20"/>
        </w:rPr>
        <w:t xml:space="preserve">aan </w:t>
      </w:r>
      <w:r>
        <w:rPr>
          <w:rFonts w:ascii="Verdana" w:hAnsi="Verdana"/>
          <w:sz w:val="20"/>
        </w:rPr>
        <w:t>GM om dit te presenteren. Het zal, indien nodig, het volgende aanvullen</w:t>
      </w:r>
    </w:p>
    <w:p w:rsidR="00E170FD" w:rsidRDefault="00842B7E">
      <w:pPr>
        <w:pStyle w:val="Paragraphedeliste"/>
        <w:numPr>
          <w:ilvl w:val="0"/>
          <w:numId w:val="13"/>
        </w:numPr>
        <w:tabs>
          <w:tab w:val="left" w:pos="836"/>
          <w:tab w:val="left" w:pos="837"/>
        </w:tabs>
        <w:spacing w:before="2" w:line="243" w:lineRule="exact"/>
        <w:rPr>
          <w:rFonts w:ascii="Verdana" w:hAnsi="Verdana"/>
          <w:sz w:val="20"/>
        </w:rPr>
      </w:pPr>
      <w:r>
        <w:rPr>
          <w:rFonts w:ascii="Verdana" w:hAnsi="Verdana"/>
          <w:sz w:val="20"/>
        </w:rPr>
        <w:t>GM legt uit dat het zich zal concentreren op de belangrijkste</w:t>
      </w:r>
      <w:r>
        <w:rPr>
          <w:rFonts w:ascii="Verdana" w:hAnsi="Verdana"/>
          <w:spacing w:val="-25"/>
          <w:sz w:val="20"/>
        </w:rPr>
        <w:t xml:space="preserve"> </w:t>
      </w:r>
      <w:r>
        <w:rPr>
          <w:rFonts w:ascii="Verdana" w:hAnsi="Verdana"/>
          <w:sz w:val="20"/>
        </w:rPr>
        <w:t>aandachtsgebieden</w:t>
      </w:r>
    </w:p>
    <w:p w:rsidR="00E170FD" w:rsidRDefault="00842B7E">
      <w:pPr>
        <w:pStyle w:val="Paragraphedeliste"/>
        <w:numPr>
          <w:ilvl w:val="1"/>
          <w:numId w:val="13"/>
        </w:numPr>
        <w:tabs>
          <w:tab w:val="left" w:pos="1556"/>
          <w:tab w:val="left" w:pos="1557"/>
        </w:tabs>
        <w:spacing w:before="8" w:line="225" w:lineRule="auto"/>
        <w:ind w:right="908"/>
        <w:rPr>
          <w:rFonts w:ascii="Verdana" w:hAnsi="Verdana"/>
          <w:sz w:val="20"/>
        </w:rPr>
      </w:pPr>
      <w:r>
        <w:rPr>
          <w:rFonts w:ascii="Verdana" w:hAnsi="Verdana"/>
          <w:sz w:val="20"/>
        </w:rPr>
        <w:t xml:space="preserve">Er stond niets bijzonders op </w:t>
      </w:r>
      <w:r>
        <w:rPr>
          <w:rFonts w:ascii="Verdana" w:hAnsi="Verdana"/>
          <w:spacing w:val="-3"/>
          <w:sz w:val="20"/>
        </w:rPr>
        <w:t xml:space="preserve">de </w:t>
      </w:r>
      <w:r>
        <w:rPr>
          <w:rFonts w:ascii="Verdana" w:hAnsi="Verdana"/>
          <w:sz w:val="20"/>
        </w:rPr>
        <w:t xml:space="preserve">agenda, maar de bijeenkomst </w:t>
      </w:r>
      <w:r>
        <w:rPr>
          <w:rFonts w:ascii="Verdana" w:hAnsi="Verdana"/>
          <w:spacing w:val="-3"/>
          <w:sz w:val="20"/>
        </w:rPr>
        <w:t xml:space="preserve">was </w:t>
      </w:r>
      <w:r>
        <w:rPr>
          <w:rFonts w:ascii="Verdana" w:hAnsi="Verdana"/>
          <w:sz w:val="20"/>
        </w:rPr>
        <w:t>zeer interessant.</w:t>
      </w:r>
    </w:p>
    <w:p w:rsidR="00E170FD" w:rsidRDefault="00842B7E">
      <w:pPr>
        <w:pStyle w:val="Paragraphedeliste"/>
        <w:numPr>
          <w:ilvl w:val="1"/>
          <w:numId w:val="13"/>
        </w:numPr>
        <w:tabs>
          <w:tab w:val="left" w:pos="1556"/>
          <w:tab w:val="left" w:pos="1557"/>
        </w:tabs>
        <w:spacing w:before="4" w:line="251" w:lineRule="exact"/>
        <w:rPr>
          <w:rFonts w:ascii="Verdana" w:hAnsi="Verdana"/>
          <w:b/>
          <w:sz w:val="20"/>
        </w:rPr>
      </w:pPr>
      <w:r>
        <w:rPr>
          <w:rFonts w:ascii="Verdana" w:hAnsi="Verdana"/>
          <w:b/>
          <w:sz w:val="20"/>
        </w:rPr>
        <w:t>Europese</w:t>
      </w:r>
      <w:r>
        <w:rPr>
          <w:rFonts w:ascii="Verdana" w:hAnsi="Verdana"/>
          <w:b/>
          <w:spacing w:val="-1"/>
          <w:sz w:val="20"/>
        </w:rPr>
        <w:t xml:space="preserve"> </w:t>
      </w:r>
      <w:r>
        <w:rPr>
          <w:rFonts w:ascii="Verdana" w:hAnsi="Verdana"/>
          <w:b/>
          <w:sz w:val="20"/>
        </w:rPr>
        <w:t>statistieken</w:t>
      </w:r>
    </w:p>
    <w:p w:rsidR="00E170FD" w:rsidRDefault="00842B7E">
      <w:pPr>
        <w:pStyle w:val="Paragraphedeliste"/>
        <w:numPr>
          <w:ilvl w:val="2"/>
          <w:numId w:val="13"/>
        </w:numPr>
        <w:tabs>
          <w:tab w:val="left" w:pos="2277"/>
          <w:tab w:val="left" w:pos="2278"/>
          <w:tab w:val="left" w:leader="dot" w:pos="6809"/>
        </w:tabs>
        <w:ind w:right="155"/>
        <w:rPr>
          <w:rFonts w:ascii="Verdana" w:hAnsi="Verdana"/>
          <w:sz w:val="20"/>
        </w:rPr>
      </w:pPr>
      <w:proofErr w:type="spellStart"/>
      <w:r>
        <w:rPr>
          <w:rFonts w:ascii="Verdana" w:hAnsi="Verdana"/>
          <w:sz w:val="20"/>
        </w:rPr>
        <w:t>Imaculada</w:t>
      </w:r>
      <w:proofErr w:type="spellEnd"/>
      <w:r>
        <w:rPr>
          <w:rFonts w:ascii="Verdana" w:hAnsi="Verdana"/>
          <w:sz w:val="20"/>
        </w:rPr>
        <w:t xml:space="preserve"> </w:t>
      </w:r>
      <w:proofErr w:type="spellStart"/>
      <w:r>
        <w:rPr>
          <w:rFonts w:ascii="Verdana" w:hAnsi="Verdana"/>
          <w:sz w:val="20"/>
        </w:rPr>
        <w:t>Porrero</w:t>
      </w:r>
      <w:proofErr w:type="spellEnd"/>
      <w:r>
        <w:rPr>
          <w:rFonts w:ascii="Verdana" w:hAnsi="Verdana"/>
          <w:sz w:val="20"/>
        </w:rPr>
        <w:t xml:space="preserve"> </w:t>
      </w:r>
      <w:r>
        <w:rPr>
          <w:rFonts w:ascii="Verdana" w:hAnsi="Verdana"/>
          <w:spacing w:val="-3"/>
          <w:sz w:val="20"/>
        </w:rPr>
        <w:t xml:space="preserve">gaf </w:t>
      </w:r>
      <w:r>
        <w:rPr>
          <w:rFonts w:ascii="Verdana" w:hAnsi="Verdana"/>
          <w:sz w:val="20"/>
        </w:rPr>
        <w:t>een presentatie die te technisch en zeer moeilijk te begrijpen was. Het lijkt erop dat ze kwaliteitsproblemen hebben ondervonden op basis</w:t>
      </w:r>
      <w:r>
        <w:rPr>
          <w:rFonts w:ascii="Verdana" w:hAnsi="Verdana"/>
          <w:spacing w:val="-7"/>
          <w:sz w:val="20"/>
        </w:rPr>
        <w:t xml:space="preserve"> </w:t>
      </w:r>
      <w:r>
        <w:rPr>
          <w:rFonts w:ascii="Verdana" w:hAnsi="Verdana"/>
          <w:sz w:val="20"/>
        </w:rPr>
        <w:t>van</w:t>
      </w:r>
      <w:r>
        <w:rPr>
          <w:rFonts w:ascii="Verdana" w:hAnsi="Verdana"/>
          <w:spacing w:val="-2"/>
          <w:sz w:val="20"/>
        </w:rPr>
        <w:t xml:space="preserve"> </w:t>
      </w:r>
      <w:r>
        <w:rPr>
          <w:rFonts w:ascii="Verdana" w:hAnsi="Verdana"/>
          <w:sz w:val="20"/>
        </w:rPr>
        <w:t>"GALI-vragen"</w:t>
      </w:r>
      <w:r>
        <w:rPr>
          <w:rFonts w:ascii="Verdana" w:hAnsi="Verdana"/>
          <w:sz w:val="20"/>
        </w:rPr>
        <w:tab/>
        <w:t xml:space="preserve">Onmogelijk te </w:t>
      </w:r>
      <w:r>
        <w:rPr>
          <w:rFonts w:ascii="Verdana" w:hAnsi="Verdana"/>
          <w:spacing w:val="-2"/>
          <w:sz w:val="20"/>
        </w:rPr>
        <w:t>volgen</w:t>
      </w:r>
      <w:r>
        <w:rPr>
          <w:rFonts w:ascii="Verdana" w:hAnsi="Verdana"/>
          <w:spacing w:val="3"/>
          <w:sz w:val="20"/>
        </w:rPr>
        <w:t xml:space="preserve"> </w:t>
      </w:r>
      <w:r>
        <w:rPr>
          <w:rFonts w:ascii="Verdana" w:hAnsi="Verdana"/>
          <w:sz w:val="20"/>
        </w:rPr>
        <w:t>voor</w:t>
      </w:r>
    </w:p>
    <w:p w:rsidR="00E170FD" w:rsidRDefault="00842B7E">
      <w:pPr>
        <w:ind w:left="2277"/>
        <w:rPr>
          <w:rFonts w:ascii="Verdana"/>
          <w:sz w:val="20"/>
        </w:rPr>
      </w:pPr>
      <w:r>
        <w:rPr>
          <w:rFonts w:ascii="Verdana"/>
          <w:sz w:val="20"/>
        </w:rPr>
        <w:t>degenen die niet weten wat deze vragen</w:t>
      </w:r>
      <w:r>
        <w:rPr>
          <w:rFonts w:ascii="Verdana"/>
          <w:spacing w:val="-11"/>
          <w:sz w:val="20"/>
        </w:rPr>
        <w:t xml:space="preserve"> </w:t>
      </w:r>
      <w:r>
        <w:rPr>
          <w:rFonts w:ascii="Verdana"/>
          <w:sz w:val="20"/>
        </w:rPr>
        <w:t>zijn</w:t>
      </w:r>
    </w:p>
    <w:p w:rsidR="00E170FD" w:rsidRDefault="00842B7E">
      <w:pPr>
        <w:pStyle w:val="Paragraphedeliste"/>
        <w:numPr>
          <w:ilvl w:val="2"/>
          <w:numId w:val="13"/>
        </w:numPr>
        <w:tabs>
          <w:tab w:val="left" w:pos="2277"/>
          <w:tab w:val="left" w:pos="2278"/>
          <w:tab w:val="left" w:leader="dot" w:pos="5409"/>
        </w:tabs>
        <w:ind w:right="227"/>
        <w:rPr>
          <w:rFonts w:ascii="Verdana" w:hAnsi="Verdana"/>
          <w:sz w:val="20"/>
        </w:rPr>
      </w:pPr>
      <w:r>
        <w:rPr>
          <w:rFonts w:ascii="Verdana" w:hAnsi="Verdana"/>
          <w:sz w:val="20"/>
        </w:rPr>
        <w:t xml:space="preserve">Een vertegenwoordiger van ANET, Stephanos </w:t>
      </w:r>
      <w:proofErr w:type="spellStart"/>
      <w:r>
        <w:rPr>
          <w:rFonts w:ascii="Verdana" w:hAnsi="Verdana"/>
          <w:sz w:val="20"/>
        </w:rPr>
        <w:t>Grammenos</w:t>
      </w:r>
      <w:proofErr w:type="spellEnd"/>
      <w:r>
        <w:rPr>
          <w:rFonts w:ascii="Verdana" w:hAnsi="Verdana"/>
          <w:sz w:val="20"/>
        </w:rPr>
        <w:t xml:space="preserve">, </w:t>
      </w:r>
      <w:proofErr w:type="spellStart"/>
      <w:r>
        <w:rPr>
          <w:rFonts w:ascii="Verdana" w:hAnsi="Verdana"/>
          <w:sz w:val="20"/>
        </w:rPr>
        <w:t>UGent</w:t>
      </w:r>
      <w:proofErr w:type="spellEnd"/>
      <w:r>
        <w:rPr>
          <w:rFonts w:ascii="Verdana" w:hAnsi="Verdana"/>
          <w:sz w:val="20"/>
        </w:rPr>
        <w:t xml:space="preserve">, maakte een veel toegankelijker presentatie. Zij hebben een rapport opgesteld </w:t>
      </w:r>
      <w:r>
        <w:rPr>
          <w:rFonts w:ascii="Verdana" w:hAnsi="Verdana"/>
          <w:spacing w:val="-3"/>
          <w:sz w:val="20"/>
        </w:rPr>
        <w:t xml:space="preserve">dat </w:t>
      </w:r>
      <w:r>
        <w:rPr>
          <w:rFonts w:ascii="Verdana" w:hAnsi="Verdana"/>
          <w:sz w:val="20"/>
        </w:rPr>
        <w:t xml:space="preserve">binnenkort </w:t>
      </w:r>
      <w:r>
        <w:rPr>
          <w:rFonts w:ascii="Verdana" w:hAnsi="Verdana"/>
          <w:spacing w:val="-3"/>
          <w:sz w:val="20"/>
        </w:rPr>
        <w:t xml:space="preserve">zal </w:t>
      </w:r>
      <w:r>
        <w:rPr>
          <w:rFonts w:ascii="Verdana" w:hAnsi="Verdana"/>
          <w:sz w:val="20"/>
        </w:rPr>
        <w:t>worden gepubliceerd over de definities van</w:t>
      </w:r>
      <w:r>
        <w:rPr>
          <w:rFonts w:ascii="Verdana" w:hAnsi="Verdana"/>
          <w:spacing w:val="-2"/>
          <w:sz w:val="20"/>
        </w:rPr>
        <w:t xml:space="preserve"> </w:t>
      </w:r>
      <w:r>
        <w:rPr>
          <w:rFonts w:ascii="Verdana" w:hAnsi="Verdana"/>
          <w:sz w:val="20"/>
        </w:rPr>
        <w:t>handicaps,</w:t>
      </w:r>
      <w:r>
        <w:rPr>
          <w:rFonts w:ascii="Verdana" w:hAnsi="Verdana"/>
          <w:spacing w:val="-4"/>
          <w:sz w:val="20"/>
        </w:rPr>
        <w:t xml:space="preserve"> </w:t>
      </w:r>
      <w:r>
        <w:rPr>
          <w:rFonts w:ascii="Verdana" w:hAnsi="Verdana"/>
          <w:sz w:val="20"/>
        </w:rPr>
        <w:t>indicatoren</w:t>
      </w:r>
      <w:r>
        <w:rPr>
          <w:rFonts w:ascii="Verdana" w:hAnsi="Verdana"/>
          <w:sz w:val="20"/>
        </w:rPr>
        <w:tab/>
        <w:t>Het zal nodig zijn om het uit te</w:t>
      </w:r>
      <w:r>
        <w:rPr>
          <w:rFonts w:ascii="Verdana" w:hAnsi="Verdana"/>
          <w:spacing w:val="-9"/>
          <w:sz w:val="20"/>
        </w:rPr>
        <w:t xml:space="preserve"> </w:t>
      </w:r>
      <w:r>
        <w:rPr>
          <w:rFonts w:ascii="Verdana" w:hAnsi="Verdana"/>
          <w:sz w:val="20"/>
        </w:rPr>
        <w:t>nodigen</w:t>
      </w:r>
    </w:p>
    <w:p w:rsidR="00E170FD" w:rsidRDefault="00E170FD">
      <w:pPr>
        <w:rPr>
          <w:rFonts w:ascii="Verdana" w:hAnsi="Verdana"/>
          <w:sz w:val="20"/>
        </w:rPr>
        <w:sectPr w:rsidR="00E170FD">
          <w:pgSz w:w="12240" w:h="15840"/>
          <w:pgMar w:top="1340" w:right="1300" w:bottom="280" w:left="1300" w:header="720" w:footer="720" w:gutter="0"/>
          <w:cols w:space="720"/>
        </w:sectPr>
      </w:pPr>
    </w:p>
    <w:p w:rsidR="00E170FD" w:rsidRDefault="00842B7E">
      <w:pPr>
        <w:tabs>
          <w:tab w:val="left" w:leader="dot" w:pos="3040"/>
        </w:tabs>
        <w:spacing w:before="83" w:line="237" w:lineRule="auto"/>
        <w:ind w:left="2277" w:right="1013"/>
        <w:rPr>
          <w:rFonts w:ascii="Verdana"/>
          <w:sz w:val="20"/>
        </w:rPr>
      </w:pPr>
      <w:r>
        <w:rPr>
          <w:rFonts w:ascii="Verdana"/>
          <w:sz w:val="20"/>
        </w:rPr>
        <w:lastRenderedPageBreak/>
        <w:t xml:space="preserve">bij de </w:t>
      </w:r>
      <w:r>
        <w:rPr>
          <w:rFonts w:ascii="Verdana"/>
          <w:spacing w:val="-4"/>
          <w:sz w:val="20"/>
        </w:rPr>
        <w:t xml:space="preserve">CA </w:t>
      </w:r>
      <w:r>
        <w:rPr>
          <w:rFonts w:ascii="Verdana"/>
          <w:sz w:val="20"/>
        </w:rPr>
        <w:t>of GA. Stuur hem een e-mail "na het bestuur van het EOF</w:t>
      </w:r>
      <w:r>
        <w:rPr>
          <w:rFonts w:ascii="Verdana"/>
          <w:sz w:val="20"/>
        </w:rPr>
        <w:tab/>
        <w:t>".</w:t>
      </w:r>
    </w:p>
    <w:p w:rsidR="00E170FD" w:rsidRDefault="00842B7E">
      <w:pPr>
        <w:pStyle w:val="Paragraphedeliste"/>
        <w:numPr>
          <w:ilvl w:val="2"/>
          <w:numId w:val="13"/>
        </w:numPr>
        <w:tabs>
          <w:tab w:val="left" w:pos="2277"/>
          <w:tab w:val="left" w:pos="2278"/>
        </w:tabs>
        <w:spacing w:before="2"/>
        <w:ind w:right="449"/>
        <w:rPr>
          <w:rFonts w:ascii="Verdana" w:hAnsi="Verdana"/>
          <w:sz w:val="20"/>
        </w:rPr>
      </w:pPr>
      <w:r>
        <w:rPr>
          <w:rFonts w:ascii="Verdana" w:hAnsi="Verdana"/>
          <w:sz w:val="20"/>
        </w:rPr>
        <w:t xml:space="preserve">Een vertegenwoordiger van de stichting ONCE legde uit hoe ONCE deelneemt </w:t>
      </w:r>
      <w:r>
        <w:rPr>
          <w:rFonts w:ascii="Verdana" w:hAnsi="Verdana"/>
          <w:spacing w:val="-3"/>
          <w:sz w:val="20"/>
        </w:rPr>
        <w:t xml:space="preserve">aan </w:t>
      </w:r>
      <w:r>
        <w:rPr>
          <w:rFonts w:ascii="Verdana" w:hAnsi="Verdana"/>
          <w:sz w:val="20"/>
        </w:rPr>
        <w:t>het nationale bureau voor de statistiek en deelneemt aan het verzamelen van informatie met betrekking tot</w:t>
      </w:r>
      <w:r>
        <w:rPr>
          <w:rFonts w:ascii="Verdana" w:hAnsi="Verdana"/>
          <w:spacing w:val="-16"/>
          <w:sz w:val="20"/>
        </w:rPr>
        <w:t xml:space="preserve"> </w:t>
      </w:r>
      <w:r>
        <w:rPr>
          <w:rFonts w:ascii="Verdana" w:hAnsi="Verdana"/>
          <w:sz w:val="20"/>
        </w:rPr>
        <w:t>handicaps.</w:t>
      </w:r>
    </w:p>
    <w:p w:rsidR="00E170FD" w:rsidRDefault="00842B7E">
      <w:pPr>
        <w:pStyle w:val="Paragraphedeliste"/>
        <w:numPr>
          <w:ilvl w:val="2"/>
          <w:numId w:val="13"/>
        </w:numPr>
        <w:tabs>
          <w:tab w:val="left" w:pos="2277"/>
          <w:tab w:val="left" w:pos="2278"/>
        </w:tabs>
        <w:spacing w:before="1"/>
        <w:ind w:right="281"/>
        <w:rPr>
          <w:rFonts w:ascii="Verdana" w:hAnsi="Verdana"/>
          <w:sz w:val="20"/>
        </w:rPr>
      </w:pPr>
      <w:r>
        <w:rPr>
          <w:rFonts w:ascii="Verdana" w:hAnsi="Verdana"/>
          <w:sz w:val="20"/>
        </w:rPr>
        <w:t xml:space="preserve">Jennifer </w:t>
      </w:r>
      <w:proofErr w:type="spellStart"/>
      <w:r>
        <w:rPr>
          <w:rFonts w:ascii="Verdana" w:hAnsi="Verdana"/>
          <w:sz w:val="20"/>
        </w:rPr>
        <w:t>Modans</w:t>
      </w:r>
      <w:proofErr w:type="spellEnd"/>
      <w:r>
        <w:rPr>
          <w:rFonts w:ascii="Verdana" w:hAnsi="Verdana"/>
          <w:sz w:val="20"/>
        </w:rPr>
        <w:t xml:space="preserve">, lid van de Washington Group (een VN-structuur gespecialiseerd in statistiek), legde uit hoe </w:t>
      </w:r>
      <w:r>
        <w:rPr>
          <w:rFonts w:ascii="Verdana" w:hAnsi="Verdana"/>
          <w:spacing w:val="-3"/>
          <w:sz w:val="20"/>
        </w:rPr>
        <w:t xml:space="preserve">ze </w:t>
      </w:r>
      <w:r>
        <w:rPr>
          <w:rFonts w:ascii="Verdana" w:hAnsi="Verdana"/>
          <w:sz w:val="20"/>
        </w:rPr>
        <w:t xml:space="preserve">werken. De Washington groep is een enorme machine. </w:t>
      </w:r>
      <w:proofErr w:type="spellStart"/>
      <w:r>
        <w:rPr>
          <w:rFonts w:ascii="Verdana" w:hAnsi="Verdana"/>
          <w:sz w:val="20"/>
        </w:rPr>
        <w:t>NGO's</w:t>
      </w:r>
      <w:proofErr w:type="spellEnd"/>
      <w:r>
        <w:rPr>
          <w:rFonts w:ascii="Verdana" w:hAnsi="Verdana"/>
          <w:sz w:val="20"/>
        </w:rPr>
        <w:t xml:space="preserve"> </w:t>
      </w:r>
      <w:r>
        <w:rPr>
          <w:rFonts w:ascii="Verdana" w:hAnsi="Verdana"/>
          <w:spacing w:val="-3"/>
          <w:sz w:val="20"/>
        </w:rPr>
        <w:t xml:space="preserve">en </w:t>
      </w:r>
      <w:r>
        <w:rPr>
          <w:rFonts w:ascii="Verdana" w:hAnsi="Verdana"/>
          <w:sz w:val="20"/>
        </w:rPr>
        <w:t xml:space="preserve">nationale raden zijn lid. Hun werk beperkte de vragen tot een paar criteria </w:t>
      </w:r>
      <w:r>
        <w:rPr>
          <w:rFonts w:ascii="Verdana" w:hAnsi="Verdana"/>
          <w:spacing w:val="-3"/>
          <w:sz w:val="20"/>
        </w:rPr>
        <w:t xml:space="preserve">door </w:t>
      </w:r>
      <w:r>
        <w:rPr>
          <w:rFonts w:ascii="Verdana" w:hAnsi="Verdana"/>
          <w:sz w:val="20"/>
        </w:rPr>
        <w:t xml:space="preserve">zich te richten op basisactiviteiten zoals "welke problemen </w:t>
      </w:r>
      <w:r>
        <w:rPr>
          <w:rFonts w:ascii="Verdana" w:hAnsi="Verdana"/>
          <w:spacing w:val="-4"/>
          <w:sz w:val="20"/>
        </w:rPr>
        <w:t xml:space="preserve">om </w:t>
      </w:r>
      <w:r>
        <w:rPr>
          <w:rFonts w:ascii="Verdana" w:hAnsi="Verdana"/>
          <w:sz w:val="20"/>
        </w:rPr>
        <w:t xml:space="preserve">trappen te beklimmen? "De reeks herinnert </w:t>
      </w:r>
      <w:r>
        <w:rPr>
          <w:rFonts w:ascii="Verdana" w:hAnsi="Verdana"/>
          <w:spacing w:val="-3"/>
          <w:sz w:val="20"/>
        </w:rPr>
        <w:t xml:space="preserve">aan </w:t>
      </w:r>
      <w:r>
        <w:rPr>
          <w:rFonts w:ascii="Verdana" w:hAnsi="Verdana"/>
          <w:sz w:val="20"/>
        </w:rPr>
        <w:t>de criteria voor de vaststelling van de</w:t>
      </w:r>
      <w:r>
        <w:rPr>
          <w:rFonts w:ascii="Verdana" w:hAnsi="Verdana"/>
          <w:spacing w:val="-5"/>
          <w:sz w:val="20"/>
        </w:rPr>
        <w:t xml:space="preserve"> </w:t>
      </w:r>
      <w:r>
        <w:rPr>
          <w:rFonts w:ascii="Verdana" w:hAnsi="Verdana"/>
          <w:sz w:val="20"/>
        </w:rPr>
        <w:t>CEW</w:t>
      </w:r>
    </w:p>
    <w:p w:rsidR="00E170FD" w:rsidRDefault="00842B7E">
      <w:pPr>
        <w:pStyle w:val="Paragraphedeliste"/>
        <w:numPr>
          <w:ilvl w:val="2"/>
          <w:numId w:val="13"/>
        </w:numPr>
        <w:tabs>
          <w:tab w:val="left" w:pos="2277"/>
          <w:tab w:val="left" w:pos="2278"/>
          <w:tab w:val="left" w:leader="dot" w:pos="7064"/>
        </w:tabs>
        <w:spacing w:before="1"/>
        <w:ind w:right="212"/>
        <w:rPr>
          <w:rFonts w:ascii="Verdana" w:hAnsi="Verdana"/>
          <w:sz w:val="20"/>
        </w:rPr>
      </w:pPr>
      <w:r>
        <w:rPr>
          <w:rFonts w:ascii="Verdana" w:hAnsi="Verdana"/>
          <w:sz w:val="20"/>
        </w:rPr>
        <w:t xml:space="preserve">Een vertegenwoordiger van Leonard </w:t>
      </w:r>
      <w:proofErr w:type="spellStart"/>
      <w:r>
        <w:rPr>
          <w:rFonts w:ascii="Verdana" w:hAnsi="Verdana"/>
          <w:sz w:val="20"/>
        </w:rPr>
        <w:t>Cheshire</w:t>
      </w:r>
      <w:proofErr w:type="spellEnd"/>
      <w:r>
        <w:rPr>
          <w:rFonts w:ascii="Verdana" w:hAnsi="Verdana"/>
          <w:sz w:val="20"/>
        </w:rPr>
        <w:t xml:space="preserve">, een Engelse service provider foundation, legde uit hoe zij gegevens verzamelen. Hij wees erop dat ze problemen hebben met de betrouwbaarheid van </w:t>
      </w:r>
      <w:r>
        <w:rPr>
          <w:rFonts w:ascii="Verdana" w:hAnsi="Verdana"/>
          <w:spacing w:val="-3"/>
          <w:sz w:val="20"/>
        </w:rPr>
        <w:t xml:space="preserve">de </w:t>
      </w:r>
      <w:r>
        <w:rPr>
          <w:rFonts w:ascii="Verdana" w:hAnsi="Verdana"/>
          <w:sz w:val="20"/>
        </w:rPr>
        <w:t>bronnen. Hij gaf voorbeelden van verschillen in de manier waarop gegevens tussen landen</w:t>
      </w:r>
      <w:r>
        <w:rPr>
          <w:rFonts w:ascii="Verdana" w:hAnsi="Verdana"/>
          <w:spacing w:val="-7"/>
          <w:sz w:val="20"/>
        </w:rPr>
        <w:t xml:space="preserve"> </w:t>
      </w:r>
      <w:r>
        <w:rPr>
          <w:rFonts w:ascii="Verdana" w:hAnsi="Verdana"/>
          <w:sz w:val="20"/>
        </w:rPr>
        <w:t>worden</w:t>
      </w:r>
      <w:r>
        <w:rPr>
          <w:rFonts w:ascii="Verdana" w:hAnsi="Verdana"/>
          <w:spacing w:val="-2"/>
          <w:sz w:val="20"/>
        </w:rPr>
        <w:t xml:space="preserve"> </w:t>
      </w:r>
      <w:r>
        <w:rPr>
          <w:rFonts w:ascii="Verdana" w:hAnsi="Verdana"/>
          <w:sz w:val="20"/>
        </w:rPr>
        <w:t>verzameld</w:t>
      </w:r>
      <w:r>
        <w:rPr>
          <w:rFonts w:ascii="Verdana" w:hAnsi="Verdana"/>
          <w:sz w:val="20"/>
        </w:rPr>
        <w:tab/>
        <w:t>Hij wees erop dat er</w:t>
      </w:r>
      <w:r>
        <w:rPr>
          <w:rFonts w:ascii="Verdana" w:hAnsi="Verdana"/>
          <w:spacing w:val="6"/>
          <w:sz w:val="20"/>
        </w:rPr>
        <w:t xml:space="preserve"> </w:t>
      </w:r>
      <w:r>
        <w:rPr>
          <w:rFonts w:ascii="Verdana" w:hAnsi="Verdana"/>
          <w:spacing w:val="-9"/>
          <w:sz w:val="20"/>
        </w:rPr>
        <w:t>op</w:t>
      </w:r>
    </w:p>
    <w:p w:rsidR="00E170FD" w:rsidRDefault="00842B7E">
      <w:pPr>
        <w:spacing w:line="242" w:lineRule="exact"/>
        <w:ind w:left="2277"/>
        <w:rPr>
          <w:rFonts w:ascii="Verdana"/>
          <w:sz w:val="20"/>
        </w:rPr>
      </w:pPr>
      <w:r>
        <w:rPr>
          <w:rFonts w:ascii="Verdana"/>
          <w:sz w:val="20"/>
        </w:rPr>
        <w:t>EU-niveau niets is.</w:t>
      </w:r>
    </w:p>
    <w:p w:rsidR="00E170FD" w:rsidRDefault="00842B7E">
      <w:pPr>
        <w:pStyle w:val="Paragraphedeliste"/>
        <w:numPr>
          <w:ilvl w:val="2"/>
          <w:numId w:val="13"/>
        </w:numPr>
        <w:tabs>
          <w:tab w:val="left" w:pos="2277"/>
          <w:tab w:val="left" w:pos="2278"/>
          <w:tab w:val="left" w:leader="dot" w:pos="3169"/>
        </w:tabs>
        <w:spacing w:before="1"/>
        <w:ind w:right="382"/>
        <w:rPr>
          <w:rFonts w:ascii="Verdana" w:hAnsi="Verdana"/>
          <w:sz w:val="20"/>
        </w:rPr>
      </w:pPr>
      <w:r>
        <w:rPr>
          <w:rFonts w:ascii="Verdana" w:hAnsi="Verdana"/>
          <w:sz w:val="20"/>
        </w:rPr>
        <w:t xml:space="preserve">Een vertegenwoordiger van het Eurofonds verklaarde dat zij een enquêtemethode gebruiken. Zij zouden als partners ACV CSC, </w:t>
      </w:r>
      <w:proofErr w:type="spellStart"/>
      <w:r>
        <w:rPr>
          <w:rFonts w:ascii="Verdana" w:hAnsi="Verdana"/>
          <w:sz w:val="20"/>
        </w:rPr>
        <w:t>Unizo</w:t>
      </w:r>
      <w:proofErr w:type="spellEnd"/>
      <w:r>
        <w:rPr>
          <w:rFonts w:ascii="Verdana" w:hAnsi="Verdana"/>
          <w:sz w:val="20"/>
        </w:rPr>
        <w:t>, FGTB</w:t>
      </w:r>
      <w:r>
        <w:rPr>
          <w:rFonts w:ascii="Verdana" w:hAnsi="Verdana"/>
          <w:sz w:val="20"/>
        </w:rPr>
        <w:tab/>
        <w:t xml:space="preserve">Er </w:t>
      </w:r>
      <w:r>
        <w:rPr>
          <w:rFonts w:ascii="Verdana" w:hAnsi="Verdana"/>
          <w:spacing w:val="-3"/>
          <w:sz w:val="20"/>
        </w:rPr>
        <w:t xml:space="preserve">was </w:t>
      </w:r>
      <w:r>
        <w:rPr>
          <w:rFonts w:ascii="Verdana" w:hAnsi="Verdana"/>
          <w:sz w:val="20"/>
        </w:rPr>
        <w:t xml:space="preserve">een publicatie over werkgelegenheid </w:t>
      </w:r>
      <w:r>
        <w:rPr>
          <w:rFonts w:ascii="Verdana" w:hAnsi="Verdana"/>
          <w:spacing w:val="-3"/>
          <w:sz w:val="20"/>
        </w:rPr>
        <w:t xml:space="preserve">en </w:t>
      </w:r>
      <w:r>
        <w:rPr>
          <w:rFonts w:ascii="Verdana" w:hAnsi="Verdana"/>
          <w:sz w:val="20"/>
        </w:rPr>
        <w:t>over</w:t>
      </w:r>
      <w:r>
        <w:rPr>
          <w:rFonts w:ascii="Verdana" w:hAnsi="Verdana"/>
          <w:spacing w:val="11"/>
          <w:sz w:val="20"/>
        </w:rPr>
        <w:t xml:space="preserve"> </w:t>
      </w:r>
      <w:r>
        <w:rPr>
          <w:rFonts w:ascii="Verdana" w:hAnsi="Verdana"/>
          <w:sz w:val="20"/>
        </w:rPr>
        <w:t>de</w:t>
      </w:r>
    </w:p>
    <w:p w:rsidR="00E170FD" w:rsidRDefault="00842B7E">
      <w:pPr>
        <w:spacing w:before="1" w:line="242" w:lineRule="exact"/>
        <w:ind w:left="2277"/>
        <w:rPr>
          <w:rFonts w:ascii="Verdana"/>
          <w:sz w:val="20"/>
        </w:rPr>
      </w:pPr>
      <w:r>
        <w:rPr>
          <w:rFonts w:ascii="Verdana"/>
          <w:sz w:val="20"/>
        </w:rPr>
        <w:t>situatie van PH's in relatie tot werkgelegenheid op 3/12/2018.</w:t>
      </w:r>
    </w:p>
    <w:p w:rsidR="00E170FD" w:rsidRDefault="00842B7E">
      <w:pPr>
        <w:pStyle w:val="Paragraphedeliste"/>
        <w:numPr>
          <w:ilvl w:val="1"/>
          <w:numId w:val="13"/>
        </w:numPr>
        <w:tabs>
          <w:tab w:val="left" w:pos="1556"/>
          <w:tab w:val="left" w:pos="1557"/>
        </w:tabs>
        <w:spacing w:before="4" w:line="232" w:lineRule="auto"/>
        <w:ind w:right="609"/>
        <w:rPr>
          <w:rFonts w:ascii="Verdana" w:hAnsi="Verdana"/>
          <w:sz w:val="20"/>
        </w:rPr>
      </w:pPr>
      <w:r>
        <w:rPr>
          <w:rFonts w:ascii="Verdana" w:hAnsi="Verdana"/>
          <w:b/>
          <w:sz w:val="20"/>
        </w:rPr>
        <w:t>Europese Toegankelijkheidswet</w:t>
      </w:r>
      <w:r>
        <w:rPr>
          <w:rFonts w:ascii="Verdana" w:hAnsi="Verdana"/>
          <w:sz w:val="20"/>
        </w:rPr>
        <w:t xml:space="preserve">. De resultaten zijn onder de verwachtingen. Maar sommige prestaties zijn </w:t>
      </w:r>
      <w:r>
        <w:rPr>
          <w:rFonts w:ascii="Verdana" w:hAnsi="Verdana"/>
          <w:spacing w:val="-3"/>
          <w:sz w:val="20"/>
        </w:rPr>
        <w:t xml:space="preserve">nog </w:t>
      </w:r>
      <w:r>
        <w:rPr>
          <w:rFonts w:ascii="Verdana" w:hAnsi="Verdana"/>
          <w:sz w:val="20"/>
        </w:rPr>
        <w:t xml:space="preserve">steeds interessant. </w:t>
      </w:r>
      <w:proofErr w:type="spellStart"/>
      <w:r>
        <w:rPr>
          <w:rFonts w:ascii="Verdana" w:hAnsi="Verdana"/>
          <w:sz w:val="20"/>
        </w:rPr>
        <w:t>Ima</w:t>
      </w:r>
      <w:proofErr w:type="spellEnd"/>
      <w:r>
        <w:rPr>
          <w:rFonts w:ascii="Verdana" w:hAnsi="Verdana"/>
          <w:sz w:val="20"/>
        </w:rPr>
        <w:t xml:space="preserve"> </w:t>
      </w:r>
      <w:proofErr w:type="spellStart"/>
      <w:r>
        <w:rPr>
          <w:rFonts w:ascii="Verdana" w:hAnsi="Verdana"/>
          <w:sz w:val="20"/>
        </w:rPr>
        <w:t>Placencia</w:t>
      </w:r>
      <w:proofErr w:type="spellEnd"/>
      <w:r>
        <w:rPr>
          <w:rFonts w:ascii="Verdana" w:hAnsi="Verdana"/>
          <w:sz w:val="20"/>
        </w:rPr>
        <w:t xml:space="preserve"> </w:t>
      </w:r>
      <w:proofErr w:type="spellStart"/>
      <w:r>
        <w:rPr>
          <w:rFonts w:ascii="Verdana" w:hAnsi="Verdana"/>
          <w:sz w:val="20"/>
        </w:rPr>
        <w:t>Porrero's</w:t>
      </w:r>
      <w:proofErr w:type="spellEnd"/>
      <w:r>
        <w:rPr>
          <w:rFonts w:ascii="Verdana" w:hAnsi="Verdana"/>
          <w:sz w:val="20"/>
        </w:rPr>
        <w:t xml:space="preserve"> PPT was erg goed: het bevatte een tabel met wat we kregen </w:t>
      </w:r>
      <w:r>
        <w:rPr>
          <w:rFonts w:ascii="Verdana" w:hAnsi="Verdana"/>
          <w:spacing w:val="-3"/>
          <w:sz w:val="20"/>
        </w:rPr>
        <w:t xml:space="preserve">en wat </w:t>
      </w:r>
      <w:r>
        <w:rPr>
          <w:rFonts w:ascii="Verdana" w:hAnsi="Verdana"/>
          <w:sz w:val="20"/>
        </w:rPr>
        <w:t>we niet kregen -</w:t>
      </w:r>
      <w:r>
        <w:rPr>
          <w:rFonts w:ascii="Verdana" w:hAnsi="Verdana"/>
          <w:sz w:val="20"/>
          <w:u w:val="single"/>
        </w:rPr>
        <w:t xml:space="preserve"> </w:t>
      </w:r>
      <w:r>
        <w:rPr>
          <w:rFonts w:ascii="Wingdings" w:hAnsi="Wingdings"/>
          <w:sz w:val="20"/>
          <w:u w:val="single"/>
        </w:rPr>
        <w:t></w:t>
      </w:r>
      <w:r>
        <w:rPr>
          <w:rFonts w:ascii="Verdana" w:hAnsi="Verdana"/>
          <w:sz w:val="20"/>
          <w:u w:val="single"/>
        </w:rPr>
        <w:t>vraag het</w:t>
      </w:r>
      <w:r>
        <w:rPr>
          <w:rFonts w:ascii="Verdana" w:hAnsi="Verdana"/>
          <w:spacing w:val="2"/>
          <w:sz w:val="20"/>
          <w:u w:val="single"/>
        </w:rPr>
        <w:t xml:space="preserve"> </w:t>
      </w:r>
      <w:r>
        <w:rPr>
          <w:rFonts w:ascii="Verdana" w:hAnsi="Verdana"/>
          <w:sz w:val="20"/>
          <w:u w:val="single"/>
        </w:rPr>
        <w:t>haar.</w:t>
      </w:r>
    </w:p>
    <w:p w:rsidR="00E170FD" w:rsidRDefault="00842B7E">
      <w:pPr>
        <w:pStyle w:val="Paragraphedeliste"/>
        <w:numPr>
          <w:ilvl w:val="1"/>
          <w:numId w:val="13"/>
        </w:numPr>
        <w:tabs>
          <w:tab w:val="left" w:pos="1556"/>
          <w:tab w:val="left" w:pos="1557"/>
        </w:tabs>
        <w:spacing w:before="8" w:line="251" w:lineRule="exact"/>
        <w:rPr>
          <w:rFonts w:ascii="Verdana" w:hAnsi="Verdana"/>
          <w:b/>
          <w:sz w:val="20"/>
        </w:rPr>
      </w:pPr>
      <w:r>
        <w:rPr>
          <w:rFonts w:ascii="Verdana" w:hAnsi="Verdana"/>
          <w:b/>
          <w:sz w:val="20"/>
        </w:rPr>
        <w:t>Doelstellingen voor duurzame</w:t>
      </w:r>
      <w:r>
        <w:rPr>
          <w:rFonts w:ascii="Verdana" w:hAnsi="Verdana"/>
          <w:b/>
          <w:spacing w:val="-5"/>
          <w:sz w:val="20"/>
        </w:rPr>
        <w:t xml:space="preserve"> </w:t>
      </w:r>
      <w:r>
        <w:rPr>
          <w:rFonts w:ascii="Verdana" w:hAnsi="Verdana"/>
          <w:b/>
          <w:sz w:val="20"/>
        </w:rPr>
        <w:t>ontwikkeling:</w:t>
      </w:r>
    </w:p>
    <w:p w:rsidR="00E170FD" w:rsidRDefault="00842B7E">
      <w:pPr>
        <w:pStyle w:val="Paragraphedeliste"/>
        <w:numPr>
          <w:ilvl w:val="2"/>
          <w:numId w:val="13"/>
        </w:numPr>
        <w:tabs>
          <w:tab w:val="left" w:pos="2277"/>
          <w:tab w:val="left" w:pos="2278"/>
        </w:tabs>
        <w:spacing w:line="242" w:lineRule="auto"/>
        <w:ind w:right="289"/>
        <w:rPr>
          <w:rFonts w:ascii="Verdana" w:hAnsi="Verdana"/>
          <w:sz w:val="20"/>
        </w:rPr>
      </w:pPr>
      <w:r>
        <w:rPr>
          <w:rFonts w:ascii="Verdana" w:hAnsi="Verdana"/>
          <w:sz w:val="20"/>
        </w:rPr>
        <w:t xml:space="preserve">Marion Steff (EDF) kondigde aan dat van 28/02 tot 2/3 in Genève een regionaal forum </w:t>
      </w:r>
      <w:r>
        <w:rPr>
          <w:rFonts w:ascii="Verdana" w:hAnsi="Verdana"/>
          <w:spacing w:val="-3"/>
          <w:sz w:val="20"/>
        </w:rPr>
        <w:t xml:space="preserve">zal </w:t>
      </w:r>
      <w:r>
        <w:rPr>
          <w:rFonts w:ascii="Verdana" w:hAnsi="Verdana"/>
          <w:sz w:val="20"/>
        </w:rPr>
        <w:t>worden</w:t>
      </w:r>
      <w:r>
        <w:rPr>
          <w:rFonts w:ascii="Verdana" w:hAnsi="Verdana"/>
          <w:spacing w:val="7"/>
          <w:sz w:val="20"/>
        </w:rPr>
        <w:t xml:space="preserve"> </w:t>
      </w:r>
      <w:r>
        <w:rPr>
          <w:rFonts w:ascii="Verdana" w:hAnsi="Verdana"/>
          <w:sz w:val="20"/>
        </w:rPr>
        <w:t>gehouden.</w:t>
      </w:r>
    </w:p>
    <w:p w:rsidR="00E170FD" w:rsidRDefault="00842B7E">
      <w:pPr>
        <w:pStyle w:val="Paragraphedeliste"/>
        <w:numPr>
          <w:ilvl w:val="2"/>
          <w:numId w:val="13"/>
        </w:numPr>
        <w:tabs>
          <w:tab w:val="left" w:pos="2277"/>
          <w:tab w:val="left" w:pos="2278"/>
        </w:tabs>
        <w:spacing w:line="240" w:lineRule="exact"/>
        <w:rPr>
          <w:rFonts w:ascii="Verdana" w:hAnsi="Verdana"/>
          <w:sz w:val="20"/>
        </w:rPr>
      </w:pPr>
      <w:r>
        <w:rPr>
          <w:rFonts w:ascii="Verdana" w:hAnsi="Verdana"/>
          <w:sz w:val="20"/>
          <w:u w:val="single"/>
        </w:rPr>
        <w:t>Het is noodzakelijk om te zien of het BDF kan</w:t>
      </w:r>
      <w:r>
        <w:rPr>
          <w:rFonts w:ascii="Verdana" w:hAnsi="Verdana"/>
          <w:spacing w:val="-7"/>
          <w:sz w:val="20"/>
          <w:u w:val="single"/>
        </w:rPr>
        <w:t xml:space="preserve"> </w:t>
      </w:r>
      <w:r>
        <w:rPr>
          <w:rFonts w:ascii="Verdana" w:hAnsi="Verdana"/>
          <w:sz w:val="20"/>
          <w:u w:val="single"/>
        </w:rPr>
        <w:t>deelnemen.</w:t>
      </w:r>
    </w:p>
    <w:p w:rsidR="00E170FD" w:rsidRDefault="00842B7E">
      <w:pPr>
        <w:pStyle w:val="Paragraphedeliste"/>
        <w:numPr>
          <w:ilvl w:val="1"/>
          <w:numId w:val="13"/>
        </w:numPr>
        <w:tabs>
          <w:tab w:val="left" w:pos="1557"/>
        </w:tabs>
        <w:spacing w:line="232" w:lineRule="auto"/>
        <w:ind w:right="519"/>
        <w:jc w:val="both"/>
        <w:rPr>
          <w:rFonts w:ascii="Verdana" w:hAnsi="Verdana"/>
          <w:sz w:val="20"/>
        </w:rPr>
      </w:pPr>
      <w:r>
        <w:rPr>
          <w:rFonts w:ascii="Verdana" w:hAnsi="Verdana"/>
          <w:b/>
          <w:sz w:val="20"/>
        </w:rPr>
        <w:t xml:space="preserve">Het bestuur van 23 </w:t>
      </w:r>
      <w:r>
        <w:rPr>
          <w:rFonts w:ascii="Verdana" w:hAnsi="Verdana"/>
          <w:b/>
          <w:spacing w:val="-3"/>
          <w:sz w:val="20"/>
        </w:rPr>
        <w:t xml:space="preserve">en </w:t>
      </w:r>
      <w:r>
        <w:rPr>
          <w:rFonts w:ascii="Verdana" w:hAnsi="Verdana"/>
          <w:b/>
          <w:sz w:val="20"/>
        </w:rPr>
        <w:t xml:space="preserve">24 maart in Boekarest zal zich richten </w:t>
      </w:r>
      <w:r>
        <w:rPr>
          <w:rFonts w:ascii="Verdana" w:hAnsi="Verdana"/>
          <w:sz w:val="20"/>
        </w:rPr>
        <w:t>op het thema werkgelegenheid en er zal een rondetafelconferentie over onderwijs worden</w:t>
      </w:r>
      <w:r>
        <w:rPr>
          <w:rFonts w:ascii="Verdana" w:hAnsi="Verdana"/>
          <w:spacing w:val="2"/>
          <w:sz w:val="20"/>
        </w:rPr>
        <w:t xml:space="preserve"> </w:t>
      </w:r>
      <w:r>
        <w:rPr>
          <w:rFonts w:ascii="Verdana" w:hAnsi="Verdana"/>
          <w:sz w:val="20"/>
        </w:rPr>
        <w:t>georganiseerd.....</w:t>
      </w:r>
    </w:p>
    <w:p w:rsidR="00E170FD" w:rsidRDefault="00842B7E">
      <w:pPr>
        <w:pStyle w:val="Paragraphedeliste"/>
        <w:numPr>
          <w:ilvl w:val="1"/>
          <w:numId w:val="13"/>
        </w:numPr>
        <w:tabs>
          <w:tab w:val="left" w:pos="1556"/>
          <w:tab w:val="left" w:pos="1557"/>
        </w:tabs>
        <w:spacing w:line="232" w:lineRule="auto"/>
        <w:ind w:right="288"/>
        <w:rPr>
          <w:rFonts w:ascii="Verdana" w:hAnsi="Verdana"/>
          <w:sz w:val="20"/>
        </w:rPr>
      </w:pPr>
      <w:r>
        <w:rPr>
          <w:rFonts w:ascii="Verdana" w:hAnsi="Verdana"/>
          <w:b/>
          <w:sz w:val="20"/>
        </w:rPr>
        <w:t xml:space="preserve">De rekeningen zijn in </w:t>
      </w:r>
      <w:r>
        <w:rPr>
          <w:rFonts w:ascii="Verdana" w:hAnsi="Verdana"/>
          <w:sz w:val="20"/>
        </w:rPr>
        <w:t xml:space="preserve">evenwicht. Er is een </w:t>
      </w:r>
      <w:r>
        <w:rPr>
          <w:rFonts w:ascii="Verdana" w:hAnsi="Verdana"/>
          <w:spacing w:val="-3"/>
          <w:sz w:val="20"/>
        </w:rPr>
        <w:t xml:space="preserve">bonus </w:t>
      </w:r>
      <w:r>
        <w:rPr>
          <w:rFonts w:ascii="Verdana" w:hAnsi="Verdana"/>
          <w:sz w:val="20"/>
        </w:rPr>
        <w:t xml:space="preserve">van 83.000€. EDF </w:t>
      </w:r>
      <w:r>
        <w:rPr>
          <w:rFonts w:ascii="Verdana" w:hAnsi="Verdana"/>
          <w:spacing w:val="-3"/>
          <w:sz w:val="20"/>
        </w:rPr>
        <w:t xml:space="preserve">zal </w:t>
      </w:r>
      <w:r>
        <w:rPr>
          <w:rFonts w:ascii="Verdana" w:hAnsi="Verdana"/>
          <w:sz w:val="20"/>
        </w:rPr>
        <w:t>streven naar medefinanciering. De richtlijn is beschikbaar op de website. Alle bijdragen worden betaald, behalve</w:t>
      </w:r>
      <w:r>
        <w:rPr>
          <w:rFonts w:ascii="Verdana" w:hAnsi="Verdana"/>
          <w:spacing w:val="-6"/>
          <w:sz w:val="20"/>
        </w:rPr>
        <w:t xml:space="preserve"> </w:t>
      </w:r>
      <w:r>
        <w:rPr>
          <w:rFonts w:ascii="Verdana" w:hAnsi="Verdana"/>
          <w:sz w:val="20"/>
        </w:rPr>
        <w:t>één.</w:t>
      </w:r>
    </w:p>
    <w:p w:rsidR="00E170FD" w:rsidRDefault="00842B7E">
      <w:pPr>
        <w:pStyle w:val="Paragraphedeliste"/>
        <w:numPr>
          <w:ilvl w:val="1"/>
          <w:numId w:val="13"/>
        </w:numPr>
        <w:tabs>
          <w:tab w:val="left" w:pos="1556"/>
          <w:tab w:val="left" w:pos="1557"/>
        </w:tabs>
        <w:spacing w:before="8" w:line="225" w:lineRule="auto"/>
        <w:ind w:right="433"/>
        <w:rPr>
          <w:rFonts w:ascii="Verdana" w:hAnsi="Verdana"/>
          <w:sz w:val="20"/>
        </w:rPr>
      </w:pPr>
      <w:r>
        <w:rPr>
          <w:rFonts w:ascii="Verdana" w:hAnsi="Verdana"/>
          <w:b/>
          <w:sz w:val="20"/>
        </w:rPr>
        <w:t>Gebruik van talen</w:t>
      </w:r>
      <w:r>
        <w:rPr>
          <w:rFonts w:ascii="Verdana" w:hAnsi="Verdana"/>
          <w:sz w:val="20"/>
        </w:rPr>
        <w:t xml:space="preserve">, GM adviseerde het gebruik van </w:t>
      </w:r>
      <w:proofErr w:type="spellStart"/>
      <w:r>
        <w:rPr>
          <w:rFonts w:ascii="Verdana" w:hAnsi="Verdana"/>
          <w:sz w:val="20"/>
        </w:rPr>
        <w:t>DeepL</w:t>
      </w:r>
      <w:proofErr w:type="spellEnd"/>
      <w:r>
        <w:rPr>
          <w:rFonts w:ascii="Verdana" w:hAnsi="Verdana"/>
          <w:sz w:val="20"/>
        </w:rPr>
        <w:t>. EDF kondigt de mogelijkheid van virtuele conferenties</w:t>
      </w:r>
      <w:r>
        <w:rPr>
          <w:rFonts w:ascii="Verdana" w:hAnsi="Verdana"/>
          <w:spacing w:val="-13"/>
          <w:sz w:val="20"/>
        </w:rPr>
        <w:t xml:space="preserve"> </w:t>
      </w:r>
      <w:r>
        <w:rPr>
          <w:rFonts w:ascii="Verdana" w:hAnsi="Verdana"/>
          <w:sz w:val="20"/>
        </w:rPr>
        <w:t>aan.....</w:t>
      </w:r>
    </w:p>
    <w:p w:rsidR="00E170FD" w:rsidRDefault="00842B7E">
      <w:pPr>
        <w:pStyle w:val="Paragraphedeliste"/>
        <w:numPr>
          <w:ilvl w:val="1"/>
          <w:numId w:val="13"/>
        </w:numPr>
        <w:tabs>
          <w:tab w:val="left" w:pos="1556"/>
          <w:tab w:val="left" w:pos="1557"/>
        </w:tabs>
        <w:spacing w:before="9" w:line="232" w:lineRule="auto"/>
        <w:ind w:right="134"/>
        <w:rPr>
          <w:rFonts w:ascii="Verdana" w:hAnsi="Verdana"/>
          <w:sz w:val="20"/>
        </w:rPr>
      </w:pPr>
      <w:r>
        <w:rPr>
          <w:rFonts w:ascii="Verdana" w:hAnsi="Verdana"/>
          <w:b/>
          <w:sz w:val="20"/>
        </w:rPr>
        <w:t>Actieplan</w:t>
      </w:r>
      <w:r>
        <w:rPr>
          <w:rFonts w:ascii="Verdana" w:hAnsi="Verdana"/>
          <w:sz w:val="20"/>
        </w:rPr>
        <w:t xml:space="preserve">, was </w:t>
      </w:r>
      <w:r>
        <w:rPr>
          <w:rFonts w:ascii="Verdana" w:hAnsi="Verdana"/>
          <w:spacing w:val="-3"/>
          <w:sz w:val="20"/>
        </w:rPr>
        <w:t xml:space="preserve">er </w:t>
      </w:r>
      <w:r>
        <w:rPr>
          <w:rFonts w:ascii="Verdana" w:hAnsi="Verdana"/>
          <w:sz w:val="20"/>
        </w:rPr>
        <w:t xml:space="preserve">een raadpleging van de leden. GM heeft zich niet </w:t>
      </w:r>
      <w:r>
        <w:rPr>
          <w:rFonts w:ascii="Verdana" w:hAnsi="Verdana"/>
          <w:spacing w:val="-2"/>
          <w:sz w:val="20"/>
        </w:rPr>
        <w:t xml:space="preserve">tot </w:t>
      </w:r>
      <w:r>
        <w:rPr>
          <w:rFonts w:ascii="Verdana" w:hAnsi="Verdana"/>
          <w:sz w:val="20"/>
        </w:rPr>
        <w:t xml:space="preserve">de EDC gewend. Ze vroeg om toevoeging van de menselijke waardigheid. De kloof tussen de EU </w:t>
      </w:r>
      <w:r>
        <w:rPr>
          <w:rFonts w:ascii="Verdana" w:hAnsi="Verdana"/>
          <w:spacing w:val="-3"/>
          <w:sz w:val="20"/>
        </w:rPr>
        <w:t xml:space="preserve">en de </w:t>
      </w:r>
      <w:r>
        <w:rPr>
          <w:rFonts w:ascii="Verdana" w:hAnsi="Verdana"/>
          <w:sz w:val="20"/>
        </w:rPr>
        <w:t xml:space="preserve">burgers moet worden gedicht. Het </w:t>
      </w:r>
      <w:r>
        <w:rPr>
          <w:rFonts w:ascii="Verdana" w:hAnsi="Verdana"/>
          <w:spacing w:val="-3"/>
          <w:sz w:val="20"/>
        </w:rPr>
        <w:t xml:space="preserve">zou </w:t>
      </w:r>
      <w:r>
        <w:rPr>
          <w:rFonts w:ascii="Verdana" w:hAnsi="Verdana"/>
          <w:sz w:val="20"/>
        </w:rPr>
        <w:t xml:space="preserve">een goed idee zijn </w:t>
      </w:r>
      <w:r>
        <w:rPr>
          <w:rFonts w:ascii="Verdana" w:hAnsi="Verdana"/>
          <w:spacing w:val="-4"/>
          <w:sz w:val="20"/>
        </w:rPr>
        <w:t xml:space="preserve">om </w:t>
      </w:r>
      <w:r>
        <w:rPr>
          <w:rFonts w:ascii="Verdana" w:hAnsi="Verdana"/>
          <w:sz w:val="20"/>
        </w:rPr>
        <w:t>samen te werken met andere platforms in de</w:t>
      </w:r>
      <w:r>
        <w:rPr>
          <w:rFonts w:ascii="Verdana" w:hAnsi="Verdana"/>
          <w:spacing w:val="-3"/>
          <w:sz w:val="20"/>
        </w:rPr>
        <w:t xml:space="preserve"> </w:t>
      </w:r>
      <w:r>
        <w:rPr>
          <w:rFonts w:ascii="Verdana" w:hAnsi="Verdana"/>
          <w:sz w:val="20"/>
        </w:rPr>
        <w:t>buurt</w:t>
      </w:r>
    </w:p>
    <w:p w:rsidR="00E170FD" w:rsidRDefault="00842B7E">
      <w:pPr>
        <w:pStyle w:val="Paragraphedeliste"/>
        <w:numPr>
          <w:ilvl w:val="1"/>
          <w:numId w:val="13"/>
        </w:numPr>
        <w:tabs>
          <w:tab w:val="left" w:pos="1556"/>
          <w:tab w:val="left" w:pos="1557"/>
        </w:tabs>
        <w:spacing w:before="3" w:line="253" w:lineRule="exact"/>
        <w:rPr>
          <w:rFonts w:ascii="Verdana" w:hAnsi="Verdana"/>
          <w:sz w:val="20"/>
        </w:rPr>
      </w:pPr>
      <w:r>
        <w:rPr>
          <w:rFonts w:ascii="Verdana" w:hAnsi="Verdana"/>
          <w:b/>
          <w:sz w:val="20"/>
        </w:rPr>
        <w:t xml:space="preserve">Leden: er is </w:t>
      </w:r>
      <w:r>
        <w:rPr>
          <w:rFonts w:ascii="Verdana" w:hAnsi="Verdana"/>
          <w:sz w:val="20"/>
        </w:rPr>
        <w:t>geen nationale raad meer in</w:t>
      </w:r>
      <w:r>
        <w:rPr>
          <w:rFonts w:ascii="Verdana" w:hAnsi="Verdana"/>
          <w:spacing w:val="-12"/>
          <w:sz w:val="20"/>
        </w:rPr>
        <w:t xml:space="preserve"> </w:t>
      </w:r>
      <w:r>
        <w:rPr>
          <w:rFonts w:ascii="Verdana" w:hAnsi="Verdana"/>
          <w:sz w:val="20"/>
        </w:rPr>
        <w:t>Albanië</w:t>
      </w:r>
    </w:p>
    <w:p w:rsidR="00E170FD" w:rsidRDefault="00842B7E">
      <w:pPr>
        <w:pStyle w:val="Paragraphedeliste"/>
        <w:numPr>
          <w:ilvl w:val="1"/>
          <w:numId w:val="13"/>
        </w:numPr>
        <w:tabs>
          <w:tab w:val="left" w:pos="1556"/>
          <w:tab w:val="left" w:pos="1557"/>
        </w:tabs>
        <w:spacing w:line="242" w:lineRule="exact"/>
        <w:rPr>
          <w:rFonts w:ascii="Verdana" w:hAnsi="Verdana"/>
          <w:sz w:val="20"/>
        </w:rPr>
      </w:pPr>
      <w:r>
        <w:rPr>
          <w:rFonts w:ascii="Verdana" w:hAnsi="Verdana"/>
          <w:b/>
          <w:sz w:val="20"/>
        </w:rPr>
        <w:t>Mensenrechten</w:t>
      </w:r>
      <w:r>
        <w:rPr>
          <w:rFonts w:ascii="Verdana" w:hAnsi="Verdana"/>
          <w:sz w:val="20"/>
        </w:rPr>
        <w:t xml:space="preserve">: </w:t>
      </w:r>
      <w:r>
        <w:rPr>
          <w:rFonts w:ascii="Verdana" w:hAnsi="Verdana"/>
          <w:b/>
          <w:sz w:val="20"/>
        </w:rPr>
        <w:t xml:space="preserve">4.3 stond </w:t>
      </w:r>
      <w:r>
        <w:rPr>
          <w:rFonts w:ascii="Verdana" w:hAnsi="Verdana"/>
          <w:sz w:val="20"/>
        </w:rPr>
        <w:t>op de</w:t>
      </w:r>
      <w:r>
        <w:rPr>
          <w:rFonts w:ascii="Verdana" w:hAnsi="Verdana"/>
          <w:spacing w:val="-6"/>
          <w:sz w:val="20"/>
        </w:rPr>
        <w:t xml:space="preserve"> </w:t>
      </w:r>
      <w:r>
        <w:rPr>
          <w:rFonts w:ascii="Verdana" w:hAnsi="Verdana"/>
          <w:sz w:val="20"/>
        </w:rPr>
        <w:t>agenda.</w:t>
      </w:r>
    </w:p>
    <w:p w:rsidR="00E170FD" w:rsidRDefault="00842B7E">
      <w:pPr>
        <w:pStyle w:val="Paragraphedeliste"/>
        <w:numPr>
          <w:ilvl w:val="2"/>
          <w:numId w:val="13"/>
        </w:numPr>
        <w:tabs>
          <w:tab w:val="left" w:pos="2277"/>
          <w:tab w:val="left" w:pos="2278"/>
        </w:tabs>
        <w:ind w:right="215"/>
        <w:rPr>
          <w:rFonts w:ascii="Verdana" w:hAnsi="Verdana"/>
          <w:sz w:val="20"/>
        </w:rPr>
      </w:pPr>
      <w:r>
        <w:rPr>
          <w:rFonts w:ascii="Verdana" w:hAnsi="Verdana"/>
          <w:sz w:val="20"/>
        </w:rPr>
        <w:t xml:space="preserve">GM is van mening </w:t>
      </w:r>
      <w:r>
        <w:rPr>
          <w:rFonts w:ascii="Verdana" w:hAnsi="Verdana"/>
          <w:spacing w:val="-3"/>
          <w:sz w:val="20"/>
        </w:rPr>
        <w:t xml:space="preserve">dat </w:t>
      </w:r>
      <w:r>
        <w:rPr>
          <w:rFonts w:ascii="Verdana" w:hAnsi="Verdana"/>
          <w:sz w:val="20"/>
        </w:rPr>
        <w:t xml:space="preserve">er contact is geweest </w:t>
      </w:r>
      <w:r>
        <w:rPr>
          <w:rFonts w:ascii="Verdana" w:hAnsi="Verdana"/>
          <w:spacing w:val="-4"/>
          <w:sz w:val="20"/>
        </w:rPr>
        <w:t xml:space="preserve">omdat </w:t>
      </w:r>
      <w:r>
        <w:rPr>
          <w:rFonts w:ascii="Verdana" w:hAnsi="Verdana"/>
          <w:sz w:val="20"/>
        </w:rPr>
        <w:t>er sterke reacties z</w:t>
      </w:r>
      <w:r w:rsidR="00095003">
        <w:rPr>
          <w:rFonts w:ascii="Verdana" w:hAnsi="Verdana"/>
          <w:sz w:val="20"/>
        </w:rPr>
        <w:t xml:space="preserve">ijn van geestelijk </w:t>
      </w:r>
      <w:r>
        <w:rPr>
          <w:rFonts w:ascii="Verdana" w:hAnsi="Verdana"/>
          <w:sz w:val="20"/>
        </w:rPr>
        <w:t>organisaties</w:t>
      </w:r>
      <w:r w:rsidR="00095003">
        <w:rPr>
          <w:rFonts w:ascii="Verdana" w:hAnsi="Verdana"/>
          <w:sz w:val="20"/>
        </w:rPr>
        <w:t xml:space="preserve"> van personen met een handicap</w:t>
      </w:r>
      <w:r>
        <w:rPr>
          <w:rFonts w:ascii="Verdana" w:hAnsi="Verdana"/>
          <w:sz w:val="20"/>
        </w:rPr>
        <w:t xml:space="preserve"> over de uitdrukking "PH- organisaties" </w:t>
      </w:r>
      <w:r>
        <w:rPr>
          <w:rFonts w:ascii="Verdana" w:hAnsi="Verdana"/>
          <w:spacing w:val="-3"/>
          <w:sz w:val="20"/>
        </w:rPr>
        <w:t xml:space="preserve">en </w:t>
      </w:r>
      <w:r>
        <w:rPr>
          <w:rFonts w:ascii="Verdana" w:hAnsi="Verdana"/>
          <w:sz w:val="20"/>
        </w:rPr>
        <w:t>niet "organisaties van PH-vertegenwoordigers" of "vertegenwoordigers van</w:t>
      </w:r>
      <w:r>
        <w:rPr>
          <w:rFonts w:ascii="Verdana" w:hAnsi="Verdana"/>
          <w:spacing w:val="-4"/>
          <w:sz w:val="20"/>
        </w:rPr>
        <w:t xml:space="preserve"> </w:t>
      </w:r>
      <w:r>
        <w:rPr>
          <w:rFonts w:ascii="Verdana" w:hAnsi="Verdana"/>
          <w:sz w:val="20"/>
        </w:rPr>
        <w:t>PH-families".</w:t>
      </w:r>
    </w:p>
    <w:p w:rsidR="00E170FD" w:rsidRDefault="00842B7E">
      <w:pPr>
        <w:pStyle w:val="Paragraphedeliste"/>
        <w:numPr>
          <w:ilvl w:val="2"/>
          <w:numId w:val="13"/>
        </w:numPr>
        <w:tabs>
          <w:tab w:val="left" w:pos="2277"/>
          <w:tab w:val="left" w:pos="2278"/>
        </w:tabs>
        <w:ind w:right="439"/>
        <w:rPr>
          <w:rFonts w:ascii="Verdana" w:hAnsi="Verdana"/>
          <w:sz w:val="20"/>
        </w:rPr>
      </w:pPr>
      <w:r>
        <w:rPr>
          <w:rFonts w:ascii="Verdana" w:hAnsi="Verdana"/>
          <w:sz w:val="20"/>
        </w:rPr>
        <w:t xml:space="preserve">GM kwam tussenbeide om te zeggen </w:t>
      </w:r>
      <w:r>
        <w:rPr>
          <w:rFonts w:ascii="Verdana" w:hAnsi="Verdana"/>
          <w:spacing w:val="-3"/>
          <w:sz w:val="20"/>
        </w:rPr>
        <w:t xml:space="preserve">dat </w:t>
      </w:r>
      <w:r>
        <w:rPr>
          <w:rFonts w:ascii="Verdana" w:hAnsi="Verdana"/>
          <w:sz w:val="20"/>
        </w:rPr>
        <w:t xml:space="preserve">het niet mogelijk is om goedkeuring te geven zonder tijd voor reflectie en analyse. </w:t>
      </w:r>
      <w:proofErr w:type="spellStart"/>
      <w:r>
        <w:rPr>
          <w:rFonts w:ascii="Verdana" w:hAnsi="Verdana"/>
          <w:sz w:val="20"/>
        </w:rPr>
        <w:t>Rodolfo</w:t>
      </w:r>
      <w:proofErr w:type="spellEnd"/>
      <w:r>
        <w:rPr>
          <w:rFonts w:ascii="Verdana" w:hAnsi="Verdana"/>
          <w:sz w:val="20"/>
        </w:rPr>
        <w:t xml:space="preserve"> kwam tussenbeide door te zeggen dat alle landen zeer kritisch staan tegenover het onderwerp. 4.3. </w:t>
      </w:r>
      <w:proofErr w:type="spellStart"/>
      <w:r>
        <w:rPr>
          <w:rFonts w:ascii="Verdana" w:hAnsi="Verdana"/>
          <w:sz w:val="20"/>
        </w:rPr>
        <w:t>Yannis</w:t>
      </w:r>
      <w:proofErr w:type="spellEnd"/>
      <w:r>
        <w:rPr>
          <w:rFonts w:ascii="Verdana" w:hAnsi="Verdana"/>
          <w:sz w:val="20"/>
        </w:rPr>
        <w:t xml:space="preserve"> stelde </w:t>
      </w:r>
      <w:r>
        <w:rPr>
          <w:rFonts w:ascii="Verdana" w:hAnsi="Verdana"/>
          <w:spacing w:val="-3"/>
          <w:sz w:val="20"/>
        </w:rPr>
        <w:t xml:space="preserve">voor </w:t>
      </w:r>
      <w:r>
        <w:rPr>
          <w:rFonts w:ascii="Verdana" w:hAnsi="Verdana"/>
          <w:sz w:val="20"/>
        </w:rPr>
        <w:t>om tijdens de vergadering van de Raad van Bestuur in maart een sessie aan</w:t>
      </w:r>
      <w:r>
        <w:rPr>
          <w:rFonts w:ascii="Verdana" w:hAnsi="Verdana"/>
          <w:spacing w:val="-27"/>
          <w:sz w:val="20"/>
        </w:rPr>
        <w:t xml:space="preserve"> </w:t>
      </w:r>
      <w:r>
        <w:rPr>
          <w:rFonts w:ascii="Verdana" w:hAnsi="Verdana"/>
          <w:sz w:val="20"/>
        </w:rPr>
        <w:t>dit</w:t>
      </w:r>
    </w:p>
    <w:p w:rsidR="00E170FD" w:rsidRDefault="00E170FD">
      <w:pPr>
        <w:rPr>
          <w:rFonts w:ascii="Verdana" w:hAnsi="Verdana"/>
          <w:sz w:val="20"/>
        </w:rPr>
        <w:sectPr w:rsidR="00E170FD">
          <w:pgSz w:w="12240" w:h="15840"/>
          <w:pgMar w:top="1340" w:right="1300" w:bottom="280" w:left="1300" w:header="720" w:footer="720" w:gutter="0"/>
          <w:cols w:space="720"/>
        </w:sectPr>
      </w:pPr>
    </w:p>
    <w:p w:rsidR="00E170FD" w:rsidRDefault="00842B7E">
      <w:pPr>
        <w:spacing w:before="83" w:line="237" w:lineRule="auto"/>
        <w:ind w:left="2277" w:right="763"/>
        <w:rPr>
          <w:rFonts w:ascii="Verdana"/>
          <w:sz w:val="20"/>
        </w:rPr>
      </w:pPr>
      <w:r>
        <w:rPr>
          <w:rFonts w:ascii="Verdana"/>
          <w:sz w:val="20"/>
        </w:rPr>
        <w:lastRenderedPageBreak/>
        <w:t>onderwerp te wijden. GM, hoopt dat het een sessie zal zijn om te debatteren, niet om te beslissen.</w:t>
      </w:r>
    </w:p>
    <w:p w:rsidR="00E170FD" w:rsidRDefault="00842B7E">
      <w:pPr>
        <w:pStyle w:val="Paragraphedeliste"/>
        <w:numPr>
          <w:ilvl w:val="2"/>
          <w:numId w:val="13"/>
        </w:numPr>
        <w:tabs>
          <w:tab w:val="left" w:pos="2277"/>
          <w:tab w:val="left" w:pos="2278"/>
        </w:tabs>
        <w:spacing w:before="2"/>
        <w:ind w:right="372"/>
        <w:rPr>
          <w:rFonts w:ascii="Verdana" w:hAnsi="Verdana"/>
          <w:sz w:val="20"/>
        </w:rPr>
      </w:pPr>
      <w:r>
        <w:rPr>
          <w:rFonts w:ascii="Verdana" w:hAnsi="Verdana"/>
          <w:sz w:val="20"/>
        </w:rPr>
        <w:t xml:space="preserve">GM herinnert </w:t>
      </w:r>
      <w:r>
        <w:rPr>
          <w:rFonts w:ascii="Verdana" w:hAnsi="Verdana"/>
          <w:spacing w:val="-3"/>
          <w:sz w:val="20"/>
        </w:rPr>
        <w:t xml:space="preserve">ons </w:t>
      </w:r>
      <w:r>
        <w:rPr>
          <w:rFonts w:ascii="Verdana" w:hAnsi="Verdana"/>
          <w:sz w:val="20"/>
        </w:rPr>
        <w:t xml:space="preserve">eraan dat dit een </w:t>
      </w:r>
      <w:r>
        <w:rPr>
          <w:rFonts w:ascii="Verdana" w:hAnsi="Verdana"/>
          <w:spacing w:val="-3"/>
          <w:sz w:val="20"/>
        </w:rPr>
        <w:t xml:space="preserve">groot </w:t>
      </w:r>
      <w:r>
        <w:rPr>
          <w:rFonts w:ascii="Verdana" w:hAnsi="Verdana"/>
          <w:sz w:val="20"/>
        </w:rPr>
        <w:t xml:space="preserve">probleem is. 4.3 heeft betrekking op de adviserende functie </w:t>
      </w:r>
      <w:r>
        <w:rPr>
          <w:rFonts w:ascii="Verdana" w:hAnsi="Verdana"/>
          <w:spacing w:val="-3"/>
          <w:sz w:val="20"/>
        </w:rPr>
        <w:t xml:space="preserve">en </w:t>
      </w:r>
      <w:r>
        <w:rPr>
          <w:rFonts w:ascii="Verdana" w:hAnsi="Verdana"/>
          <w:sz w:val="20"/>
        </w:rPr>
        <w:t xml:space="preserve">verwarring met uitingen van dienstverleners moet worden voorkomen. Het </w:t>
      </w:r>
      <w:r>
        <w:rPr>
          <w:rFonts w:ascii="Verdana" w:hAnsi="Verdana"/>
          <w:spacing w:val="-3"/>
          <w:sz w:val="20"/>
        </w:rPr>
        <w:t xml:space="preserve">wijst </w:t>
      </w:r>
      <w:r>
        <w:rPr>
          <w:rFonts w:ascii="Verdana" w:hAnsi="Verdana"/>
          <w:sz w:val="20"/>
        </w:rPr>
        <w:t xml:space="preserve">er ook op dat het onmogelijk is </w:t>
      </w:r>
      <w:r>
        <w:rPr>
          <w:rFonts w:ascii="Verdana" w:hAnsi="Verdana"/>
          <w:spacing w:val="-4"/>
          <w:sz w:val="20"/>
        </w:rPr>
        <w:t xml:space="preserve">om </w:t>
      </w:r>
      <w:r>
        <w:rPr>
          <w:rFonts w:ascii="Verdana" w:hAnsi="Verdana"/>
          <w:sz w:val="20"/>
        </w:rPr>
        <w:t xml:space="preserve">na te </w:t>
      </w:r>
      <w:r>
        <w:rPr>
          <w:rFonts w:ascii="Verdana" w:hAnsi="Verdana"/>
          <w:spacing w:val="-3"/>
          <w:sz w:val="20"/>
        </w:rPr>
        <w:t xml:space="preserve">gaan </w:t>
      </w:r>
      <w:r>
        <w:rPr>
          <w:rFonts w:ascii="Verdana" w:hAnsi="Verdana"/>
          <w:sz w:val="20"/>
        </w:rPr>
        <w:t xml:space="preserve">of een lid </w:t>
      </w:r>
      <w:r w:rsidR="00D53F35">
        <w:rPr>
          <w:rFonts w:ascii="Verdana" w:hAnsi="Verdana"/>
          <w:sz w:val="20"/>
        </w:rPr>
        <w:t xml:space="preserve">met </w:t>
      </w:r>
      <w:r w:rsidR="00D53F35">
        <w:rPr>
          <w:rFonts w:ascii="Verdana" w:hAnsi="Verdana"/>
          <w:sz w:val="20"/>
        </w:rPr>
        <w:t>een handicap</w:t>
      </w:r>
      <w:r>
        <w:rPr>
          <w:rFonts w:ascii="Verdana" w:hAnsi="Verdana"/>
          <w:sz w:val="20"/>
        </w:rPr>
        <w:t xml:space="preserve"> is of</w:t>
      </w:r>
      <w:r>
        <w:rPr>
          <w:rFonts w:ascii="Verdana" w:hAnsi="Verdana"/>
          <w:spacing w:val="2"/>
          <w:sz w:val="20"/>
        </w:rPr>
        <w:t xml:space="preserve"> </w:t>
      </w:r>
      <w:r>
        <w:rPr>
          <w:rFonts w:ascii="Verdana" w:hAnsi="Verdana"/>
          <w:sz w:val="20"/>
        </w:rPr>
        <w:t>niet.....</w:t>
      </w:r>
    </w:p>
    <w:p w:rsidR="00E170FD" w:rsidRDefault="00842B7E">
      <w:pPr>
        <w:pStyle w:val="Paragraphedeliste"/>
        <w:numPr>
          <w:ilvl w:val="2"/>
          <w:numId w:val="13"/>
        </w:numPr>
        <w:tabs>
          <w:tab w:val="left" w:pos="2277"/>
          <w:tab w:val="left" w:pos="2278"/>
        </w:tabs>
        <w:spacing w:before="2" w:line="242" w:lineRule="exact"/>
        <w:rPr>
          <w:rFonts w:ascii="Verdana" w:hAnsi="Verdana"/>
          <w:sz w:val="20"/>
        </w:rPr>
      </w:pPr>
      <w:r>
        <w:rPr>
          <w:rFonts w:ascii="Verdana" w:hAnsi="Verdana"/>
          <w:sz w:val="20"/>
        </w:rPr>
        <w:t>Dit kan leiden tot geschillen tussen</w:t>
      </w:r>
      <w:r>
        <w:rPr>
          <w:rFonts w:ascii="Verdana" w:hAnsi="Verdana"/>
          <w:spacing w:val="-13"/>
          <w:sz w:val="20"/>
        </w:rPr>
        <w:t xml:space="preserve"> </w:t>
      </w:r>
      <w:r w:rsidR="00095003">
        <w:rPr>
          <w:rFonts w:ascii="Verdana" w:hAnsi="Verdana"/>
          <w:sz w:val="20"/>
        </w:rPr>
        <w:t>personen met een handicap</w:t>
      </w:r>
    </w:p>
    <w:p w:rsidR="00E170FD" w:rsidRDefault="00842B7E">
      <w:pPr>
        <w:pStyle w:val="Paragraphedeliste"/>
        <w:numPr>
          <w:ilvl w:val="1"/>
          <w:numId w:val="13"/>
        </w:numPr>
        <w:tabs>
          <w:tab w:val="left" w:pos="1556"/>
          <w:tab w:val="left" w:pos="1557"/>
        </w:tabs>
        <w:spacing w:before="1" w:line="237" w:lineRule="auto"/>
        <w:ind w:right="136"/>
        <w:rPr>
          <w:rFonts w:ascii="Verdana" w:hAnsi="Verdana"/>
          <w:sz w:val="20"/>
        </w:rPr>
      </w:pPr>
      <w:r>
        <w:rPr>
          <w:rFonts w:ascii="Verdana" w:hAnsi="Verdana"/>
          <w:sz w:val="20"/>
        </w:rPr>
        <w:t xml:space="preserve">Europese verkiezingen: een Oostenrijks hoofd </w:t>
      </w:r>
      <w:r>
        <w:rPr>
          <w:rFonts w:ascii="Verdana" w:hAnsi="Verdana"/>
          <w:spacing w:val="-3"/>
          <w:sz w:val="20"/>
        </w:rPr>
        <w:t xml:space="preserve">van </w:t>
      </w:r>
      <w:r>
        <w:rPr>
          <w:rFonts w:ascii="Verdana" w:hAnsi="Verdana"/>
          <w:sz w:val="20"/>
        </w:rPr>
        <w:t xml:space="preserve">het contact met de EU is tussenbeide gekomen over wat zij </w:t>
      </w:r>
      <w:r>
        <w:rPr>
          <w:rFonts w:ascii="Verdana" w:hAnsi="Verdana"/>
          <w:spacing w:val="-3"/>
          <w:sz w:val="20"/>
        </w:rPr>
        <w:t xml:space="preserve">doet </w:t>
      </w:r>
      <w:r>
        <w:rPr>
          <w:rFonts w:ascii="Verdana" w:hAnsi="Verdana"/>
          <w:sz w:val="20"/>
        </w:rPr>
        <w:t xml:space="preserve">om de burgers op te roepen om te stemmen. Ik vond het geweldig. GM kwam tussenbeide om te zeggen </w:t>
      </w:r>
      <w:r>
        <w:rPr>
          <w:rFonts w:ascii="Verdana" w:hAnsi="Verdana"/>
          <w:spacing w:val="-3"/>
          <w:sz w:val="20"/>
        </w:rPr>
        <w:t xml:space="preserve">dat </w:t>
      </w:r>
      <w:r>
        <w:rPr>
          <w:rFonts w:ascii="Verdana" w:hAnsi="Verdana"/>
          <w:sz w:val="20"/>
        </w:rPr>
        <w:t xml:space="preserve">het belangrijkste bij raadpleging is </w:t>
      </w:r>
      <w:r>
        <w:rPr>
          <w:rFonts w:ascii="Verdana" w:hAnsi="Verdana"/>
          <w:spacing w:val="-3"/>
          <w:sz w:val="20"/>
        </w:rPr>
        <w:t xml:space="preserve">dat </w:t>
      </w:r>
      <w:r>
        <w:rPr>
          <w:rFonts w:ascii="Verdana" w:hAnsi="Verdana"/>
          <w:sz w:val="20"/>
        </w:rPr>
        <w:t xml:space="preserve">het in </w:t>
      </w:r>
      <w:r>
        <w:rPr>
          <w:rFonts w:ascii="Verdana" w:hAnsi="Verdana"/>
          <w:spacing w:val="-3"/>
          <w:sz w:val="20"/>
        </w:rPr>
        <w:t xml:space="preserve">de </w:t>
      </w:r>
      <w:r>
        <w:rPr>
          <w:rFonts w:ascii="Verdana" w:hAnsi="Verdana"/>
          <w:sz w:val="20"/>
        </w:rPr>
        <w:t xml:space="preserve">taal van het land gebeurt. Het is in het belang van het uitvoeren van onderzoeken </w:t>
      </w:r>
      <w:r>
        <w:rPr>
          <w:rFonts w:ascii="Verdana" w:hAnsi="Verdana"/>
          <w:spacing w:val="-3"/>
          <w:sz w:val="20"/>
        </w:rPr>
        <w:t xml:space="preserve">en </w:t>
      </w:r>
      <w:r>
        <w:rPr>
          <w:rFonts w:ascii="Verdana" w:hAnsi="Verdana"/>
          <w:sz w:val="20"/>
        </w:rPr>
        <w:t>het in aanmerking nemen ervan.</w:t>
      </w:r>
    </w:p>
    <w:p w:rsidR="00E170FD" w:rsidRDefault="00842B7E">
      <w:pPr>
        <w:pStyle w:val="Paragraphedeliste"/>
        <w:numPr>
          <w:ilvl w:val="1"/>
          <w:numId w:val="13"/>
        </w:numPr>
        <w:tabs>
          <w:tab w:val="left" w:pos="1556"/>
          <w:tab w:val="left" w:pos="1557"/>
        </w:tabs>
        <w:spacing w:line="235" w:lineRule="auto"/>
        <w:ind w:right="134"/>
        <w:rPr>
          <w:rFonts w:ascii="Verdana" w:hAnsi="Verdana"/>
          <w:sz w:val="20"/>
        </w:rPr>
      </w:pPr>
      <w:proofErr w:type="spellStart"/>
      <w:r>
        <w:rPr>
          <w:rFonts w:ascii="Verdana" w:hAnsi="Verdana"/>
          <w:sz w:val="20"/>
        </w:rPr>
        <w:t>Rodolfo</w:t>
      </w:r>
      <w:proofErr w:type="spellEnd"/>
      <w:r>
        <w:rPr>
          <w:rFonts w:ascii="Verdana" w:hAnsi="Verdana"/>
          <w:sz w:val="20"/>
        </w:rPr>
        <w:t xml:space="preserve"> </w:t>
      </w:r>
      <w:proofErr w:type="spellStart"/>
      <w:r>
        <w:rPr>
          <w:rFonts w:ascii="Verdana" w:hAnsi="Verdana"/>
          <w:sz w:val="20"/>
        </w:rPr>
        <w:t>Catani</w:t>
      </w:r>
      <w:proofErr w:type="spellEnd"/>
      <w:r>
        <w:rPr>
          <w:rFonts w:ascii="Verdana" w:hAnsi="Verdana"/>
          <w:sz w:val="20"/>
        </w:rPr>
        <w:t xml:space="preserve"> sprak namens </w:t>
      </w:r>
      <w:r>
        <w:rPr>
          <w:rFonts w:ascii="Verdana" w:hAnsi="Verdana"/>
          <w:spacing w:val="-3"/>
          <w:sz w:val="20"/>
        </w:rPr>
        <w:t xml:space="preserve">de </w:t>
      </w:r>
      <w:r>
        <w:rPr>
          <w:rFonts w:ascii="Verdana" w:hAnsi="Verdana"/>
          <w:sz w:val="20"/>
        </w:rPr>
        <w:t xml:space="preserve">ERU </w:t>
      </w:r>
      <w:r>
        <w:rPr>
          <w:rFonts w:ascii="Verdana" w:hAnsi="Verdana"/>
          <w:spacing w:val="-4"/>
          <w:sz w:val="20"/>
        </w:rPr>
        <w:t xml:space="preserve">om </w:t>
      </w:r>
      <w:r>
        <w:rPr>
          <w:rFonts w:ascii="Verdana" w:hAnsi="Verdana"/>
          <w:sz w:val="20"/>
        </w:rPr>
        <w:t xml:space="preserve">kritiek te leveren op het persbericht van het EOF </w:t>
      </w:r>
      <w:r>
        <w:rPr>
          <w:rFonts w:ascii="Verdana" w:hAnsi="Verdana"/>
          <w:spacing w:val="-3"/>
          <w:sz w:val="20"/>
        </w:rPr>
        <w:t xml:space="preserve">waarin </w:t>
      </w:r>
      <w:r>
        <w:rPr>
          <w:rFonts w:ascii="Verdana" w:hAnsi="Verdana"/>
          <w:sz w:val="20"/>
        </w:rPr>
        <w:t xml:space="preserve">het gebruik van braille bij </w:t>
      </w:r>
      <w:r>
        <w:rPr>
          <w:rFonts w:ascii="Verdana" w:hAnsi="Verdana"/>
          <w:spacing w:val="-3"/>
          <w:sz w:val="20"/>
        </w:rPr>
        <w:t xml:space="preserve">de </w:t>
      </w:r>
      <w:r>
        <w:rPr>
          <w:rFonts w:ascii="Verdana" w:hAnsi="Verdana"/>
          <w:sz w:val="20"/>
        </w:rPr>
        <w:t xml:space="preserve">stemming </w:t>
      </w:r>
      <w:r>
        <w:rPr>
          <w:rFonts w:ascii="Verdana" w:hAnsi="Verdana"/>
          <w:spacing w:val="-3"/>
          <w:sz w:val="20"/>
        </w:rPr>
        <w:t xml:space="preserve">wordt </w:t>
      </w:r>
      <w:r>
        <w:rPr>
          <w:rFonts w:ascii="Verdana" w:hAnsi="Verdana"/>
          <w:sz w:val="20"/>
        </w:rPr>
        <w:t xml:space="preserve">aanbevolen, aangezien de stemming in het </w:t>
      </w:r>
      <w:r>
        <w:rPr>
          <w:rFonts w:ascii="Verdana" w:hAnsi="Verdana"/>
          <w:spacing w:val="-4"/>
          <w:sz w:val="20"/>
        </w:rPr>
        <w:t xml:space="preserve">PH </w:t>
      </w:r>
      <w:r>
        <w:rPr>
          <w:rFonts w:ascii="Verdana" w:hAnsi="Verdana"/>
          <w:sz w:val="20"/>
        </w:rPr>
        <w:t xml:space="preserve">niet </w:t>
      </w:r>
      <w:r>
        <w:rPr>
          <w:rFonts w:ascii="Verdana" w:hAnsi="Verdana"/>
          <w:spacing w:val="-3"/>
          <w:sz w:val="20"/>
        </w:rPr>
        <w:t xml:space="preserve">geheim zal </w:t>
      </w:r>
      <w:r>
        <w:rPr>
          <w:rFonts w:ascii="Verdana" w:hAnsi="Verdana"/>
          <w:sz w:val="20"/>
        </w:rPr>
        <w:t>zijn. Hij wees erop dat er in Vlaanderen problemen zijn geweest met elektronisch stemmen op dit</w:t>
      </w:r>
      <w:r>
        <w:rPr>
          <w:rFonts w:ascii="Verdana" w:hAnsi="Verdana"/>
          <w:spacing w:val="-10"/>
          <w:sz w:val="20"/>
        </w:rPr>
        <w:t xml:space="preserve"> </w:t>
      </w:r>
      <w:r>
        <w:rPr>
          <w:rFonts w:ascii="Verdana" w:hAnsi="Verdana"/>
          <w:sz w:val="20"/>
        </w:rPr>
        <w:t>niveau.</w:t>
      </w:r>
    </w:p>
    <w:p w:rsidR="00E170FD" w:rsidRDefault="00842B7E">
      <w:pPr>
        <w:pStyle w:val="Paragraphedeliste"/>
        <w:numPr>
          <w:ilvl w:val="2"/>
          <w:numId w:val="13"/>
        </w:numPr>
        <w:tabs>
          <w:tab w:val="left" w:pos="2277"/>
          <w:tab w:val="left" w:pos="2278"/>
        </w:tabs>
        <w:spacing w:before="1" w:line="237" w:lineRule="auto"/>
        <w:ind w:right="169"/>
        <w:rPr>
          <w:rFonts w:ascii="Verdana" w:hAnsi="Verdana"/>
          <w:sz w:val="20"/>
        </w:rPr>
      </w:pPr>
      <w:proofErr w:type="spellStart"/>
      <w:r>
        <w:rPr>
          <w:rFonts w:ascii="Verdana" w:hAnsi="Verdana"/>
          <w:sz w:val="20"/>
        </w:rPr>
        <w:t>EdS</w:t>
      </w:r>
      <w:proofErr w:type="spellEnd"/>
      <w:r>
        <w:rPr>
          <w:rFonts w:ascii="Verdana" w:hAnsi="Verdana"/>
          <w:sz w:val="20"/>
        </w:rPr>
        <w:t xml:space="preserve"> wijst erop dat er in </w:t>
      </w:r>
      <w:r>
        <w:rPr>
          <w:rFonts w:ascii="Verdana" w:hAnsi="Verdana"/>
          <w:spacing w:val="-3"/>
          <w:sz w:val="20"/>
        </w:rPr>
        <w:t xml:space="preserve">RW </w:t>
      </w:r>
      <w:r>
        <w:rPr>
          <w:rFonts w:ascii="Verdana" w:hAnsi="Verdana"/>
          <w:sz w:val="20"/>
        </w:rPr>
        <w:t xml:space="preserve">problemen zijn geweest met betrekking </w:t>
      </w:r>
      <w:r>
        <w:rPr>
          <w:rFonts w:ascii="Verdana" w:hAnsi="Verdana"/>
          <w:spacing w:val="-2"/>
          <w:sz w:val="20"/>
        </w:rPr>
        <w:t xml:space="preserve">tot </w:t>
      </w:r>
      <w:r>
        <w:rPr>
          <w:rFonts w:ascii="Verdana" w:hAnsi="Verdana"/>
          <w:sz w:val="20"/>
        </w:rPr>
        <w:t>het risico van identificatie van de</w:t>
      </w:r>
      <w:r>
        <w:rPr>
          <w:rFonts w:ascii="Verdana" w:hAnsi="Verdana"/>
          <w:spacing w:val="-9"/>
          <w:sz w:val="20"/>
        </w:rPr>
        <w:t xml:space="preserve"> </w:t>
      </w:r>
      <w:r>
        <w:rPr>
          <w:rFonts w:ascii="Verdana" w:hAnsi="Verdana"/>
          <w:sz w:val="20"/>
        </w:rPr>
        <w:t>kiezer.</w:t>
      </w:r>
    </w:p>
    <w:p w:rsidR="00E170FD" w:rsidRDefault="00842B7E">
      <w:pPr>
        <w:pStyle w:val="Paragraphedeliste"/>
        <w:numPr>
          <w:ilvl w:val="1"/>
          <w:numId w:val="13"/>
        </w:numPr>
        <w:tabs>
          <w:tab w:val="left" w:pos="1556"/>
          <w:tab w:val="left" w:pos="1557"/>
        </w:tabs>
        <w:spacing w:before="13" w:line="225" w:lineRule="auto"/>
        <w:ind w:right="725"/>
        <w:rPr>
          <w:rFonts w:ascii="Verdana" w:hAnsi="Verdana"/>
          <w:sz w:val="20"/>
        </w:rPr>
      </w:pPr>
      <w:proofErr w:type="spellStart"/>
      <w:r>
        <w:rPr>
          <w:rFonts w:ascii="Verdana" w:hAnsi="Verdana"/>
          <w:sz w:val="20"/>
        </w:rPr>
        <w:t>Yannis</w:t>
      </w:r>
      <w:proofErr w:type="spellEnd"/>
      <w:r>
        <w:rPr>
          <w:rFonts w:ascii="Verdana" w:hAnsi="Verdana"/>
          <w:sz w:val="20"/>
        </w:rPr>
        <w:t xml:space="preserve"> kondigde aan dat hij op de socialistische lijsten in Griekenland zal staan</w:t>
      </w:r>
    </w:p>
    <w:p w:rsidR="00E170FD" w:rsidRDefault="00E170FD">
      <w:pPr>
        <w:pStyle w:val="Corpsdetexte"/>
        <w:ind w:left="0" w:firstLine="0"/>
        <w:rPr>
          <w:rFonts w:ascii="Verdana"/>
          <w:sz w:val="24"/>
        </w:rPr>
      </w:pPr>
    </w:p>
    <w:p w:rsidR="00E170FD" w:rsidRDefault="00842B7E">
      <w:pPr>
        <w:pStyle w:val="Titre1"/>
        <w:numPr>
          <w:ilvl w:val="0"/>
          <w:numId w:val="15"/>
        </w:numPr>
        <w:tabs>
          <w:tab w:val="left" w:pos="424"/>
        </w:tabs>
        <w:spacing w:before="178"/>
        <w:ind w:left="116" w:right="1345" w:firstLine="0"/>
      </w:pPr>
      <w:bookmarkStart w:id="11" w:name="4._EDF_-_AGA_2019_Brussel:_verzoek_om_lo"/>
      <w:bookmarkEnd w:id="11"/>
      <w:r>
        <w:t>EDF - AGA 2019 Brussel: verzoek om logistieke bijstand</w:t>
      </w:r>
      <w:r>
        <w:rPr>
          <w:spacing w:val="-28"/>
        </w:rPr>
        <w:t xml:space="preserve"> </w:t>
      </w:r>
      <w:r>
        <w:t>en sponsoring van het</w:t>
      </w:r>
      <w:r>
        <w:rPr>
          <w:spacing w:val="-1"/>
        </w:rPr>
        <w:t xml:space="preserve"> </w:t>
      </w:r>
      <w:r>
        <w:t>BDF</w:t>
      </w:r>
    </w:p>
    <w:p w:rsidR="00E170FD" w:rsidRDefault="00842B7E">
      <w:pPr>
        <w:pStyle w:val="Paragraphedeliste"/>
        <w:numPr>
          <w:ilvl w:val="0"/>
          <w:numId w:val="12"/>
        </w:numPr>
        <w:tabs>
          <w:tab w:val="left" w:pos="836"/>
          <w:tab w:val="left" w:pos="837"/>
        </w:tabs>
        <w:spacing w:before="252" w:line="235" w:lineRule="auto"/>
        <w:ind w:right="311"/>
      </w:pPr>
      <w:r>
        <w:t>PG legde uit dat EDF het BDF interviewde voor hulp bij het zoeken naar</w:t>
      </w:r>
      <w:r>
        <w:rPr>
          <w:spacing w:val="-45"/>
        </w:rPr>
        <w:t xml:space="preserve"> </w:t>
      </w:r>
      <w:r>
        <w:t>financiering en organisatorische steun voor de organisatie van de AGM EDF 2019 in</w:t>
      </w:r>
      <w:r>
        <w:rPr>
          <w:spacing w:val="-23"/>
        </w:rPr>
        <w:t xml:space="preserve"> </w:t>
      </w:r>
      <w:r>
        <w:t>Brussel.</w:t>
      </w:r>
    </w:p>
    <w:p w:rsidR="00E170FD" w:rsidRDefault="00842B7E">
      <w:pPr>
        <w:pStyle w:val="Paragraphedeliste"/>
        <w:numPr>
          <w:ilvl w:val="1"/>
          <w:numId w:val="12"/>
        </w:numPr>
        <w:tabs>
          <w:tab w:val="left" w:pos="2277"/>
          <w:tab w:val="left" w:pos="2278"/>
        </w:tabs>
        <w:spacing w:before="3"/>
      </w:pPr>
      <w:r>
        <w:t>PG + GM heeft elkaar geraadpleegd en EDF heeft negatief</w:t>
      </w:r>
      <w:r>
        <w:rPr>
          <w:spacing w:val="-27"/>
        </w:rPr>
        <w:t xml:space="preserve"> </w:t>
      </w:r>
      <w:r>
        <w:t>geantwoord</w:t>
      </w:r>
    </w:p>
    <w:p w:rsidR="00E170FD" w:rsidRDefault="00842B7E">
      <w:pPr>
        <w:pStyle w:val="Paragraphedeliste"/>
        <w:numPr>
          <w:ilvl w:val="1"/>
          <w:numId w:val="12"/>
        </w:numPr>
        <w:tabs>
          <w:tab w:val="left" w:pos="2277"/>
          <w:tab w:val="left" w:pos="2278"/>
        </w:tabs>
        <w:spacing w:before="1"/>
        <w:ind w:right="188"/>
      </w:pPr>
      <w:r>
        <w:t xml:space="preserve">VDE heeft Marie </w:t>
      </w:r>
      <w:proofErr w:type="spellStart"/>
      <w:r>
        <w:t>Denninghaus</w:t>
      </w:r>
      <w:proofErr w:type="spellEnd"/>
      <w:r>
        <w:t xml:space="preserve"> aangeboden om contact op te nemen met "Treinwereld" op station Schaarbeek, maar </w:t>
      </w:r>
      <w:proofErr w:type="spellStart"/>
      <w:r>
        <w:t>EdS</w:t>
      </w:r>
      <w:proofErr w:type="spellEnd"/>
      <w:r>
        <w:t xml:space="preserve"> wijst erop dat de</w:t>
      </w:r>
      <w:r>
        <w:rPr>
          <w:spacing w:val="-34"/>
        </w:rPr>
        <w:t xml:space="preserve"> </w:t>
      </w:r>
      <w:r>
        <w:t>toegang veel problemen kan</w:t>
      </w:r>
      <w:r>
        <w:rPr>
          <w:spacing w:val="-6"/>
        </w:rPr>
        <w:t xml:space="preserve"> </w:t>
      </w:r>
      <w:r>
        <w:t>opleveren.</w:t>
      </w:r>
    </w:p>
    <w:p w:rsidR="00E170FD" w:rsidRDefault="00842B7E">
      <w:pPr>
        <w:pStyle w:val="Paragraphedeliste"/>
        <w:numPr>
          <w:ilvl w:val="1"/>
          <w:numId w:val="12"/>
        </w:numPr>
        <w:tabs>
          <w:tab w:val="left" w:pos="2277"/>
          <w:tab w:val="left" w:pos="2278"/>
        </w:tabs>
        <w:spacing w:before="2" w:line="237" w:lineRule="auto"/>
        <w:ind w:right="448"/>
      </w:pPr>
      <w:r>
        <w:t>GM legt uit dat EDF contact heeft opgenomen met de Brusselse</w:t>
      </w:r>
      <w:r>
        <w:rPr>
          <w:spacing w:val="-36"/>
        </w:rPr>
        <w:t xml:space="preserve"> </w:t>
      </w:r>
      <w:r>
        <w:t>Dienst voor</w:t>
      </w:r>
      <w:r>
        <w:rPr>
          <w:spacing w:val="-2"/>
        </w:rPr>
        <w:t xml:space="preserve"> </w:t>
      </w:r>
      <w:r>
        <w:t>Toerisme</w:t>
      </w:r>
    </w:p>
    <w:p w:rsidR="00E170FD" w:rsidRDefault="00842B7E">
      <w:pPr>
        <w:pStyle w:val="Paragraphedeliste"/>
        <w:numPr>
          <w:ilvl w:val="1"/>
          <w:numId w:val="12"/>
        </w:numPr>
        <w:tabs>
          <w:tab w:val="left" w:pos="2277"/>
          <w:tab w:val="left" w:pos="2278"/>
        </w:tabs>
        <w:spacing w:before="1"/>
      </w:pPr>
      <w:r>
        <w:rPr>
          <w:u w:val="single"/>
        </w:rPr>
        <w:t>De Raad is van mening dat er op dit punt meer moet worden</w:t>
      </w:r>
      <w:r>
        <w:rPr>
          <w:spacing w:val="-20"/>
          <w:u w:val="single"/>
        </w:rPr>
        <w:t xml:space="preserve"> </w:t>
      </w:r>
      <w:r>
        <w:rPr>
          <w:u w:val="single"/>
        </w:rPr>
        <w:t>gedaan</w:t>
      </w:r>
    </w:p>
    <w:p w:rsidR="00E170FD" w:rsidRDefault="00E170FD">
      <w:pPr>
        <w:pStyle w:val="Corpsdetexte"/>
        <w:ind w:left="0" w:firstLine="0"/>
        <w:rPr>
          <w:sz w:val="20"/>
        </w:rPr>
      </w:pPr>
    </w:p>
    <w:p w:rsidR="00E170FD" w:rsidRDefault="00842B7E">
      <w:pPr>
        <w:pStyle w:val="Titre1"/>
        <w:numPr>
          <w:ilvl w:val="0"/>
          <w:numId w:val="15"/>
        </w:numPr>
        <w:tabs>
          <w:tab w:val="left" w:pos="424"/>
        </w:tabs>
        <w:spacing w:before="244"/>
        <w:ind w:hanging="307"/>
      </w:pPr>
      <w:bookmarkStart w:id="12" w:name="5._Europese_Toegankelijkheidswet_(EAA)_-"/>
      <w:bookmarkEnd w:id="12"/>
      <w:r>
        <w:t>Europese Toegankelijkheidswet (EAA) - Resolutie van het</w:t>
      </w:r>
      <w:r>
        <w:rPr>
          <w:spacing w:val="-10"/>
        </w:rPr>
        <w:t xml:space="preserve"> </w:t>
      </w:r>
      <w:r>
        <w:t>EOF</w:t>
      </w:r>
    </w:p>
    <w:p w:rsidR="00E170FD" w:rsidRDefault="00842B7E">
      <w:pPr>
        <w:pStyle w:val="Paragraphedeliste"/>
        <w:numPr>
          <w:ilvl w:val="0"/>
          <w:numId w:val="11"/>
        </w:numPr>
        <w:tabs>
          <w:tab w:val="left" w:pos="836"/>
          <w:tab w:val="left" w:pos="837"/>
        </w:tabs>
        <w:spacing w:before="247" w:line="269" w:lineRule="exact"/>
      </w:pPr>
      <w:r>
        <w:t>PG vroeg of de door EDF voorgestelde resolutie was</w:t>
      </w:r>
      <w:r>
        <w:rPr>
          <w:spacing w:val="1"/>
        </w:rPr>
        <w:t xml:space="preserve"> </w:t>
      </w:r>
      <w:r>
        <w:t>gepubliceerd?</w:t>
      </w:r>
    </w:p>
    <w:p w:rsidR="00E170FD" w:rsidRDefault="00842B7E">
      <w:pPr>
        <w:pStyle w:val="Paragraphedeliste"/>
        <w:numPr>
          <w:ilvl w:val="0"/>
          <w:numId w:val="11"/>
        </w:numPr>
        <w:tabs>
          <w:tab w:val="left" w:pos="836"/>
          <w:tab w:val="left" w:pos="837"/>
        </w:tabs>
        <w:spacing w:line="269" w:lineRule="exact"/>
      </w:pPr>
      <w:proofErr w:type="spellStart"/>
      <w:r>
        <w:t>EdS</w:t>
      </w:r>
      <w:proofErr w:type="spellEnd"/>
      <w:r>
        <w:t xml:space="preserve"> zegt dat ze het hebben</w:t>
      </w:r>
      <w:r>
        <w:rPr>
          <w:spacing w:val="-12"/>
        </w:rPr>
        <w:t xml:space="preserve"> </w:t>
      </w:r>
      <w:r>
        <w:t>ontvangen</w:t>
      </w:r>
    </w:p>
    <w:p w:rsidR="00E170FD" w:rsidRDefault="00E170FD">
      <w:pPr>
        <w:pStyle w:val="Corpsdetexte"/>
        <w:ind w:left="0" w:firstLine="0"/>
        <w:rPr>
          <w:sz w:val="20"/>
        </w:rPr>
      </w:pPr>
    </w:p>
    <w:p w:rsidR="00E170FD" w:rsidRDefault="00842B7E">
      <w:pPr>
        <w:pStyle w:val="Titre1"/>
        <w:numPr>
          <w:ilvl w:val="0"/>
          <w:numId w:val="15"/>
        </w:numPr>
        <w:tabs>
          <w:tab w:val="left" w:pos="424"/>
        </w:tabs>
        <w:spacing w:before="242"/>
        <w:ind w:hanging="307"/>
      </w:pPr>
      <w:bookmarkStart w:id="13" w:name="6._EDF_-_Europese_dagen_van_mensen_met_e"/>
      <w:bookmarkEnd w:id="13"/>
      <w:r>
        <w:rPr>
          <w:shd w:val="clear" w:color="auto" w:fill="FFFF00"/>
        </w:rPr>
        <w:t>EDF - Europese dagen van mensen met een</w:t>
      </w:r>
      <w:r>
        <w:rPr>
          <w:spacing w:val="-8"/>
          <w:shd w:val="clear" w:color="auto" w:fill="FFFF00"/>
        </w:rPr>
        <w:t xml:space="preserve"> </w:t>
      </w:r>
      <w:r>
        <w:rPr>
          <w:shd w:val="clear" w:color="auto" w:fill="FFFF00"/>
        </w:rPr>
        <w:t>handicap</w:t>
      </w:r>
      <w:r>
        <w:t>:</w:t>
      </w:r>
    </w:p>
    <w:p w:rsidR="00E170FD" w:rsidRDefault="00842B7E">
      <w:pPr>
        <w:pStyle w:val="Corpsdetexte"/>
        <w:tabs>
          <w:tab w:val="left" w:pos="1556"/>
        </w:tabs>
        <w:spacing w:before="248"/>
        <w:ind w:left="1196" w:firstLine="0"/>
      </w:pPr>
      <w:bookmarkStart w:id="14" w:name="a)_Vraag_van_de_GAMP_over_de_uitnodiging"/>
      <w:bookmarkEnd w:id="14"/>
      <w:r>
        <w:rPr>
          <w:rFonts w:ascii="Courier New"/>
        </w:rPr>
        <w:t>o</w:t>
      </w:r>
      <w:r>
        <w:rPr>
          <w:rFonts w:ascii="Courier New"/>
        </w:rPr>
        <w:tab/>
      </w:r>
      <w:r>
        <w:t>PG geeft de vloer door aan</w:t>
      </w:r>
      <w:r>
        <w:rPr>
          <w:spacing w:val="-13"/>
        </w:rPr>
        <w:t xml:space="preserve"> </w:t>
      </w:r>
      <w:r>
        <w:rPr>
          <w:spacing w:val="-3"/>
        </w:rPr>
        <w:t>OME</w:t>
      </w:r>
    </w:p>
    <w:p w:rsidR="00E170FD" w:rsidRDefault="00842B7E">
      <w:pPr>
        <w:pStyle w:val="Titre2"/>
        <w:numPr>
          <w:ilvl w:val="1"/>
          <w:numId w:val="15"/>
        </w:numPr>
        <w:tabs>
          <w:tab w:val="left" w:pos="967"/>
        </w:tabs>
        <w:ind w:left="966" w:hanging="283"/>
      </w:pPr>
      <w:r>
        <w:t xml:space="preserve">Vraag van de </w:t>
      </w:r>
      <w:r>
        <w:rPr>
          <w:spacing w:val="-3"/>
        </w:rPr>
        <w:t xml:space="preserve">GAMP </w:t>
      </w:r>
      <w:r>
        <w:t>over de uitnodiging aan de</w:t>
      </w:r>
      <w:r>
        <w:rPr>
          <w:spacing w:val="-12"/>
        </w:rPr>
        <w:t xml:space="preserve"> </w:t>
      </w:r>
      <w:r>
        <w:t>GEPH</w:t>
      </w:r>
    </w:p>
    <w:p w:rsidR="00E170FD" w:rsidRDefault="00842B7E">
      <w:pPr>
        <w:pStyle w:val="Paragraphedeliste"/>
        <w:numPr>
          <w:ilvl w:val="2"/>
          <w:numId w:val="15"/>
        </w:numPr>
        <w:tabs>
          <w:tab w:val="left" w:pos="1556"/>
          <w:tab w:val="left" w:pos="1557"/>
        </w:tabs>
        <w:spacing w:before="14" w:line="230" w:lineRule="auto"/>
        <w:ind w:right="325"/>
        <w:rPr>
          <w:rFonts w:ascii="Courier New" w:hAnsi="Courier New"/>
        </w:rPr>
      </w:pPr>
      <w:r>
        <w:rPr>
          <w:spacing w:val="-3"/>
        </w:rPr>
        <w:t xml:space="preserve">OME </w:t>
      </w:r>
      <w:r>
        <w:t xml:space="preserve">legde uit dat Anne </w:t>
      </w:r>
      <w:proofErr w:type="spellStart"/>
      <w:r>
        <w:t>Ketelaer</w:t>
      </w:r>
      <w:proofErr w:type="spellEnd"/>
      <w:r>
        <w:t xml:space="preserve"> graag was uitgenodigd om deel te nemen aan de PH-dagen van de EU. Voor </w:t>
      </w:r>
      <w:r>
        <w:rPr>
          <w:spacing w:val="-3"/>
        </w:rPr>
        <w:t xml:space="preserve">OME </w:t>
      </w:r>
      <w:r>
        <w:t>is dit niet mogelijk: deelname is per delegatie</w:t>
      </w:r>
      <w:r>
        <w:rPr>
          <w:spacing w:val="-3"/>
        </w:rPr>
        <w:t xml:space="preserve"> </w:t>
      </w:r>
      <w:r>
        <w:t>en</w:t>
      </w:r>
      <w:r>
        <w:rPr>
          <w:spacing w:val="-5"/>
        </w:rPr>
        <w:t xml:space="preserve"> </w:t>
      </w:r>
      <w:r>
        <w:t>het</w:t>
      </w:r>
      <w:r>
        <w:rPr>
          <w:spacing w:val="-5"/>
        </w:rPr>
        <w:t xml:space="preserve"> </w:t>
      </w:r>
      <w:r>
        <w:t>aantal</w:t>
      </w:r>
      <w:r>
        <w:rPr>
          <w:spacing w:val="-8"/>
        </w:rPr>
        <w:t xml:space="preserve"> </w:t>
      </w:r>
      <w:r>
        <w:t>deelnemers</w:t>
      </w:r>
      <w:r>
        <w:rPr>
          <w:spacing w:val="-6"/>
        </w:rPr>
        <w:t xml:space="preserve"> </w:t>
      </w:r>
      <w:r>
        <w:t>per</w:t>
      </w:r>
      <w:r>
        <w:rPr>
          <w:spacing w:val="-8"/>
        </w:rPr>
        <w:t xml:space="preserve"> </w:t>
      </w:r>
      <w:r>
        <w:t>organisatie</w:t>
      </w:r>
      <w:r>
        <w:rPr>
          <w:spacing w:val="-1"/>
        </w:rPr>
        <w:t xml:space="preserve"> </w:t>
      </w:r>
      <w:r>
        <w:t>is</w:t>
      </w:r>
      <w:r>
        <w:rPr>
          <w:spacing w:val="-2"/>
        </w:rPr>
        <w:t xml:space="preserve"> </w:t>
      </w:r>
      <w:r>
        <w:t>beperkt</w:t>
      </w:r>
      <w:r>
        <w:rPr>
          <w:spacing w:val="-5"/>
        </w:rPr>
        <w:t xml:space="preserve"> </w:t>
      </w:r>
      <w:r>
        <w:t>door</w:t>
      </w:r>
      <w:r>
        <w:rPr>
          <w:spacing w:val="-4"/>
        </w:rPr>
        <w:t xml:space="preserve"> </w:t>
      </w:r>
      <w:r>
        <w:t>de</w:t>
      </w:r>
      <w:r>
        <w:rPr>
          <w:spacing w:val="-1"/>
        </w:rPr>
        <w:t xml:space="preserve"> </w:t>
      </w:r>
      <w:r>
        <w:t>Nationale</w:t>
      </w:r>
    </w:p>
    <w:p w:rsidR="00E170FD" w:rsidRDefault="00E170FD">
      <w:pPr>
        <w:spacing w:line="230" w:lineRule="auto"/>
        <w:rPr>
          <w:rFonts w:ascii="Courier New" w:hAnsi="Courier New"/>
        </w:rPr>
        <w:sectPr w:rsidR="00E170FD">
          <w:pgSz w:w="12240" w:h="15840"/>
          <w:pgMar w:top="1340" w:right="1300" w:bottom="280" w:left="1300" w:header="720" w:footer="720" w:gutter="0"/>
          <w:cols w:space="720"/>
        </w:sectPr>
      </w:pPr>
    </w:p>
    <w:p w:rsidR="00E170FD" w:rsidRDefault="00842B7E">
      <w:pPr>
        <w:pStyle w:val="Corpsdetexte"/>
        <w:spacing w:before="76"/>
        <w:ind w:left="1557" w:right="187" w:firstLine="0"/>
      </w:pPr>
      <w:r>
        <w:lastRenderedPageBreak/>
        <w:t>Raad. Aan de andere kant kwam de uitnodiging extreem laat. Het zou niet langer mogelijk zijn geweest om binnen de gestelde termijn het nodige werk te verrichten.</w:t>
      </w:r>
    </w:p>
    <w:p w:rsidR="00E170FD" w:rsidRDefault="00842B7E">
      <w:pPr>
        <w:pStyle w:val="Paragraphedeliste"/>
        <w:numPr>
          <w:ilvl w:val="2"/>
          <w:numId w:val="15"/>
        </w:numPr>
        <w:tabs>
          <w:tab w:val="left" w:pos="1556"/>
          <w:tab w:val="left" w:pos="1557"/>
        </w:tabs>
        <w:spacing w:before="11" w:line="225" w:lineRule="auto"/>
        <w:ind w:right="1529"/>
        <w:rPr>
          <w:rFonts w:ascii="Courier New" w:hAnsi="Courier New"/>
        </w:rPr>
      </w:pPr>
      <w:r>
        <w:t>GM beveelt aan om te beginnen met de deadline en vervolgens</w:t>
      </w:r>
      <w:r>
        <w:rPr>
          <w:spacing w:val="-29"/>
        </w:rPr>
        <w:t xml:space="preserve"> </w:t>
      </w:r>
      <w:r>
        <w:t>het delegatieaspect</w:t>
      </w:r>
    </w:p>
    <w:p w:rsidR="00E170FD" w:rsidRDefault="00842B7E">
      <w:pPr>
        <w:pStyle w:val="Titre2"/>
        <w:numPr>
          <w:ilvl w:val="1"/>
          <w:numId w:val="15"/>
        </w:numPr>
        <w:tabs>
          <w:tab w:val="left" w:pos="981"/>
        </w:tabs>
        <w:spacing w:before="114"/>
        <w:ind w:left="981" w:hanging="298"/>
      </w:pPr>
      <w:bookmarkStart w:id="15" w:name="b)_Rapportage_(PSch,_VDE,_OME)"/>
      <w:bookmarkEnd w:id="15"/>
      <w:r>
        <w:t>Rapportage (</w:t>
      </w:r>
      <w:proofErr w:type="spellStart"/>
      <w:r>
        <w:t>PSch</w:t>
      </w:r>
      <w:proofErr w:type="spellEnd"/>
      <w:r>
        <w:t>, VDE,</w:t>
      </w:r>
      <w:r>
        <w:rPr>
          <w:spacing w:val="-5"/>
        </w:rPr>
        <w:t xml:space="preserve"> </w:t>
      </w:r>
      <w:r>
        <w:t>OME)</w:t>
      </w:r>
    </w:p>
    <w:p w:rsidR="00E170FD" w:rsidRDefault="00842B7E">
      <w:pPr>
        <w:pStyle w:val="Paragraphedeliste"/>
        <w:numPr>
          <w:ilvl w:val="2"/>
          <w:numId w:val="15"/>
        </w:numPr>
        <w:tabs>
          <w:tab w:val="left" w:pos="1556"/>
          <w:tab w:val="left" w:pos="1557"/>
        </w:tabs>
        <w:spacing w:before="14" w:line="230" w:lineRule="auto"/>
        <w:ind w:right="246"/>
        <w:rPr>
          <w:rFonts w:ascii="Courier New" w:hAnsi="Courier New"/>
        </w:rPr>
      </w:pPr>
      <w:r>
        <w:rPr>
          <w:spacing w:val="-3"/>
        </w:rPr>
        <w:t xml:space="preserve">OME </w:t>
      </w:r>
      <w:r>
        <w:t>legt uit dat de kwaliteit van de twee dagen dit jaar vrij goed was. Hij nam er met belangstelling nota van dat de EDC regelmatig onder de aandacht is gebracht, ook door degenen die namens het EOF</w:t>
      </w:r>
      <w:r>
        <w:rPr>
          <w:spacing w:val="-24"/>
        </w:rPr>
        <w:t xml:space="preserve"> </w:t>
      </w:r>
      <w:r>
        <w:t>spreken.</w:t>
      </w:r>
    </w:p>
    <w:p w:rsidR="00E170FD" w:rsidRDefault="00842B7E">
      <w:pPr>
        <w:pStyle w:val="Paragraphedeliste"/>
        <w:numPr>
          <w:ilvl w:val="2"/>
          <w:numId w:val="15"/>
        </w:numPr>
        <w:tabs>
          <w:tab w:val="left" w:pos="1556"/>
          <w:tab w:val="left" w:pos="1557"/>
        </w:tabs>
        <w:spacing w:before="3" w:line="264" w:lineRule="exact"/>
        <w:rPr>
          <w:rFonts w:ascii="Courier New" w:hAnsi="Courier New"/>
        </w:rPr>
      </w:pPr>
      <w:r>
        <w:t>OM vat de belangrijkste interventies samen</w:t>
      </w:r>
    </w:p>
    <w:p w:rsidR="00E170FD" w:rsidRDefault="00842B7E">
      <w:pPr>
        <w:pStyle w:val="Paragraphedeliste"/>
        <w:numPr>
          <w:ilvl w:val="3"/>
          <w:numId w:val="15"/>
        </w:numPr>
        <w:tabs>
          <w:tab w:val="left" w:pos="2277"/>
          <w:tab w:val="left" w:pos="2278"/>
        </w:tabs>
        <w:spacing w:line="244" w:lineRule="exact"/>
        <w:rPr>
          <w:rFonts w:ascii="Wingdings" w:hAnsi="Wingdings"/>
        </w:rPr>
      </w:pPr>
      <w:r>
        <w:t>Joost Korte,</w:t>
      </w:r>
      <w:r>
        <w:rPr>
          <w:spacing w:val="-5"/>
        </w:rPr>
        <w:t xml:space="preserve"> </w:t>
      </w:r>
      <w:r>
        <w:t>CE</w:t>
      </w:r>
    </w:p>
    <w:p w:rsidR="00E170FD" w:rsidRDefault="00842B7E">
      <w:pPr>
        <w:pStyle w:val="Paragraphedeliste"/>
        <w:numPr>
          <w:ilvl w:val="4"/>
          <w:numId w:val="15"/>
        </w:numPr>
        <w:tabs>
          <w:tab w:val="left" w:pos="2997"/>
          <w:tab w:val="left" w:pos="2998"/>
        </w:tabs>
        <w:spacing w:before="1"/>
        <w:ind w:right="166"/>
      </w:pPr>
      <w:r>
        <w:t>EAA: De Raad van Ministers, de Commissie en het Parlement hebben overeenstemming bereikt. Het voldoet niet aan alle verwachtingen, maar is een positieve stap voorwaarts. Het toont aan dat toegankelijkheid een stap vooruit is voor de hele</w:t>
      </w:r>
      <w:r>
        <w:rPr>
          <w:spacing w:val="-37"/>
        </w:rPr>
        <w:t xml:space="preserve"> </w:t>
      </w:r>
      <w:r>
        <w:t>bevolking</w:t>
      </w:r>
    </w:p>
    <w:p w:rsidR="00E170FD" w:rsidRDefault="00842B7E">
      <w:pPr>
        <w:pStyle w:val="Paragraphedeliste"/>
        <w:numPr>
          <w:ilvl w:val="4"/>
          <w:numId w:val="15"/>
        </w:numPr>
        <w:tabs>
          <w:tab w:val="left" w:pos="2997"/>
          <w:tab w:val="left" w:pos="2998"/>
        </w:tabs>
        <w:spacing w:line="263" w:lineRule="exact"/>
      </w:pPr>
      <w:r>
        <w:t>Presentatie van het 2-daags</w:t>
      </w:r>
      <w:r>
        <w:rPr>
          <w:spacing w:val="-8"/>
        </w:rPr>
        <w:t xml:space="preserve"> </w:t>
      </w:r>
      <w:r>
        <w:t>programma</w:t>
      </w:r>
    </w:p>
    <w:p w:rsidR="00E170FD" w:rsidRDefault="00842B7E">
      <w:pPr>
        <w:pStyle w:val="Paragraphedeliste"/>
        <w:numPr>
          <w:ilvl w:val="3"/>
          <w:numId w:val="15"/>
        </w:numPr>
        <w:tabs>
          <w:tab w:val="left" w:pos="2277"/>
          <w:tab w:val="left" w:pos="2278"/>
        </w:tabs>
        <w:rPr>
          <w:rFonts w:ascii="Wingdings" w:hAnsi="Wingdings"/>
        </w:rPr>
      </w:pPr>
      <w:proofErr w:type="spellStart"/>
      <w:r>
        <w:t>Rodolfo</w:t>
      </w:r>
      <w:proofErr w:type="spellEnd"/>
      <w:r>
        <w:t xml:space="preserve"> </w:t>
      </w:r>
      <w:proofErr w:type="spellStart"/>
      <w:r>
        <w:t>Catani</w:t>
      </w:r>
      <w:proofErr w:type="spellEnd"/>
      <w:r>
        <w:t>,</w:t>
      </w:r>
      <w:r>
        <w:rPr>
          <w:spacing w:val="-2"/>
        </w:rPr>
        <w:t xml:space="preserve"> </w:t>
      </w:r>
      <w:r>
        <w:t>EDF</w:t>
      </w:r>
    </w:p>
    <w:p w:rsidR="00E170FD" w:rsidRDefault="00842B7E">
      <w:pPr>
        <w:pStyle w:val="Paragraphedeliste"/>
        <w:numPr>
          <w:ilvl w:val="4"/>
          <w:numId w:val="15"/>
        </w:numPr>
        <w:tabs>
          <w:tab w:val="left" w:pos="2997"/>
          <w:tab w:val="left" w:pos="2998"/>
        </w:tabs>
        <w:spacing w:before="1"/>
        <w:ind w:right="813"/>
      </w:pPr>
      <w:r>
        <w:t xml:space="preserve">Spreekt </w:t>
      </w:r>
      <w:r>
        <w:rPr>
          <w:spacing w:val="-3"/>
        </w:rPr>
        <w:t xml:space="preserve">in </w:t>
      </w:r>
      <w:r>
        <w:t xml:space="preserve">plaats van </w:t>
      </w:r>
      <w:proofErr w:type="spellStart"/>
      <w:r>
        <w:t>Yannis</w:t>
      </w:r>
      <w:proofErr w:type="spellEnd"/>
      <w:r>
        <w:t xml:space="preserve"> </w:t>
      </w:r>
      <w:proofErr w:type="spellStart"/>
      <w:r>
        <w:t>Vardakastanis</w:t>
      </w:r>
      <w:proofErr w:type="spellEnd"/>
      <w:r>
        <w:t xml:space="preserve"> die om familiale redenen in Griekenland wordt vastgehouden</w:t>
      </w:r>
    </w:p>
    <w:p w:rsidR="00E170FD" w:rsidRDefault="00842B7E">
      <w:pPr>
        <w:pStyle w:val="Paragraphedeliste"/>
        <w:numPr>
          <w:ilvl w:val="4"/>
          <w:numId w:val="15"/>
        </w:numPr>
        <w:tabs>
          <w:tab w:val="left" w:pos="2997"/>
          <w:tab w:val="left" w:pos="2998"/>
        </w:tabs>
        <w:ind w:right="387"/>
      </w:pPr>
      <w:r>
        <w:t xml:space="preserve">Herschrijft de geschiedenis van het EAA-proces. Het resultaat is niet </w:t>
      </w:r>
      <w:r>
        <w:rPr>
          <w:spacing w:val="-3"/>
        </w:rPr>
        <w:t xml:space="preserve">zo </w:t>
      </w:r>
      <w:r>
        <w:t>goed als</w:t>
      </w:r>
      <w:r>
        <w:rPr>
          <w:spacing w:val="1"/>
        </w:rPr>
        <w:t xml:space="preserve"> </w:t>
      </w:r>
      <w:r>
        <w:t>verwacht</w:t>
      </w:r>
    </w:p>
    <w:p w:rsidR="00E170FD" w:rsidRDefault="00842B7E">
      <w:pPr>
        <w:pStyle w:val="Paragraphedeliste"/>
        <w:numPr>
          <w:ilvl w:val="4"/>
          <w:numId w:val="15"/>
        </w:numPr>
        <w:tabs>
          <w:tab w:val="left" w:pos="2997"/>
          <w:tab w:val="left" w:pos="2998"/>
        </w:tabs>
        <w:ind w:right="308"/>
      </w:pPr>
      <w:r>
        <w:t>In 2018 publiceerde de EG haar begroting. EDF zal deze</w:t>
      </w:r>
      <w:r>
        <w:rPr>
          <w:spacing w:val="-28"/>
        </w:rPr>
        <w:t xml:space="preserve"> </w:t>
      </w:r>
      <w:r>
        <w:t>kwestie op de voet</w:t>
      </w:r>
      <w:r>
        <w:rPr>
          <w:spacing w:val="-3"/>
        </w:rPr>
        <w:t xml:space="preserve"> </w:t>
      </w:r>
      <w:r>
        <w:t>volgen</w:t>
      </w:r>
    </w:p>
    <w:p w:rsidR="00E170FD" w:rsidRDefault="00842B7E">
      <w:pPr>
        <w:pStyle w:val="Paragraphedeliste"/>
        <w:numPr>
          <w:ilvl w:val="4"/>
          <w:numId w:val="15"/>
        </w:numPr>
        <w:tabs>
          <w:tab w:val="left" w:pos="2997"/>
          <w:tab w:val="left" w:pos="2998"/>
        </w:tabs>
        <w:ind w:right="252"/>
      </w:pPr>
      <w:r>
        <w:t>Deze eerste dag staat in het teken van de financiële</w:t>
      </w:r>
      <w:r>
        <w:rPr>
          <w:spacing w:val="-32"/>
        </w:rPr>
        <w:t xml:space="preserve"> </w:t>
      </w:r>
      <w:r>
        <w:t>instrumenten van de</w:t>
      </w:r>
      <w:r>
        <w:rPr>
          <w:spacing w:val="-4"/>
        </w:rPr>
        <w:t xml:space="preserve"> </w:t>
      </w:r>
      <w:r>
        <w:t>EU</w:t>
      </w:r>
    </w:p>
    <w:p w:rsidR="00E170FD" w:rsidRDefault="00842B7E">
      <w:pPr>
        <w:pStyle w:val="Paragraphedeliste"/>
        <w:numPr>
          <w:ilvl w:val="4"/>
          <w:numId w:val="15"/>
        </w:numPr>
        <w:tabs>
          <w:tab w:val="left" w:pos="2997"/>
          <w:tab w:val="left" w:pos="2998"/>
        </w:tabs>
        <w:ind w:right="183"/>
      </w:pPr>
      <w:r>
        <w:t>EDF werkt aan ESF+, een belangrijk instrument voor de</w:t>
      </w:r>
      <w:r>
        <w:rPr>
          <w:spacing w:val="-33"/>
        </w:rPr>
        <w:t xml:space="preserve"> </w:t>
      </w:r>
      <w:r>
        <w:t>uitvoering van het</w:t>
      </w:r>
      <w:r>
        <w:rPr>
          <w:spacing w:val="-1"/>
        </w:rPr>
        <w:t xml:space="preserve"> </w:t>
      </w:r>
      <w:r>
        <w:t>UNCRPD.</w:t>
      </w:r>
    </w:p>
    <w:p w:rsidR="00E170FD" w:rsidRDefault="00842B7E">
      <w:pPr>
        <w:pStyle w:val="Paragraphedeliste"/>
        <w:numPr>
          <w:ilvl w:val="4"/>
          <w:numId w:val="15"/>
        </w:numPr>
        <w:tabs>
          <w:tab w:val="left" w:pos="2997"/>
          <w:tab w:val="left" w:pos="2998"/>
        </w:tabs>
        <w:ind w:right="695"/>
      </w:pPr>
      <w:r>
        <w:t>De tweede dag staat in het teken van cultureel erfgoed en de Access City</w:t>
      </w:r>
      <w:r>
        <w:rPr>
          <w:spacing w:val="-4"/>
        </w:rPr>
        <w:t xml:space="preserve"> </w:t>
      </w:r>
      <w:r>
        <w:t>Award.</w:t>
      </w:r>
    </w:p>
    <w:p w:rsidR="00E170FD" w:rsidRDefault="00842B7E">
      <w:pPr>
        <w:pStyle w:val="Paragraphedeliste"/>
        <w:numPr>
          <w:ilvl w:val="3"/>
          <w:numId w:val="15"/>
        </w:numPr>
        <w:tabs>
          <w:tab w:val="left" w:pos="2277"/>
          <w:tab w:val="left" w:pos="2278"/>
        </w:tabs>
        <w:rPr>
          <w:rFonts w:ascii="Wingdings" w:hAnsi="Wingdings"/>
        </w:rPr>
      </w:pPr>
      <w:r>
        <w:t xml:space="preserve">Max </w:t>
      </w:r>
      <w:proofErr w:type="spellStart"/>
      <w:r>
        <w:t>Rubisch</w:t>
      </w:r>
      <w:proofErr w:type="spellEnd"/>
      <w:r>
        <w:t>, Oostenrijks ministerie van</w:t>
      </w:r>
      <w:r>
        <w:rPr>
          <w:spacing w:val="-4"/>
        </w:rPr>
        <w:t xml:space="preserve"> </w:t>
      </w:r>
      <w:r>
        <w:t>Arbeid</w:t>
      </w:r>
    </w:p>
    <w:p w:rsidR="00E170FD" w:rsidRDefault="00842B7E">
      <w:pPr>
        <w:pStyle w:val="Paragraphedeliste"/>
        <w:numPr>
          <w:ilvl w:val="4"/>
          <w:numId w:val="15"/>
        </w:numPr>
        <w:tabs>
          <w:tab w:val="left" w:pos="2997"/>
          <w:tab w:val="left" w:pos="2998"/>
        </w:tabs>
        <w:spacing w:line="237" w:lineRule="auto"/>
        <w:ind w:right="619"/>
      </w:pPr>
      <w:r>
        <w:t>Geeft een overzicht van de conferenties die onder</w:t>
      </w:r>
      <w:r>
        <w:rPr>
          <w:spacing w:val="-32"/>
        </w:rPr>
        <w:t xml:space="preserve"> </w:t>
      </w:r>
      <w:r>
        <w:t>Oostenrijks voorzitterschap zijn georganiseerd met</w:t>
      </w:r>
      <w:r w:rsidR="00095003">
        <w:t xml:space="preserve"> betrekking tot de </w:t>
      </w:r>
      <w:r>
        <w:t>problematiek</w:t>
      </w:r>
      <w:r w:rsidR="00095003">
        <w:t xml:space="preserve"> </w:t>
      </w:r>
      <w:r w:rsidR="00095003">
        <w:rPr>
          <w:rFonts w:ascii="Verdana" w:hAnsi="Verdana"/>
          <w:sz w:val="20"/>
        </w:rPr>
        <w:t>van personen met een handicap</w:t>
      </w:r>
    </w:p>
    <w:p w:rsidR="00E170FD" w:rsidRDefault="00842B7E">
      <w:pPr>
        <w:pStyle w:val="Paragraphedeliste"/>
        <w:numPr>
          <w:ilvl w:val="4"/>
          <w:numId w:val="15"/>
        </w:numPr>
        <w:tabs>
          <w:tab w:val="left" w:pos="2997"/>
          <w:tab w:val="left" w:pos="2998"/>
        </w:tabs>
        <w:ind w:right="1219"/>
      </w:pPr>
      <w:r>
        <w:t>De uitvoering van UNCRPD en het garanderen van een onafhankelijk leven zijn</w:t>
      </w:r>
      <w:r>
        <w:rPr>
          <w:spacing w:val="-1"/>
        </w:rPr>
        <w:t xml:space="preserve"> </w:t>
      </w:r>
      <w:r>
        <w:t>essentieel</w:t>
      </w:r>
    </w:p>
    <w:p w:rsidR="00E170FD" w:rsidRDefault="00842B7E">
      <w:pPr>
        <w:pStyle w:val="Paragraphedeliste"/>
        <w:numPr>
          <w:ilvl w:val="4"/>
          <w:numId w:val="15"/>
        </w:numPr>
        <w:tabs>
          <w:tab w:val="left" w:pos="2997"/>
          <w:tab w:val="left" w:pos="2998"/>
        </w:tabs>
        <w:ind w:right="145"/>
      </w:pPr>
      <w:r>
        <w:t xml:space="preserve">Voor de EAA zijn de </w:t>
      </w:r>
      <w:proofErr w:type="spellStart"/>
      <w:r>
        <w:t>NGO's</w:t>
      </w:r>
      <w:proofErr w:type="spellEnd"/>
      <w:r>
        <w:t xml:space="preserve"> teleurgesteld, maar </w:t>
      </w:r>
      <w:r>
        <w:rPr>
          <w:spacing w:val="-3"/>
        </w:rPr>
        <w:t xml:space="preserve">ze </w:t>
      </w:r>
      <w:r>
        <w:t>moeten dat niet doen: het is een goed compromis dat de levensomstandigheden van de PH's in de EU zal</w:t>
      </w:r>
      <w:r>
        <w:rPr>
          <w:spacing w:val="-13"/>
        </w:rPr>
        <w:t xml:space="preserve"> </w:t>
      </w:r>
      <w:r>
        <w:t>verbeteren.</w:t>
      </w:r>
    </w:p>
    <w:p w:rsidR="00E170FD" w:rsidRDefault="00842B7E">
      <w:pPr>
        <w:pStyle w:val="Paragraphedeliste"/>
        <w:numPr>
          <w:ilvl w:val="3"/>
          <w:numId w:val="15"/>
        </w:numPr>
        <w:tabs>
          <w:tab w:val="left" w:pos="2277"/>
          <w:tab w:val="left" w:pos="2278"/>
        </w:tabs>
        <w:spacing w:line="251" w:lineRule="exact"/>
        <w:rPr>
          <w:rFonts w:ascii="Wingdings" w:hAnsi="Wingdings"/>
        </w:rPr>
      </w:pPr>
      <w:r>
        <w:t>Helga Steven, EU</w:t>
      </w:r>
      <w:r>
        <w:rPr>
          <w:spacing w:val="-4"/>
        </w:rPr>
        <w:t xml:space="preserve"> </w:t>
      </w:r>
      <w:r>
        <w:t>Parlement</w:t>
      </w:r>
    </w:p>
    <w:p w:rsidR="00E170FD" w:rsidRDefault="00842B7E">
      <w:pPr>
        <w:pStyle w:val="Paragraphedeliste"/>
        <w:numPr>
          <w:ilvl w:val="4"/>
          <w:numId w:val="15"/>
        </w:numPr>
        <w:tabs>
          <w:tab w:val="left" w:pos="2997"/>
          <w:tab w:val="left" w:pos="2998"/>
        </w:tabs>
        <w:spacing w:line="269" w:lineRule="exact"/>
      </w:pPr>
      <w:r>
        <w:t>Lange inleiding over UNCRPD en alle</w:t>
      </w:r>
      <w:r>
        <w:rPr>
          <w:spacing w:val="-9"/>
        </w:rPr>
        <w:t xml:space="preserve"> </w:t>
      </w:r>
      <w:r>
        <w:t>verdragen</w:t>
      </w:r>
    </w:p>
    <w:p w:rsidR="00E170FD" w:rsidRDefault="00842B7E">
      <w:pPr>
        <w:pStyle w:val="Paragraphedeliste"/>
        <w:numPr>
          <w:ilvl w:val="4"/>
          <w:numId w:val="15"/>
        </w:numPr>
        <w:tabs>
          <w:tab w:val="left" w:pos="2997"/>
          <w:tab w:val="left" w:pos="2998"/>
        </w:tabs>
        <w:spacing w:line="269" w:lineRule="exact"/>
      </w:pPr>
      <w:r>
        <w:t>Beoordeelt haar actie voor de EAA,</w:t>
      </w:r>
      <w:r>
        <w:rPr>
          <w:spacing w:val="-12"/>
        </w:rPr>
        <w:t xml:space="preserve"> </w:t>
      </w:r>
      <w:r>
        <w:t>Erasmus+........</w:t>
      </w:r>
    </w:p>
    <w:p w:rsidR="00E170FD" w:rsidRDefault="00842B7E">
      <w:pPr>
        <w:pStyle w:val="Paragraphedeliste"/>
        <w:numPr>
          <w:ilvl w:val="3"/>
          <w:numId w:val="15"/>
        </w:numPr>
        <w:tabs>
          <w:tab w:val="left" w:pos="2277"/>
          <w:tab w:val="left" w:pos="2278"/>
        </w:tabs>
        <w:spacing w:line="237" w:lineRule="auto"/>
        <w:ind w:right="396"/>
        <w:rPr>
          <w:rFonts w:ascii="Wingdings" w:hAnsi="Wingdings"/>
        </w:rPr>
      </w:pPr>
      <w:proofErr w:type="spellStart"/>
      <w:r>
        <w:t>Emmanuelle</w:t>
      </w:r>
      <w:proofErr w:type="spellEnd"/>
      <w:r>
        <w:t xml:space="preserve"> </w:t>
      </w:r>
      <w:proofErr w:type="spellStart"/>
      <w:r>
        <w:t>Grange</w:t>
      </w:r>
      <w:proofErr w:type="spellEnd"/>
      <w:r>
        <w:t xml:space="preserve">, hoofd van de eenheid </w:t>
      </w:r>
      <w:r w:rsidR="00095003">
        <w:rPr>
          <w:rFonts w:ascii="Verdana" w:hAnsi="Verdana"/>
          <w:sz w:val="20"/>
        </w:rPr>
        <w:t>van personen met een handicap</w:t>
      </w:r>
      <w:r>
        <w:t xml:space="preserve"> en</w:t>
      </w:r>
      <w:r>
        <w:rPr>
          <w:spacing w:val="-35"/>
        </w:rPr>
        <w:t xml:space="preserve"> </w:t>
      </w:r>
      <w:r>
        <w:t xml:space="preserve">inclusie, EG, </w:t>
      </w:r>
      <w:r>
        <w:rPr>
          <w:spacing w:val="-3"/>
        </w:rPr>
        <w:t>DG</w:t>
      </w:r>
      <w:r>
        <w:rPr>
          <w:spacing w:val="-6"/>
        </w:rPr>
        <w:t xml:space="preserve"> </w:t>
      </w:r>
      <w:r>
        <w:t>Werkgelegenheid</w:t>
      </w:r>
    </w:p>
    <w:p w:rsidR="00E170FD" w:rsidRDefault="00842B7E">
      <w:pPr>
        <w:pStyle w:val="Paragraphedeliste"/>
        <w:numPr>
          <w:ilvl w:val="4"/>
          <w:numId w:val="15"/>
        </w:numPr>
        <w:tabs>
          <w:tab w:val="left" w:pos="2997"/>
          <w:tab w:val="left" w:pos="2998"/>
        </w:tabs>
        <w:spacing w:line="269" w:lineRule="exact"/>
      </w:pPr>
      <w:r>
        <w:t>Legt aankomende projecten</w:t>
      </w:r>
      <w:r>
        <w:rPr>
          <w:spacing w:val="-8"/>
        </w:rPr>
        <w:t xml:space="preserve"> </w:t>
      </w:r>
      <w:r>
        <w:t>uit</w:t>
      </w:r>
    </w:p>
    <w:p w:rsidR="00E170FD" w:rsidRDefault="00842B7E">
      <w:pPr>
        <w:pStyle w:val="Paragraphedeliste"/>
        <w:numPr>
          <w:ilvl w:val="4"/>
          <w:numId w:val="15"/>
        </w:numPr>
        <w:tabs>
          <w:tab w:val="left" w:pos="2997"/>
          <w:tab w:val="left" w:pos="2998"/>
        </w:tabs>
        <w:spacing w:line="269" w:lineRule="exact"/>
      </w:pPr>
      <w:r>
        <w:t>De Europese strategie zal worden toegespitst op 8</w:t>
      </w:r>
      <w:r>
        <w:rPr>
          <w:spacing w:val="-1"/>
        </w:rPr>
        <w:t xml:space="preserve"> </w:t>
      </w:r>
      <w:r>
        <w:t>gebieden</w:t>
      </w:r>
    </w:p>
    <w:p w:rsidR="00E170FD" w:rsidRDefault="00842B7E">
      <w:pPr>
        <w:pStyle w:val="Paragraphedeliste"/>
        <w:numPr>
          <w:ilvl w:val="4"/>
          <w:numId w:val="15"/>
        </w:numPr>
        <w:tabs>
          <w:tab w:val="left" w:pos="2997"/>
          <w:tab w:val="left" w:pos="2998"/>
        </w:tabs>
        <w:spacing w:line="237" w:lineRule="auto"/>
        <w:ind w:right="214"/>
      </w:pPr>
      <w:r>
        <w:t xml:space="preserve">Nu moeten </w:t>
      </w:r>
      <w:r>
        <w:rPr>
          <w:spacing w:val="-3"/>
        </w:rPr>
        <w:t xml:space="preserve">we </w:t>
      </w:r>
      <w:r>
        <w:t>evalueren wat er is gedaan. Dit zal worden gedaan door een externe organisatie. Resultaten worden eind 2019 verwacht</w:t>
      </w:r>
    </w:p>
    <w:p w:rsidR="00E170FD" w:rsidRDefault="00842B7E">
      <w:pPr>
        <w:pStyle w:val="Paragraphedeliste"/>
        <w:numPr>
          <w:ilvl w:val="4"/>
          <w:numId w:val="15"/>
        </w:numPr>
        <w:tabs>
          <w:tab w:val="left" w:pos="2997"/>
          <w:tab w:val="left" w:pos="2998"/>
        </w:tabs>
        <w:spacing w:before="2"/>
      </w:pPr>
      <w:r>
        <w:t>In 2019 zal er een openbare raadpleging</w:t>
      </w:r>
      <w:r>
        <w:rPr>
          <w:spacing w:val="-11"/>
        </w:rPr>
        <w:t xml:space="preserve"> </w:t>
      </w:r>
      <w:r>
        <w:t>plaatsvinden.</w:t>
      </w:r>
    </w:p>
    <w:p w:rsidR="00E170FD" w:rsidRDefault="00E170FD">
      <w:pPr>
        <w:sectPr w:rsidR="00E170FD">
          <w:pgSz w:w="12240" w:h="15840"/>
          <w:pgMar w:top="1340" w:right="1300" w:bottom="280" w:left="1300" w:header="720" w:footer="720" w:gutter="0"/>
          <w:cols w:space="720"/>
        </w:sectPr>
      </w:pPr>
    </w:p>
    <w:p w:rsidR="00E170FD" w:rsidRDefault="00842B7E">
      <w:pPr>
        <w:pStyle w:val="Paragraphedeliste"/>
        <w:numPr>
          <w:ilvl w:val="4"/>
          <w:numId w:val="15"/>
        </w:numPr>
        <w:tabs>
          <w:tab w:val="left" w:pos="2997"/>
          <w:tab w:val="left" w:pos="2998"/>
        </w:tabs>
        <w:spacing w:before="76"/>
        <w:ind w:right="521"/>
      </w:pPr>
      <w:r>
        <w:lastRenderedPageBreak/>
        <w:t>In juni 2020 zal de Commissie een mededeling over de</w:t>
      </w:r>
      <w:r>
        <w:rPr>
          <w:spacing w:val="-32"/>
        </w:rPr>
        <w:t xml:space="preserve"> </w:t>
      </w:r>
      <w:r>
        <w:t>Europa 2020-2030-strategie</w:t>
      </w:r>
      <w:r>
        <w:rPr>
          <w:spacing w:val="-3"/>
        </w:rPr>
        <w:t xml:space="preserve"> </w:t>
      </w:r>
      <w:r>
        <w:t>opstellen.</w:t>
      </w:r>
    </w:p>
    <w:p w:rsidR="00E170FD" w:rsidRDefault="00842B7E">
      <w:pPr>
        <w:pStyle w:val="Paragraphedeliste"/>
        <w:numPr>
          <w:ilvl w:val="3"/>
          <w:numId w:val="15"/>
        </w:numPr>
        <w:tabs>
          <w:tab w:val="left" w:pos="2277"/>
          <w:tab w:val="left" w:pos="2278"/>
        </w:tabs>
        <w:spacing w:line="249" w:lineRule="exact"/>
        <w:rPr>
          <w:rFonts w:ascii="Wingdings" w:hAnsi="Wingdings"/>
        </w:rPr>
      </w:pPr>
      <w:r>
        <w:t xml:space="preserve">Francesca </w:t>
      </w:r>
      <w:proofErr w:type="spellStart"/>
      <w:r>
        <w:t>Sbianchi</w:t>
      </w:r>
      <w:proofErr w:type="spellEnd"/>
      <w:r>
        <w:t>, Comité voor de jeugd van het</w:t>
      </w:r>
      <w:r>
        <w:rPr>
          <w:spacing w:val="-11"/>
        </w:rPr>
        <w:t xml:space="preserve"> </w:t>
      </w:r>
      <w:r>
        <w:t>EOF</w:t>
      </w:r>
    </w:p>
    <w:p w:rsidR="00E170FD" w:rsidRDefault="00842B7E">
      <w:pPr>
        <w:pStyle w:val="Paragraphedeliste"/>
        <w:numPr>
          <w:ilvl w:val="4"/>
          <w:numId w:val="15"/>
        </w:numPr>
        <w:tabs>
          <w:tab w:val="left" w:pos="2997"/>
          <w:tab w:val="left" w:pos="2998"/>
        </w:tabs>
        <w:spacing w:before="1"/>
      </w:pPr>
      <w:r>
        <w:t>Ome vindt het een zeer goede</w:t>
      </w:r>
      <w:r>
        <w:rPr>
          <w:spacing w:val="-7"/>
        </w:rPr>
        <w:t xml:space="preserve"> </w:t>
      </w:r>
      <w:r>
        <w:t>interventie</w:t>
      </w:r>
    </w:p>
    <w:p w:rsidR="00E170FD" w:rsidRDefault="00842B7E">
      <w:pPr>
        <w:pStyle w:val="Paragraphedeliste"/>
        <w:numPr>
          <w:ilvl w:val="4"/>
          <w:numId w:val="15"/>
        </w:numPr>
        <w:tabs>
          <w:tab w:val="left" w:pos="2997"/>
          <w:tab w:val="left" w:pos="2998"/>
        </w:tabs>
        <w:spacing w:before="2" w:line="237" w:lineRule="auto"/>
        <w:ind w:right="444"/>
      </w:pPr>
      <w:r>
        <w:t>In UNCRPD verschijnt het woord "empowerment" slechts eenmaal. Het is echter essentieel: het PH moet zich bewust</w:t>
      </w:r>
      <w:r>
        <w:rPr>
          <w:spacing w:val="-29"/>
        </w:rPr>
        <w:t xml:space="preserve"> </w:t>
      </w:r>
      <w:r>
        <w:t>zijn van zijn</w:t>
      </w:r>
      <w:r>
        <w:rPr>
          <w:spacing w:val="3"/>
        </w:rPr>
        <w:t xml:space="preserve"> </w:t>
      </w:r>
      <w:r>
        <w:t>capaciteiten.</w:t>
      </w:r>
    </w:p>
    <w:p w:rsidR="00E170FD" w:rsidRDefault="00842B7E">
      <w:pPr>
        <w:pStyle w:val="Paragraphedeliste"/>
        <w:numPr>
          <w:ilvl w:val="4"/>
          <w:numId w:val="15"/>
        </w:numPr>
        <w:tabs>
          <w:tab w:val="left" w:pos="2997"/>
          <w:tab w:val="left" w:pos="2998"/>
        </w:tabs>
        <w:spacing w:before="3" w:line="269" w:lineRule="exact"/>
      </w:pPr>
      <w:r>
        <w:t>UNCRPD wordt onvoldoende</w:t>
      </w:r>
      <w:r>
        <w:rPr>
          <w:spacing w:val="-7"/>
        </w:rPr>
        <w:t xml:space="preserve"> </w:t>
      </w:r>
      <w:r>
        <w:t>geïmplementeerd</w:t>
      </w:r>
    </w:p>
    <w:p w:rsidR="00E170FD" w:rsidRDefault="00842B7E">
      <w:pPr>
        <w:pStyle w:val="Paragraphedeliste"/>
        <w:numPr>
          <w:ilvl w:val="4"/>
          <w:numId w:val="15"/>
        </w:numPr>
        <w:tabs>
          <w:tab w:val="left" w:pos="2997"/>
          <w:tab w:val="left" w:pos="2998"/>
        </w:tabs>
        <w:ind w:right="396"/>
      </w:pPr>
      <w:r>
        <w:t>Het Comité voor de jeugd van het EOF bereidt een "Erasmus+"- instrumentarium</w:t>
      </w:r>
      <w:r>
        <w:rPr>
          <w:spacing w:val="-2"/>
        </w:rPr>
        <w:t xml:space="preserve"> </w:t>
      </w:r>
      <w:r>
        <w:t>voor</w:t>
      </w:r>
    </w:p>
    <w:p w:rsidR="00E170FD" w:rsidRDefault="00842B7E">
      <w:pPr>
        <w:pStyle w:val="Paragraphedeliste"/>
        <w:numPr>
          <w:ilvl w:val="4"/>
          <w:numId w:val="15"/>
        </w:numPr>
        <w:tabs>
          <w:tab w:val="left" w:pos="2997"/>
          <w:tab w:val="left" w:pos="2998"/>
        </w:tabs>
        <w:ind w:right="810"/>
      </w:pPr>
      <w:r>
        <w:t>Werken is een recht en een plicht. Het heeft een</w:t>
      </w:r>
      <w:r>
        <w:rPr>
          <w:spacing w:val="-27"/>
        </w:rPr>
        <w:t xml:space="preserve"> </w:t>
      </w:r>
      <w:r>
        <w:t>belangrijke invloed op de kwaliteit van het leven, de autonomie en het zelfvertrouwen van het</w:t>
      </w:r>
      <w:r>
        <w:rPr>
          <w:spacing w:val="-4"/>
        </w:rPr>
        <w:t xml:space="preserve"> </w:t>
      </w:r>
      <w:r>
        <w:t>PH</w:t>
      </w:r>
    </w:p>
    <w:p w:rsidR="00E170FD" w:rsidRDefault="00842B7E">
      <w:pPr>
        <w:pStyle w:val="Paragraphedeliste"/>
        <w:numPr>
          <w:ilvl w:val="4"/>
          <w:numId w:val="15"/>
        </w:numPr>
        <w:tabs>
          <w:tab w:val="left" w:pos="2997"/>
          <w:tab w:val="left" w:pos="2998"/>
        </w:tabs>
        <w:spacing w:line="267" w:lineRule="exact"/>
      </w:pPr>
      <w:r>
        <w:t>Een goed uitgebalanceerd sociaal stelsel is</w:t>
      </w:r>
      <w:r>
        <w:rPr>
          <w:spacing w:val="-9"/>
        </w:rPr>
        <w:t xml:space="preserve"> </w:t>
      </w:r>
      <w:r>
        <w:t>nodig</w:t>
      </w:r>
    </w:p>
    <w:p w:rsidR="00E170FD" w:rsidRDefault="00842B7E">
      <w:pPr>
        <w:pStyle w:val="Paragraphedeliste"/>
        <w:numPr>
          <w:ilvl w:val="4"/>
          <w:numId w:val="15"/>
        </w:numPr>
        <w:tabs>
          <w:tab w:val="left" w:pos="2997"/>
          <w:tab w:val="left" w:pos="2998"/>
        </w:tabs>
        <w:ind w:right="346"/>
      </w:pPr>
      <w:r>
        <w:t xml:space="preserve">De mobiliteit van </w:t>
      </w:r>
      <w:proofErr w:type="spellStart"/>
      <w:r>
        <w:t>HSP's</w:t>
      </w:r>
      <w:proofErr w:type="spellEnd"/>
      <w:r>
        <w:t xml:space="preserve"> is essentieel, helaas bereikt de EDC</w:t>
      </w:r>
      <w:r>
        <w:rPr>
          <w:spacing w:val="-38"/>
        </w:rPr>
        <w:t xml:space="preserve"> </w:t>
      </w:r>
      <w:r>
        <w:t>niet genoeg</w:t>
      </w:r>
      <w:r>
        <w:rPr>
          <w:spacing w:val="1"/>
        </w:rPr>
        <w:t xml:space="preserve"> </w:t>
      </w:r>
      <w:r>
        <w:t>lidstaten.</w:t>
      </w:r>
    </w:p>
    <w:p w:rsidR="00E170FD" w:rsidRDefault="00842B7E">
      <w:pPr>
        <w:pStyle w:val="Paragraphedeliste"/>
        <w:numPr>
          <w:ilvl w:val="4"/>
          <w:numId w:val="15"/>
        </w:numPr>
        <w:tabs>
          <w:tab w:val="left" w:pos="2997"/>
          <w:tab w:val="left" w:pos="2998"/>
        </w:tabs>
      </w:pPr>
      <w:r>
        <w:t xml:space="preserve">Ze zegt dat </w:t>
      </w:r>
      <w:r>
        <w:rPr>
          <w:spacing w:val="-3"/>
        </w:rPr>
        <w:t xml:space="preserve">ze </w:t>
      </w:r>
      <w:r>
        <w:t>met grote hoop naar de toekomst</w:t>
      </w:r>
      <w:r>
        <w:rPr>
          <w:spacing w:val="-8"/>
        </w:rPr>
        <w:t xml:space="preserve"> </w:t>
      </w:r>
      <w:r>
        <w:t>kijkt</w:t>
      </w:r>
    </w:p>
    <w:p w:rsidR="00E170FD" w:rsidRDefault="00842B7E">
      <w:pPr>
        <w:pStyle w:val="Paragraphedeliste"/>
        <w:numPr>
          <w:ilvl w:val="3"/>
          <w:numId w:val="15"/>
        </w:numPr>
        <w:tabs>
          <w:tab w:val="left" w:pos="2277"/>
          <w:tab w:val="left" w:pos="2278"/>
        </w:tabs>
        <w:spacing w:line="251" w:lineRule="exact"/>
        <w:rPr>
          <w:rFonts w:ascii="Wingdings" w:hAnsi="Wingdings"/>
        </w:rPr>
      </w:pPr>
      <w:proofErr w:type="spellStart"/>
      <w:r>
        <w:t>Humberto</w:t>
      </w:r>
      <w:proofErr w:type="spellEnd"/>
      <w:r>
        <w:t xml:space="preserve"> </w:t>
      </w:r>
      <w:proofErr w:type="spellStart"/>
      <w:r>
        <w:t>Insolera</w:t>
      </w:r>
      <w:proofErr w:type="spellEnd"/>
      <w:r>
        <w:t>, Uitvoerend Comité van het</w:t>
      </w:r>
      <w:r>
        <w:rPr>
          <w:spacing w:val="-6"/>
        </w:rPr>
        <w:t xml:space="preserve"> </w:t>
      </w:r>
      <w:r>
        <w:t>EOF</w:t>
      </w:r>
    </w:p>
    <w:p w:rsidR="00E170FD" w:rsidRDefault="00842B7E">
      <w:pPr>
        <w:pStyle w:val="Paragraphedeliste"/>
        <w:numPr>
          <w:ilvl w:val="4"/>
          <w:numId w:val="15"/>
        </w:numPr>
        <w:tabs>
          <w:tab w:val="left" w:pos="2997"/>
          <w:tab w:val="left" w:pos="2998"/>
        </w:tabs>
        <w:spacing w:line="267" w:lineRule="exact"/>
      </w:pPr>
      <w:r>
        <w:t>Het is tijd om UNCRPD in concrete termen uit te</w:t>
      </w:r>
      <w:r>
        <w:rPr>
          <w:spacing w:val="-13"/>
        </w:rPr>
        <w:t xml:space="preserve"> </w:t>
      </w:r>
      <w:r>
        <w:t>voeren</w:t>
      </w:r>
    </w:p>
    <w:p w:rsidR="00E170FD" w:rsidRDefault="00842B7E">
      <w:pPr>
        <w:pStyle w:val="Paragraphedeliste"/>
        <w:numPr>
          <w:ilvl w:val="4"/>
          <w:numId w:val="15"/>
        </w:numPr>
        <w:tabs>
          <w:tab w:val="left" w:pos="2997"/>
          <w:tab w:val="left" w:pos="2998"/>
        </w:tabs>
        <w:ind w:right="334"/>
      </w:pPr>
      <w:r>
        <w:t>De Europese strategie voor personen met een handicap kan</w:t>
      </w:r>
      <w:r>
        <w:rPr>
          <w:spacing w:val="-31"/>
        </w:rPr>
        <w:t xml:space="preserve"> </w:t>
      </w:r>
      <w:r>
        <w:t>een positief effect hebben op de Europese</w:t>
      </w:r>
      <w:r>
        <w:rPr>
          <w:spacing w:val="-11"/>
        </w:rPr>
        <w:t xml:space="preserve"> </w:t>
      </w:r>
      <w:r>
        <w:t>beleidsvorming</w:t>
      </w:r>
    </w:p>
    <w:p w:rsidR="00E170FD" w:rsidRDefault="00842B7E">
      <w:pPr>
        <w:pStyle w:val="Paragraphedeliste"/>
        <w:numPr>
          <w:ilvl w:val="4"/>
          <w:numId w:val="15"/>
        </w:numPr>
        <w:tabs>
          <w:tab w:val="left" w:pos="2997"/>
          <w:tab w:val="left" w:pos="2998"/>
        </w:tabs>
        <w:spacing w:line="269" w:lineRule="exact"/>
      </w:pPr>
      <w:r>
        <w:t>Het bevat goede hulpmiddelen: EAA, Toegankelijke</w:t>
      </w:r>
      <w:r>
        <w:rPr>
          <w:spacing w:val="-18"/>
        </w:rPr>
        <w:t xml:space="preserve"> </w:t>
      </w:r>
      <w:r>
        <w:t>websites.......</w:t>
      </w:r>
    </w:p>
    <w:p w:rsidR="00E170FD" w:rsidRDefault="00842B7E">
      <w:pPr>
        <w:pStyle w:val="Paragraphedeliste"/>
        <w:numPr>
          <w:ilvl w:val="4"/>
          <w:numId w:val="15"/>
        </w:numPr>
        <w:tabs>
          <w:tab w:val="left" w:pos="2997"/>
          <w:tab w:val="left" w:pos="2998"/>
        </w:tabs>
        <w:spacing w:line="267" w:lineRule="exact"/>
      </w:pPr>
      <w:r>
        <w:t>De 2020-2030-strategie moet worden afgestemd op de</w:t>
      </w:r>
      <w:r>
        <w:rPr>
          <w:spacing w:val="-10"/>
        </w:rPr>
        <w:t xml:space="preserve"> </w:t>
      </w:r>
      <w:proofErr w:type="spellStart"/>
      <w:r>
        <w:t>SDG's</w:t>
      </w:r>
      <w:proofErr w:type="spellEnd"/>
      <w:r>
        <w:t>.</w:t>
      </w:r>
    </w:p>
    <w:p w:rsidR="00E170FD" w:rsidRDefault="00842B7E">
      <w:pPr>
        <w:pStyle w:val="Paragraphedeliste"/>
        <w:numPr>
          <w:ilvl w:val="4"/>
          <w:numId w:val="15"/>
        </w:numPr>
        <w:tabs>
          <w:tab w:val="left" w:pos="2997"/>
          <w:tab w:val="left" w:pos="2998"/>
        </w:tabs>
        <w:spacing w:line="267" w:lineRule="exact"/>
      </w:pPr>
      <w:r>
        <w:t>De PH's moeten worden</w:t>
      </w:r>
      <w:r>
        <w:rPr>
          <w:spacing w:val="-4"/>
        </w:rPr>
        <w:t xml:space="preserve"> </w:t>
      </w:r>
      <w:r>
        <w:t>geraadpleegd</w:t>
      </w:r>
    </w:p>
    <w:p w:rsidR="00E170FD" w:rsidRDefault="00842B7E">
      <w:pPr>
        <w:pStyle w:val="Paragraphedeliste"/>
        <w:numPr>
          <w:ilvl w:val="4"/>
          <w:numId w:val="15"/>
        </w:numPr>
        <w:tabs>
          <w:tab w:val="left" w:pos="2997"/>
          <w:tab w:val="left" w:pos="2998"/>
        </w:tabs>
        <w:ind w:right="730"/>
      </w:pPr>
      <w:r>
        <w:t>Wetgeving op het gebied van non-discriminatie moet worden afgerond</w:t>
      </w:r>
    </w:p>
    <w:p w:rsidR="00E170FD" w:rsidRDefault="00842B7E">
      <w:pPr>
        <w:pStyle w:val="Paragraphedeliste"/>
        <w:numPr>
          <w:ilvl w:val="4"/>
          <w:numId w:val="15"/>
        </w:numPr>
        <w:tabs>
          <w:tab w:val="left" w:pos="2997"/>
          <w:tab w:val="left" w:pos="2998"/>
        </w:tabs>
        <w:spacing w:before="1" w:line="235" w:lineRule="auto"/>
        <w:ind w:right="467"/>
      </w:pPr>
      <w:r>
        <w:t xml:space="preserve">Een robuuste EDC is nodig om de mobiliteit van de </w:t>
      </w:r>
      <w:proofErr w:type="spellStart"/>
      <w:r>
        <w:t>HSP's</w:t>
      </w:r>
      <w:proofErr w:type="spellEnd"/>
      <w:r>
        <w:t xml:space="preserve"> in</w:t>
      </w:r>
      <w:r>
        <w:rPr>
          <w:spacing w:val="-34"/>
        </w:rPr>
        <w:t xml:space="preserve"> </w:t>
      </w:r>
      <w:r>
        <w:t>de EU te</w:t>
      </w:r>
      <w:r>
        <w:rPr>
          <w:spacing w:val="-3"/>
        </w:rPr>
        <w:t xml:space="preserve"> </w:t>
      </w:r>
      <w:r>
        <w:t>verbeteren</w:t>
      </w:r>
    </w:p>
    <w:p w:rsidR="00E170FD" w:rsidRPr="00842B7E" w:rsidRDefault="00842B7E">
      <w:pPr>
        <w:pStyle w:val="Paragraphedeliste"/>
        <w:numPr>
          <w:ilvl w:val="3"/>
          <w:numId w:val="15"/>
        </w:numPr>
        <w:tabs>
          <w:tab w:val="left" w:pos="2277"/>
          <w:tab w:val="left" w:pos="2278"/>
        </w:tabs>
        <w:spacing w:before="2"/>
        <w:rPr>
          <w:rFonts w:ascii="Wingdings" w:hAnsi="Wingdings"/>
          <w:lang w:val="fr-FR"/>
        </w:rPr>
      </w:pPr>
      <w:r w:rsidRPr="00842B7E">
        <w:rPr>
          <w:lang w:val="fr-FR"/>
        </w:rPr>
        <w:t xml:space="preserve">Dominique de Marné EDF </w:t>
      </w:r>
      <w:proofErr w:type="spellStart"/>
      <w:r w:rsidRPr="00842B7E">
        <w:rPr>
          <w:lang w:val="fr-FR"/>
        </w:rPr>
        <w:t>jeugdcommissie</w:t>
      </w:r>
      <w:proofErr w:type="spellEnd"/>
      <w:r w:rsidRPr="00842B7E">
        <w:rPr>
          <w:lang w:val="fr-FR"/>
        </w:rPr>
        <w:t xml:space="preserve"> </w:t>
      </w:r>
      <w:r w:rsidRPr="00842B7E">
        <w:rPr>
          <w:spacing w:val="4"/>
          <w:lang w:val="fr-FR"/>
        </w:rPr>
        <w:t xml:space="preserve">en </w:t>
      </w:r>
      <w:r w:rsidRPr="00842B7E">
        <w:rPr>
          <w:lang w:val="fr-FR"/>
        </w:rPr>
        <w:t xml:space="preserve">Mental </w:t>
      </w:r>
      <w:proofErr w:type="spellStart"/>
      <w:r w:rsidRPr="00842B7E">
        <w:rPr>
          <w:lang w:val="fr-FR"/>
        </w:rPr>
        <w:t>Health</w:t>
      </w:r>
      <w:proofErr w:type="spellEnd"/>
      <w:r w:rsidRPr="00842B7E">
        <w:rPr>
          <w:spacing w:val="-24"/>
          <w:lang w:val="fr-FR"/>
        </w:rPr>
        <w:t xml:space="preserve"> </w:t>
      </w:r>
      <w:r w:rsidRPr="00842B7E">
        <w:rPr>
          <w:lang w:val="fr-FR"/>
        </w:rPr>
        <w:t>Europe</w:t>
      </w:r>
    </w:p>
    <w:p w:rsidR="00E170FD" w:rsidRDefault="00842B7E">
      <w:pPr>
        <w:pStyle w:val="Paragraphedeliste"/>
        <w:numPr>
          <w:ilvl w:val="4"/>
          <w:numId w:val="15"/>
        </w:numPr>
        <w:tabs>
          <w:tab w:val="left" w:pos="2997"/>
          <w:tab w:val="left" w:pos="2998"/>
        </w:tabs>
        <w:spacing w:before="2" w:line="269" w:lineRule="exact"/>
      </w:pPr>
      <w:r>
        <w:t>Er is veel te</w:t>
      </w:r>
      <w:r>
        <w:rPr>
          <w:spacing w:val="1"/>
        </w:rPr>
        <w:t xml:space="preserve"> </w:t>
      </w:r>
      <w:r>
        <w:t>doen,</w:t>
      </w:r>
    </w:p>
    <w:p w:rsidR="00E170FD" w:rsidRDefault="00842B7E">
      <w:pPr>
        <w:pStyle w:val="Paragraphedeliste"/>
        <w:numPr>
          <w:ilvl w:val="4"/>
          <w:numId w:val="15"/>
        </w:numPr>
        <w:tabs>
          <w:tab w:val="left" w:pos="2997"/>
          <w:tab w:val="left" w:pos="2998"/>
        </w:tabs>
        <w:spacing w:before="4" w:line="235" w:lineRule="auto"/>
        <w:ind w:right="382"/>
      </w:pPr>
      <w:r>
        <w:t>Voor jonge PH, beginnen de problemen ruim voor de leeftijd</w:t>
      </w:r>
      <w:r>
        <w:rPr>
          <w:spacing w:val="-33"/>
        </w:rPr>
        <w:t xml:space="preserve"> </w:t>
      </w:r>
      <w:r>
        <w:t>van 18</w:t>
      </w:r>
      <w:r>
        <w:rPr>
          <w:spacing w:val="1"/>
        </w:rPr>
        <w:t xml:space="preserve"> </w:t>
      </w:r>
      <w:r>
        <w:t>jaar.</w:t>
      </w:r>
    </w:p>
    <w:p w:rsidR="00E170FD" w:rsidRDefault="00842B7E">
      <w:pPr>
        <w:pStyle w:val="Paragraphedeliste"/>
        <w:numPr>
          <w:ilvl w:val="3"/>
          <w:numId w:val="15"/>
        </w:numPr>
        <w:tabs>
          <w:tab w:val="left" w:pos="2277"/>
          <w:tab w:val="left" w:pos="2278"/>
        </w:tabs>
        <w:spacing w:before="2"/>
        <w:rPr>
          <w:rFonts w:ascii="Wingdings" w:hAnsi="Wingdings"/>
        </w:rPr>
      </w:pPr>
      <w:r>
        <w:t xml:space="preserve">Francisco J. </w:t>
      </w:r>
      <w:proofErr w:type="spellStart"/>
      <w:r>
        <w:t>Trigueros</w:t>
      </w:r>
      <w:proofErr w:type="spellEnd"/>
      <w:r>
        <w:t xml:space="preserve"> </w:t>
      </w:r>
      <w:proofErr w:type="spellStart"/>
      <w:r>
        <w:t>Molina</w:t>
      </w:r>
      <w:proofErr w:type="spellEnd"/>
      <w:r>
        <w:t xml:space="preserve"> (Europese </w:t>
      </w:r>
      <w:proofErr w:type="spellStart"/>
      <w:r>
        <w:t>doofblinde</w:t>
      </w:r>
      <w:proofErr w:type="spellEnd"/>
      <w:r>
        <w:rPr>
          <w:spacing w:val="-3"/>
        </w:rPr>
        <w:t xml:space="preserve"> </w:t>
      </w:r>
      <w:r>
        <w:t>Unie)</w:t>
      </w:r>
    </w:p>
    <w:p w:rsidR="00E170FD" w:rsidRDefault="00842B7E">
      <w:pPr>
        <w:pStyle w:val="Paragraphedeliste"/>
        <w:numPr>
          <w:ilvl w:val="4"/>
          <w:numId w:val="15"/>
        </w:numPr>
        <w:tabs>
          <w:tab w:val="left" w:pos="2997"/>
          <w:tab w:val="left" w:pos="2998"/>
        </w:tabs>
        <w:spacing w:before="1" w:line="269" w:lineRule="exact"/>
      </w:pPr>
      <w:r>
        <w:t>Verklaring van de realiteit van</w:t>
      </w:r>
      <w:r>
        <w:rPr>
          <w:spacing w:val="-5"/>
        </w:rPr>
        <w:t xml:space="preserve"> </w:t>
      </w:r>
      <w:proofErr w:type="spellStart"/>
      <w:r>
        <w:t>doofblindheid</w:t>
      </w:r>
      <w:proofErr w:type="spellEnd"/>
    </w:p>
    <w:p w:rsidR="00E170FD" w:rsidRDefault="00842B7E">
      <w:pPr>
        <w:pStyle w:val="Paragraphedeliste"/>
        <w:numPr>
          <w:ilvl w:val="4"/>
          <w:numId w:val="15"/>
        </w:numPr>
        <w:tabs>
          <w:tab w:val="left" w:pos="2997"/>
          <w:tab w:val="left" w:pos="2998"/>
        </w:tabs>
        <w:spacing w:line="266" w:lineRule="exact"/>
      </w:pPr>
      <w:r>
        <w:t>Uiterst heterogeen</w:t>
      </w:r>
      <w:r>
        <w:rPr>
          <w:spacing w:val="-1"/>
        </w:rPr>
        <w:t xml:space="preserve"> </w:t>
      </w:r>
      <w:r>
        <w:t>publiek</w:t>
      </w:r>
    </w:p>
    <w:p w:rsidR="00E170FD" w:rsidRDefault="00842B7E">
      <w:pPr>
        <w:pStyle w:val="Paragraphedeliste"/>
        <w:numPr>
          <w:ilvl w:val="4"/>
          <w:numId w:val="15"/>
        </w:numPr>
        <w:tabs>
          <w:tab w:val="left" w:pos="2997"/>
          <w:tab w:val="left" w:pos="2998"/>
        </w:tabs>
        <w:spacing w:line="267" w:lineRule="exact"/>
      </w:pPr>
      <w:r>
        <w:t>Veel ondersteuning</w:t>
      </w:r>
      <w:r>
        <w:rPr>
          <w:spacing w:val="-8"/>
        </w:rPr>
        <w:t xml:space="preserve"> </w:t>
      </w:r>
      <w:r>
        <w:t>nodig</w:t>
      </w:r>
    </w:p>
    <w:p w:rsidR="00E170FD" w:rsidRDefault="00842B7E">
      <w:pPr>
        <w:pStyle w:val="Paragraphedeliste"/>
        <w:numPr>
          <w:ilvl w:val="3"/>
          <w:numId w:val="15"/>
        </w:numPr>
        <w:tabs>
          <w:tab w:val="left" w:pos="2277"/>
          <w:tab w:val="left" w:pos="2278"/>
        </w:tabs>
        <w:spacing w:before="1"/>
        <w:rPr>
          <w:rFonts w:ascii="Wingdings" w:hAnsi="Wingdings"/>
        </w:rPr>
      </w:pPr>
      <w:proofErr w:type="spellStart"/>
      <w:r>
        <w:t>Mihaela</w:t>
      </w:r>
      <w:proofErr w:type="spellEnd"/>
      <w:r>
        <w:t xml:space="preserve"> </w:t>
      </w:r>
      <w:proofErr w:type="spellStart"/>
      <w:r>
        <w:t>Ivanova</w:t>
      </w:r>
      <w:proofErr w:type="spellEnd"/>
      <w:r>
        <w:t xml:space="preserve">, </w:t>
      </w:r>
      <w:proofErr w:type="spellStart"/>
      <w:r>
        <w:t>Lumos</w:t>
      </w:r>
      <w:proofErr w:type="spellEnd"/>
      <w:r>
        <w:rPr>
          <w:spacing w:val="-1"/>
        </w:rPr>
        <w:t xml:space="preserve"> </w:t>
      </w:r>
      <w:r>
        <w:t>zelfadvocate</w:t>
      </w:r>
    </w:p>
    <w:p w:rsidR="00E170FD" w:rsidRDefault="00842B7E">
      <w:pPr>
        <w:pStyle w:val="Paragraphedeliste"/>
        <w:numPr>
          <w:ilvl w:val="4"/>
          <w:numId w:val="15"/>
        </w:numPr>
        <w:tabs>
          <w:tab w:val="left" w:pos="2997"/>
          <w:tab w:val="left" w:pos="2998"/>
        </w:tabs>
        <w:spacing w:before="1"/>
        <w:ind w:right="425"/>
      </w:pPr>
      <w:r>
        <w:t xml:space="preserve">Geplaatst in een instelling tot de leeftijd van 3 </w:t>
      </w:r>
      <w:r>
        <w:rPr>
          <w:spacing w:val="-3"/>
        </w:rPr>
        <w:t xml:space="preserve">jaar, </w:t>
      </w:r>
      <w:r>
        <w:t>daarna terug naar haar</w:t>
      </w:r>
      <w:r>
        <w:rPr>
          <w:spacing w:val="-8"/>
        </w:rPr>
        <w:t xml:space="preserve"> </w:t>
      </w:r>
      <w:r>
        <w:t>familie.</w:t>
      </w:r>
    </w:p>
    <w:p w:rsidR="00E170FD" w:rsidRDefault="00842B7E">
      <w:pPr>
        <w:pStyle w:val="Paragraphedeliste"/>
        <w:numPr>
          <w:ilvl w:val="4"/>
          <w:numId w:val="15"/>
        </w:numPr>
        <w:tabs>
          <w:tab w:val="left" w:pos="2997"/>
          <w:tab w:val="left" w:pos="2998"/>
        </w:tabs>
        <w:ind w:right="164"/>
      </w:pPr>
      <w:r>
        <w:t xml:space="preserve">Voorbeeld van een weegschaal met 8 stappen. </w:t>
      </w:r>
      <w:r>
        <w:rPr>
          <w:spacing w:val="-3"/>
        </w:rPr>
        <w:t xml:space="preserve">Je </w:t>
      </w:r>
      <w:r>
        <w:t>moet de eerste stappen doorlopen om naar de top te komen. De eerste stap is dat grote instellingen moeten worden gesloten........</w:t>
      </w:r>
    </w:p>
    <w:p w:rsidR="00E170FD" w:rsidRDefault="00842B7E">
      <w:pPr>
        <w:pStyle w:val="Paragraphedeliste"/>
        <w:numPr>
          <w:ilvl w:val="0"/>
          <w:numId w:val="10"/>
        </w:numPr>
        <w:tabs>
          <w:tab w:val="left" w:pos="2243"/>
          <w:tab w:val="left" w:pos="2244"/>
        </w:tabs>
        <w:spacing w:before="2" w:line="235" w:lineRule="auto"/>
        <w:ind w:right="265" w:hanging="360"/>
      </w:pPr>
      <w:r>
        <w:t xml:space="preserve">Adriana </w:t>
      </w:r>
      <w:proofErr w:type="spellStart"/>
      <w:r>
        <w:t>Sukova</w:t>
      </w:r>
      <w:proofErr w:type="spellEnd"/>
      <w:r>
        <w:t xml:space="preserve">, adjunct-directeur-generaal, EG, DG </w:t>
      </w:r>
      <w:proofErr w:type="spellStart"/>
      <w:r>
        <w:t>Empl</w:t>
      </w:r>
      <w:proofErr w:type="spellEnd"/>
      <w:r>
        <w:t>: het Europees Sociaal Fonds en het Europees Fonds voor Regionale</w:t>
      </w:r>
      <w:r>
        <w:rPr>
          <w:spacing w:val="-21"/>
        </w:rPr>
        <w:t xml:space="preserve"> </w:t>
      </w:r>
      <w:r>
        <w:t>Ontwikkeling.</w:t>
      </w:r>
    </w:p>
    <w:p w:rsidR="00E170FD" w:rsidRDefault="00842B7E">
      <w:pPr>
        <w:pStyle w:val="Paragraphedeliste"/>
        <w:numPr>
          <w:ilvl w:val="1"/>
          <w:numId w:val="10"/>
        </w:numPr>
        <w:tabs>
          <w:tab w:val="left" w:pos="2997"/>
          <w:tab w:val="left" w:pos="2998"/>
        </w:tabs>
        <w:spacing w:before="2"/>
        <w:ind w:right="329"/>
      </w:pPr>
      <w:r>
        <w:rPr>
          <w:spacing w:val="3"/>
        </w:rPr>
        <w:t xml:space="preserve">We </w:t>
      </w:r>
      <w:r>
        <w:t xml:space="preserve">moeten de </w:t>
      </w:r>
      <w:proofErr w:type="spellStart"/>
      <w:r>
        <w:t>HSP's</w:t>
      </w:r>
      <w:proofErr w:type="spellEnd"/>
      <w:r>
        <w:t xml:space="preserve"> aanmoedigen om deel uit te maken van</w:t>
      </w:r>
      <w:r>
        <w:rPr>
          <w:spacing w:val="-37"/>
        </w:rPr>
        <w:t xml:space="preserve"> </w:t>
      </w:r>
      <w:r>
        <w:t>de EU.</w:t>
      </w:r>
    </w:p>
    <w:p w:rsidR="00E170FD" w:rsidRDefault="00842B7E">
      <w:pPr>
        <w:pStyle w:val="Paragraphedeliste"/>
        <w:numPr>
          <w:ilvl w:val="1"/>
          <w:numId w:val="10"/>
        </w:numPr>
        <w:tabs>
          <w:tab w:val="left" w:pos="2997"/>
          <w:tab w:val="left" w:pos="2998"/>
        </w:tabs>
        <w:spacing w:before="1" w:line="267" w:lineRule="exact"/>
      </w:pPr>
      <w:r>
        <w:t>Presenteert het</w:t>
      </w:r>
      <w:r>
        <w:rPr>
          <w:spacing w:val="-2"/>
        </w:rPr>
        <w:t xml:space="preserve"> </w:t>
      </w:r>
      <w:r>
        <w:t>ESF+</w:t>
      </w:r>
    </w:p>
    <w:p w:rsidR="00E170FD" w:rsidRDefault="00842B7E">
      <w:pPr>
        <w:pStyle w:val="Paragraphedeliste"/>
        <w:numPr>
          <w:ilvl w:val="2"/>
          <w:numId w:val="10"/>
        </w:numPr>
        <w:tabs>
          <w:tab w:val="left" w:pos="3717"/>
          <w:tab w:val="left" w:pos="3718"/>
        </w:tabs>
        <w:spacing w:before="11" w:line="223" w:lineRule="auto"/>
        <w:ind w:right="291"/>
      </w:pPr>
      <w:r>
        <w:t>Steun voor de overgang van de instelling naar het gezins- of</w:t>
      </w:r>
      <w:r>
        <w:rPr>
          <w:spacing w:val="1"/>
        </w:rPr>
        <w:t xml:space="preserve"> </w:t>
      </w:r>
      <w:r>
        <w:t>gemeenschapsleven</w:t>
      </w:r>
    </w:p>
    <w:p w:rsidR="00E170FD" w:rsidRDefault="00E170FD">
      <w:pPr>
        <w:spacing w:line="223" w:lineRule="auto"/>
        <w:sectPr w:rsidR="00E170FD">
          <w:pgSz w:w="12240" w:h="15840"/>
          <w:pgMar w:top="1340" w:right="1300" w:bottom="280" w:left="1300" w:header="720" w:footer="720" w:gutter="0"/>
          <w:cols w:space="720"/>
        </w:sectPr>
      </w:pPr>
    </w:p>
    <w:p w:rsidR="00E170FD" w:rsidRDefault="00842B7E">
      <w:pPr>
        <w:pStyle w:val="Paragraphedeliste"/>
        <w:numPr>
          <w:ilvl w:val="2"/>
          <w:numId w:val="10"/>
        </w:numPr>
        <w:tabs>
          <w:tab w:val="left" w:pos="3717"/>
          <w:tab w:val="left" w:pos="3718"/>
        </w:tabs>
        <w:spacing w:before="76" w:line="263" w:lineRule="exact"/>
      </w:pPr>
      <w:r>
        <w:lastRenderedPageBreak/>
        <w:t>Toegang tot duurzame en kwalitatief hoogstaande</w:t>
      </w:r>
      <w:r>
        <w:rPr>
          <w:spacing w:val="-24"/>
        </w:rPr>
        <w:t xml:space="preserve"> </w:t>
      </w:r>
      <w:r>
        <w:t>diensten</w:t>
      </w:r>
    </w:p>
    <w:p w:rsidR="00E170FD" w:rsidRDefault="00842B7E">
      <w:pPr>
        <w:pStyle w:val="Paragraphedeliste"/>
        <w:numPr>
          <w:ilvl w:val="2"/>
          <w:numId w:val="10"/>
        </w:numPr>
        <w:tabs>
          <w:tab w:val="left" w:pos="3717"/>
          <w:tab w:val="left" w:pos="3718"/>
        </w:tabs>
        <w:spacing w:before="6" w:line="220" w:lineRule="auto"/>
        <w:ind w:right="395"/>
      </w:pPr>
      <w:r>
        <w:t>Gemeenschappelijke resultaatindicatoren: zijn zij</w:t>
      </w:r>
      <w:r>
        <w:rPr>
          <w:spacing w:val="-29"/>
        </w:rPr>
        <w:t xml:space="preserve"> </w:t>
      </w:r>
      <w:r>
        <w:t>gunstig geweest voor</w:t>
      </w:r>
      <w:r>
        <w:rPr>
          <w:spacing w:val="-5"/>
        </w:rPr>
        <w:t xml:space="preserve"> </w:t>
      </w:r>
      <w:r>
        <w:t>PH's?</w:t>
      </w:r>
    </w:p>
    <w:p w:rsidR="00E170FD" w:rsidRDefault="00842B7E">
      <w:pPr>
        <w:pStyle w:val="Paragraphedeliste"/>
        <w:numPr>
          <w:ilvl w:val="2"/>
          <w:numId w:val="10"/>
        </w:numPr>
        <w:tabs>
          <w:tab w:val="left" w:pos="3717"/>
          <w:tab w:val="left" w:pos="3718"/>
        </w:tabs>
        <w:spacing w:before="15" w:line="225" w:lineRule="auto"/>
        <w:ind w:right="281"/>
      </w:pPr>
      <w:r>
        <w:t>Het ESF zal worden geprogrammeerd in het kader van de beginselen van de</w:t>
      </w:r>
      <w:r>
        <w:rPr>
          <w:spacing w:val="-3"/>
        </w:rPr>
        <w:t xml:space="preserve"> </w:t>
      </w:r>
      <w:r>
        <w:t>pijler.</w:t>
      </w:r>
    </w:p>
    <w:p w:rsidR="00E170FD" w:rsidRDefault="00842B7E">
      <w:pPr>
        <w:pStyle w:val="Paragraphedeliste"/>
        <w:numPr>
          <w:ilvl w:val="1"/>
          <w:numId w:val="10"/>
        </w:numPr>
        <w:tabs>
          <w:tab w:val="left" w:pos="2997"/>
          <w:tab w:val="left" w:pos="2998"/>
        </w:tabs>
        <w:spacing w:before="3" w:line="267" w:lineRule="exact"/>
      </w:pPr>
      <w:r>
        <w:t>In de huidige periode hebben we statistieken</w:t>
      </w:r>
      <w:r>
        <w:rPr>
          <w:spacing w:val="-10"/>
        </w:rPr>
        <w:t xml:space="preserve"> </w:t>
      </w:r>
      <w:r>
        <w:t>beschikbaar</w:t>
      </w:r>
    </w:p>
    <w:p w:rsidR="00E170FD" w:rsidRDefault="00842B7E">
      <w:pPr>
        <w:pStyle w:val="Paragraphedeliste"/>
        <w:numPr>
          <w:ilvl w:val="2"/>
          <w:numId w:val="10"/>
        </w:numPr>
        <w:tabs>
          <w:tab w:val="left" w:pos="3717"/>
          <w:tab w:val="left" w:pos="3718"/>
        </w:tabs>
        <w:spacing w:line="261" w:lineRule="exact"/>
      </w:pPr>
      <w:r>
        <w:t>Meer dan 600.000 mensen</w:t>
      </w:r>
      <w:r>
        <w:rPr>
          <w:spacing w:val="-5"/>
        </w:rPr>
        <w:t xml:space="preserve"> </w:t>
      </w:r>
      <w:r>
        <w:t>geholpen</w:t>
      </w:r>
    </w:p>
    <w:p w:rsidR="00E170FD" w:rsidRDefault="00842B7E">
      <w:pPr>
        <w:pStyle w:val="Paragraphedeliste"/>
        <w:numPr>
          <w:ilvl w:val="2"/>
          <w:numId w:val="10"/>
        </w:numPr>
        <w:tabs>
          <w:tab w:val="left" w:pos="3717"/>
          <w:tab w:val="left" w:pos="3718"/>
        </w:tabs>
        <w:spacing w:before="4" w:line="223" w:lineRule="auto"/>
        <w:ind w:right="862"/>
      </w:pPr>
      <w:r>
        <w:t>20% van de ESF-begroting toegewezen aan</w:t>
      </w:r>
      <w:r>
        <w:rPr>
          <w:spacing w:val="-25"/>
        </w:rPr>
        <w:t xml:space="preserve"> </w:t>
      </w:r>
      <w:r>
        <w:t>sociale integratie</w:t>
      </w:r>
    </w:p>
    <w:p w:rsidR="00E170FD" w:rsidRDefault="00842B7E">
      <w:pPr>
        <w:pStyle w:val="Paragraphedeliste"/>
        <w:numPr>
          <w:ilvl w:val="2"/>
          <w:numId w:val="10"/>
        </w:numPr>
        <w:tabs>
          <w:tab w:val="left" w:pos="3717"/>
          <w:tab w:val="left" w:pos="3718"/>
        </w:tabs>
        <w:spacing w:before="1" w:line="264" w:lineRule="exact"/>
      </w:pPr>
      <w:r>
        <w:t>Wordt verhoogd tot 25%.</w:t>
      </w:r>
    </w:p>
    <w:p w:rsidR="00E170FD" w:rsidRDefault="00842B7E">
      <w:pPr>
        <w:pStyle w:val="Paragraphedeliste"/>
        <w:numPr>
          <w:ilvl w:val="2"/>
          <w:numId w:val="10"/>
        </w:numPr>
        <w:tabs>
          <w:tab w:val="left" w:pos="3717"/>
          <w:tab w:val="left" w:pos="3718"/>
        </w:tabs>
        <w:spacing w:before="4" w:line="223" w:lineRule="auto"/>
        <w:ind w:right="605"/>
      </w:pPr>
      <w:proofErr w:type="spellStart"/>
      <w:r w:rsidRPr="00842B7E">
        <w:rPr>
          <w:lang w:val="en-US"/>
        </w:rPr>
        <w:t>Expl</w:t>
      </w:r>
      <w:proofErr w:type="spellEnd"/>
      <w:r w:rsidRPr="00842B7E">
        <w:rPr>
          <w:lang w:val="en-US"/>
        </w:rPr>
        <w:t xml:space="preserve"> : "Foster care" project </w:t>
      </w:r>
      <w:r w:rsidRPr="00842B7E">
        <w:rPr>
          <w:spacing w:val="-3"/>
          <w:lang w:val="en-US"/>
        </w:rPr>
        <w:t xml:space="preserve">in </w:t>
      </w:r>
      <w:proofErr w:type="spellStart"/>
      <w:r w:rsidRPr="00842B7E">
        <w:rPr>
          <w:lang w:val="en-US"/>
        </w:rPr>
        <w:t>Bulgarije</w:t>
      </w:r>
      <w:proofErr w:type="spellEnd"/>
      <w:r w:rsidRPr="00842B7E">
        <w:rPr>
          <w:lang w:val="en-US"/>
        </w:rPr>
        <w:t xml:space="preserve">. </w:t>
      </w:r>
      <w:r>
        <w:t>Wij financieren overleg, steun en hebben 2000 kinderen</w:t>
      </w:r>
      <w:r>
        <w:rPr>
          <w:spacing w:val="-9"/>
        </w:rPr>
        <w:t xml:space="preserve"> </w:t>
      </w:r>
      <w:r>
        <w:t>bereikt.</w:t>
      </w:r>
    </w:p>
    <w:p w:rsidR="00E170FD" w:rsidRDefault="00842B7E">
      <w:pPr>
        <w:pStyle w:val="Paragraphedeliste"/>
        <w:numPr>
          <w:ilvl w:val="1"/>
          <w:numId w:val="10"/>
        </w:numPr>
        <w:tabs>
          <w:tab w:val="left" w:pos="2997"/>
          <w:tab w:val="left" w:pos="2998"/>
        </w:tabs>
        <w:spacing w:before="6" w:line="267" w:lineRule="exact"/>
      </w:pPr>
      <w:r>
        <w:t xml:space="preserve">Presenteert EFRO: investeringen </w:t>
      </w:r>
      <w:r>
        <w:rPr>
          <w:spacing w:val="-3"/>
        </w:rPr>
        <w:t>in</w:t>
      </w:r>
      <w:r>
        <w:rPr>
          <w:spacing w:val="-5"/>
        </w:rPr>
        <w:t xml:space="preserve"> </w:t>
      </w:r>
      <w:r>
        <w:t>infrastructuur</w:t>
      </w:r>
    </w:p>
    <w:p w:rsidR="00E170FD" w:rsidRDefault="00842B7E">
      <w:pPr>
        <w:pStyle w:val="Paragraphedeliste"/>
        <w:numPr>
          <w:ilvl w:val="2"/>
          <w:numId w:val="10"/>
        </w:numPr>
        <w:tabs>
          <w:tab w:val="left" w:pos="3717"/>
          <w:tab w:val="left" w:pos="3718"/>
        </w:tabs>
        <w:spacing w:line="261" w:lineRule="exact"/>
      </w:pPr>
      <w:r>
        <w:t>EG - EM</w:t>
      </w:r>
      <w:r>
        <w:rPr>
          <w:spacing w:val="-6"/>
        </w:rPr>
        <w:t xml:space="preserve"> </w:t>
      </w:r>
      <w:proofErr w:type="spellStart"/>
      <w:r>
        <w:t>medebeheersfonds</w:t>
      </w:r>
      <w:proofErr w:type="spellEnd"/>
    </w:p>
    <w:p w:rsidR="00E170FD" w:rsidRDefault="00842B7E">
      <w:pPr>
        <w:pStyle w:val="Paragraphedeliste"/>
        <w:numPr>
          <w:ilvl w:val="2"/>
          <w:numId w:val="10"/>
        </w:numPr>
        <w:tabs>
          <w:tab w:val="left" w:pos="3717"/>
          <w:tab w:val="left" w:pos="3718"/>
        </w:tabs>
        <w:spacing w:line="254" w:lineRule="exact"/>
      </w:pPr>
      <w:r>
        <w:t>Belangrijkste regels</w:t>
      </w:r>
      <w:r>
        <w:rPr>
          <w:spacing w:val="-3"/>
        </w:rPr>
        <w:t xml:space="preserve"> </w:t>
      </w:r>
      <w:r>
        <w:t>=</w:t>
      </w:r>
    </w:p>
    <w:p w:rsidR="00E170FD" w:rsidRDefault="00842B7E">
      <w:pPr>
        <w:pStyle w:val="Paragraphedeliste"/>
        <w:numPr>
          <w:ilvl w:val="3"/>
          <w:numId w:val="10"/>
        </w:numPr>
        <w:tabs>
          <w:tab w:val="left" w:pos="4437"/>
          <w:tab w:val="left" w:pos="4438"/>
        </w:tabs>
        <w:spacing w:line="237" w:lineRule="auto"/>
        <w:ind w:right="1046"/>
      </w:pPr>
      <w:r>
        <w:t xml:space="preserve">Toegankelijkheid: elke investering </w:t>
      </w:r>
      <w:r>
        <w:rPr>
          <w:spacing w:val="-3"/>
        </w:rPr>
        <w:t xml:space="preserve">moet </w:t>
      </w:r>
      <w:r>
        <w:t>de toegankelijkheid</w:t>
      </w:r>
      <w:r>
        <w:rPr>
          <w:spacing w:val="-3"/>
        </w:rPr>
        <w:t xml:space="preserve"> </w:t>
      </w:r>
      <w:r>
        <w:t>verbeteren</w:t>
      </w:r>
    </w:p>
    <w:p w:rsidR="00E170FD" w:rsidRDefault="00842B7E">
      <w:pPr>
        <w:pStyle w:val="Paragraphedeliste"/>
        <w:numPr>
          <w:ilvl w:val="3"/>
          <w:numId w:val="10"/>
        </w:numPr>
        <w:tabs>
          <w:tab w:val="left" w:pos="4437"/>
          <w:tab w:val="left" w:pos="4438"/>
        </w:tabs>
      </w:pPr>
      <w:r>
        <w:t>UNCRPD</w:t>
      </w:r>
    </w:p>
    <w:p w:rsidR="00E170FD" w:rsidRDefault="00842B7E">
      <w:pPr>
        <w:pStyle w:val="Paragraphedeliste"/>
        <w:numPr>
          <w:ilvl w:val="2"/>
          <w:numId w:val="10"/>
        </w:numPr>
        <w:tabs>
          <w:tab w:val="left" w:pos="3717"/>
          <w:tab w:val="left" w:pos="3718"/>
        </w:tabs>
        <w:spacing w:line="261" w:lineRule="exact"/>
      </w:pPr>
      <w:r>
        <w:t>Het proces van de-institutionalisering mogelijk</w:t>
      </w:r>
      <w:r>
        <w:rPr>
          <w:spacing w:val="-9"/>
        </w:rPr>
        <w:t xml:space="preserve"> </w:t>
      </w:r>
      <w:r>
        <w:t>maken</w:t>
      </w:r>
    </w:p>
    <w:p w:rsidR="00E170FD" w:rsidRDefault="00842B7E">
      <w:pPr>
        <w:pStyle w:val="Paragraphedeliste"/>
        <w:numPr>
          <w:ilvl w:val="3"/>
          <w:numId w:val="10"/>
        </w:numPr>
        <w:tabs>
          <w:tab w:val="left" w:pos="4437"/>
          <w:tab w:val="left" w:pos="4438"/>
        </w:tabs>
        <w:spacing w:line="242" w:lineRule="auto"/>
        <w:ind w:right="229"/>
      </w:pPr>
      <w:r>
        <w:t>EFRO-investeringen in instellingen moeten</w:t>
      </w:r>
      <w:r>
        <w:rPr>
          <w:spacing w:val="-28"/>
        </w:rPr>
        <w:t xml:space="preserve"> </w:t>
      </w:r>
      <w:r>
        <w:t>beperkt zijn</w:t>
      </w:r>
    </w:p>
    <w:p w:rsidR="00E170FD" w:rsidRDefault="00842B7E">
      <w:pPr>
        <w:pStyle w:val="Paragraphedeliste"/>
        <w:numPr>
          <w:ilvl w:val="2"/>
          <w:numId w:val="10"/>
        </w:numPr>
        <w:tabs>
          <w:tab w:val="left" w:pos="3717"/>
          <w:tab w:val="left" w:pos="3718"/>
        </w:tabs>
        <w:spacing w:line="261" w:lineRule="exact"/>
      </w:pPr>
      <w:r>
        <w:t>Werkgelegenheid, gezondheid, huisvesting en</w:t>
      </w:r>
      <w:r>
        <w:rPr>
          <w:spacing w:val="-15"/>
        </w:rPr>
        <w:t xml:space="preserve"> </w:t>
      </w:r>
      <w:r>
        <w:t>onderwijs</w:t>
      </w:r>
    </w:p>
    <w:p w:rsidR="00E170FD" w:rsidRDefault="00842B7E">
      <w:pPr>
        <w:pStyle w:val="Paragraphedeliste"/>
        <w:numPr>
          <w:ilvl w:val="3"/>
          <w:numId w:val="15"/>
        </w:numPr>
        <w:tabs>
          <w:tab w:val="left" w:pos="2277"/>
          <w:tab w:val="left" w:pos="2278"/>
        </w:tabs>
        <w:spacing w:line="237" w:lineRule="auto"/>
        <w:ind w:right="1302"/>
        <w:rPr>
          <w:rFonts w:ascii="Wingdings" w:hAnsi="Wingdings"/>
        </w:rPr>
      </w:pPr>
      <w:r>
        <w:t xml:space="preserve">Ann </w:t>
      </w:r>
      <w:proofErr w:type="spellStart"/>
      <w:r>
        <w:t>Branch</w:t>
      </w:r>
      <w:proofErr w:type="spellEnd"/>
      <w:r>
        <w:t>, hoofd van de eenheid Werkgelegenheid, EG, DG Werkgelegenheid</w:t>
      </w:r>
    </w:p>
    <w:p w:rsidR="00E170FD" w:rsidRDefault="00842B7E">
      <w:pPr>
        <w:pStyle w:val="Paragraphedeliste"/>
        <w:numPr>
          <w:ilvl w:val="4"/>
          <w:numId w:val="15"/>
        </w:numPr>
        <w:tabs>
          <w:tab w:val="left" w:pos="2997"/>
          <w:tab w:val="left" w:pos="2998"/>
        </w:tabs>
        <w:spacing w:line="269" w:lineRule="exact"/>
      </w:pPr>
      <w:r>
        <w:t>Investeer</w:t>
      </w:r>
      <w:r>
        <w:rPr>
          <w:spacing w:val="-2"/>
        </w:rPr>
        <w:t xml:space="preserve"> </w:t>
      </w:r>
      <w:r>
        <w:t>EU-programma</w:t>
      </w:r>
    </w:p>
    <w:p w:rsidR="00E170FD" w:rsidRDefault="00842B7E">
      <w:pPr>
        <w:pStyle w:val="Paragraphedeliste"/>
        <w:numPr>
          <w:ilvl w:val="5"/>
          <w:numId w:val="15"/>
        </w:numPr>
        <w:tabs>
          <w:tab w:val="left" w:pos="3717"/>
          <w:tab w:val="left" w:pos="3718"/>
        </w:tabs>
        <w:spacing w:line="261" w:lineRule="exact"/>
      </w:pPr>
      <w:r>
        <w:t>Investeringsprogramma</w:t>
      </w:r>
    </w:p>
    <w:p w:rsidR="00E170FD" w:rsidRDefault="00842B7E">
      <w:pPr>
        <w:pStyle w:val="Paragraphedeliste"/>
        <w:numPr>
          <w:ilvl w:val="5"/>
          <w:numId w:val="15"/>
        </w:numPr>
        <w:tabs>
          <w:tab w:val="left" w:pos="3717"/>
          <w:tab w:val="left" w:pos="3718"/>
        </w:tabs>
        <w:spacing w:line="252" w:lineRule="exact"/>
      </w:pPr>
      <w:r>
        <w:t>Zeer</w:t>
      </w:r>
      <w:r>
        <w:rPr>
          <w:spacing w:val="-1"/>
        </w:rPr>
        <w:t xml:space="preserve"> </w:t>
      </w:r>
      <w:r>
        <w:t>technisch</w:t>
      </w:r>
    </w:p>
    <w:p w:rsidR="00E170FD" w:rsidRDefault="00842B7E">
      <w:pPr>
        <w:pStyle w:val="Paragraphedeliste"/>
        <w:numPr>
          <w:ilvl w:val="5"/>
          <w:numId w:val="15"/>
        </w:numPr>
        <w:tabs>
          <w:tab w:val="left" w:pos="3717"/>
          <w:tab w:val="left" w:pos="3718"/>
        </w:tabs>
        <w:spacing w:line="254" w:lineRule="exact"/>
      </w:pPr>
      <w:r>
        <w:t xml:space="preserve">EASPD is in control, </w:t>
      </w:r>
      <w:proofErr w:type="spellStart"/>
      <w:r>
        <w:t>NGO's</w:t>
      </w:r>
      <w:proofErr w:type="spellEnd"/>
      <w:r>
        <w:t xml:space="preserve"> zijn minder of helemaal</w:t>
      </w:r>
      <w:r>
        <w:rPr>
          <w:spacing w:val="-14"/>
        </w:rPr>
        <w:t xml:space="preserve"> </w:t>
      </w:r>
      <w:r>
        <w:t>niet</w:t>
      </w:r>
    </w:p>
    <w:p w:rsidR="00E170FD" w:rsidRDefault="00842B7E">
      <w:pPr>
        <w:pStyle w:val="Paragraphedeliste"/>
        <w:numPr>
          <w:ilvl w:val="3"/>
          <w:numId w:val="15"/>
        </w:numPr>
        <w:tabs>
          <w:tab w:val="left" w:pos="2277"/>
          <w:tab w:val="left" w:pos="2278"/>
        </w:tabs>
        <w:spacing w:line="244" w:lineRule="exact"/>
        <w:rPr>
          <w:rFonts w:ascii="Wingdings" w:hAnsi="Wingdings"/>
        </w:rPr>
      </w:pPr>
      <w:proofErr w:type="spellStart"/>
      <w:r>
        <w:t>Daniela</w:t>
      </w:r>
      <w:proofErr w:type="spellEnd"/>
      <w:r>
        <w:t xml:space="preserve"> Bankier, hoofd van de eenheid programmabeheer, EC, DG</w:t>
      </w:r>
      <w:r>
        <w:rPr>
          <w:spacing w:val="-19"/>
        </w:rPr>
        <w:t xml:space="preserve"> </w:t>
      </w:r>
      <w:r>
        <w:t>Just,</w:t>
      </w:r>
    </w:p>
    <w:p w:rsidR="00E170FD" w:rsidRDefault="00842B7E">
      <w:pPr>
        <w:pStyle w:val="Paragraphedeliste"/>
        <w:numPr>
          <w:ilvl w:val="4"/>
          <w:numId w:val="15"/>
        </w:numPr>
        <w:tabs>
          <w:tab w:val="left" w:pos="2997"/>
          <w:tab w:val="left" w:pos="2998"/>
        </w:tabs>
        <w:spacing w:line="267" w:lineRule="exact"/>
      </w:pPr>
      <w:r>
        <w:t>Rechten &amp; waarden</w:t>
      </w:r>
      <w:r>
        <w:rPr>
          <w:spacing w:val="-3"/>
        </w:rPr>
        <w:t xml:space="preserve"> </w:t>
      </w:r>
      <w:r>
        <w:t>programma</w:t>
      </w:r>
    </w:p>
    <w:p w:rsidR="00E170FD" w:rsidRDefault="00842B7E">
      <w:pPr>
        <w:pStyle w:val="Paragraphedeliste"/>
        <w:numPr>
          <w:ilvl w:val="4"/>
          <w:numId w:val="15"/>
        </w:numPr>
        <w:tabs>
          <w:tab w:val="left" w:pos="2997"/>
          <w:tab w:val="left" w:pos="2998"/>
        </w:tabs>
        <w:spacing w:line="267" w:lineRule="exact"/>
      </w:pPr>
      <w:r>
        <w:t>De oude programma's zijn gegroepeerd onder andere</w:t>
      </w:r>
      <w:r>
        <w:rPr>
          <w:spacing w:val="-11"/>
        </w:rPr>
        <w:t xml:space="preserve"> </w:t>
      </w:r>
      <w:r>
        <w:t>namen</w:t>
      </w:r>
    </w:p>
    <w:p w:rsidR="00E170FD" w:rsidRDefault="00842B7E">
      <w:pPr>
        <w:pStyle w:val="Paragraphedeliste"/>
        <w:numPr>
          <w:ilvl w:val="4"/>
          <w:numId w:val="15"/>
        </w:numPr>
        <w:tabs>
          <w:tab w:val="left" w:pos="2997"/>
          <w:tab w:val="left" w:pos="2998"/>
        </w:tabs>
        <w:spacing w:line="269" w:lineRule="exact"/>
      </w:pPr>
      <w:r>
        <w:t>Te snel,</w:t>
      </w:r>
      <w:r>
        <w:rPr>
          <w:spacing w:val="3"/>
        </w:rPr>
        <w:t xml:space="preserve"> </w:t>
      </w:r>
      <w:r>
        <w:t>verward.......</w:t>
      </w:r>
    </w:p>
    <w:p w:rsidR="00E170FD" w:rsidRDefault="00842B7E">
      <w:pPr>
        <w:pStyle w:val="Paragraphedeliste"/>
        <w:numPr>
          <w:ilvl w:val="3"/>
          <w:numId w:val="15"/>
        </w:numPr>
        <w:tabs>
          <w:tab w:val="left" w:pos="2277"/>
          <w:tab w:val="left" w:pos="2278"/>
        </w:tabs>
        <w:ind w:right="372"/>
        <w:rPr>
          <w:rFonts w:ascii="Wingdings" w:hAnsi="Wingdings"/>
        </w:rPr>
      </w:pPr>
      <w:proofErr w:type="spellStart"/>
      <w:r>
        <w:t>Tuija</w:t>
      </w:r>
      <w:proofErr w:type="spellEnd"/>
      <w:r>
        <w:t xml:space="preserve"> </w:t>
      </w:r>
      <w:proofErr w:type="spellStart"/>
      <w:r>
        <w:t>Oivo</w:t>
      </w:r>
      <w:proofErr w:type="spellEnd"/>
      <w:r>
        <w:t>, directeur bij het Finse ministerie van Economische Zaken</w:t>
      </w:r>
      <w:r>
        <w:rPr>
          <w:spacing w:val="-35"/>
        </w:rPr>
        <w:t xml:space="preserve"> </w:t>
      </w:r>
      <w:r>
        <w:t>en Werkgelegenheid</w:t>
      </w:r>
    </w:p>
    <w:p w:rsidR="00E170FD" w:rsidRDefault="00842B7E">
      <w:pPr>
        <w:pStyle w:val="Paragraphedeliste"/>
        <w:numPr>
          <w:ilvl w:val="4"/>
          <w:numId w:val="15"/>
        </w:numPr>
        <w:tabs>
          <w:tab w:val="left" w:pos="2997"/>
          <w:tab w:val="left" w:pos="2998"/>
        </w:tabs>
        <w:ind w:right="1105"/>
      </w:pPr>
      <w:r>
        <w:t>Presenteert een Finse enquête over werkgelegenheid</w:t>
      </w:r>
      <w:r>
        <w:rPr>
          <w:spacing w:val="-26"/>
        </w:rPr>
        <w:t xml:space="preserve"> </w:t>
      </w:r>
      <w:r>
        <w:t>en handicaps</w:t>
      </w:r>
    </w:p>
    <w:p w:rsidR="00E170FD" w:rsidRDefault="00842B7E">
      <w:pPr>
        <w:pStyle w:val="Paragraphedeliste"/>
        <w:numPr>
          <w:ilvl w:val="5"/>
          <w:numId w:val="15"/>
        </w:numPr>
        <w:tabs>
          <w:tab w:val="left" w:pos="3717"/>
          <w:tab w:val="left" w:pos="3718"/>
        </w:tabs>
        <w:spacing w:line="223" w:lineRule="auto"/>
        <w:ind w:right="705"/>
      </w:pPr>
      <w:r>
        <w:t xml:space="preserve">Centraal probleem: coördinatie; niemand </w:t>
      </w:r>
      <w:r>
        <w:rPr>
          <w:spacing w:val="-3"/>
        </w:rPr>
        <w:t xml:space="preserve">in </w:t>
      </w:r>
      <w:r>
        <w:t>Finland is verantwoordelijk voor de</w:t>
      </w:r>
      <w:r>
        <w:rPr>
          <w:spacing w:val="-9"/>
        </w:rPr>
        <w:t xml:space="preserve"> </w:t>
      </w:r>
      <w:r>
        <w:t>coördinatie</w:t>
      </w:r>
    </w:p>
    <w:p w:rsidR="00E170FD" w:rsidRDefault="00842B7E">
      <w:pPr>
        <w:pStyle w:val="Paragraphedeliste"/>
        <w:numPr>
          <w:ilvl w:val="5"/>
          <w:numId w:val="15"/>
        </w:numPr>
        <w:tabs>
          <w:tab w:val="left" w:pos="3717"/>
          <w:tab w:val="left" w:pos="3718"/>
        </w:tabs>
        <w:spacing w:before="6" w:line="223" w:lineRule="auto"/>
        <w:ind w:right="870"/>
      </w:pPr>
      <w:r>
        <w:t>Noodzaak om een PH-ondersteunende oplossing</w:t>
      </w:r>
      <w:r>
        <w:rPr>
          <w:spacing w:val="-21"/>
        </w:rPr>
        <w:t xml:space="preserve"> </w:t>
      </w:r>
      <w:r>
        <w:t>te implementeren</w:t>
      </w:r>
    </w:p>
    <w:p w:rsidR="00E170FD" w:rsidRDefault="00842B7E">
      <w:pPr>
        <w:pStyle w:val="Paragraphedeliste"/>
        <w:numPr>
          <w:ilvl w:val="5"/>
          <w:numId w:val="15"/>
        </w:numPr>
        <w:tabs>
          <w:tab w:val="left" w:pos="3717"/>
          <w:tab w:val="left" w:pos="3718"/>
        </w:tabs>
        <w:spacing w:before="6" w:line="261" w:lineRule="exact"/>
      </w:pPr>
      <w:r>
        <w:t xml:space="preserve">Het toewijzingssysteem </w:t>
      </w:r>
      <w:r>
        <w:rPr>
          <w:spacing w:val="-3"/>
        </w:rPr>
        <w:t xml:space="preserve">moet </w:t>
      </w:r>
      <w:r>
        <w:t>worden</w:t>
      </w:r>
      <w:r>
        <w:rPr>
          <w:spacing w:val="5"/>
        </w:rPr>
        <w:t xml:space="preserve"> </w:t>
      </w:r>
      <w:r>
        <w:t>herzien</w:t>
      </w:r>
    </w:p>
    <w:p w:rsidR="00E170FD" w:rsidRDefault="00842B7E">
      <w:pPr>
        <w:pStyle w:val="Paragraphedeliste"/>
        <w:numPr>
          <w:ilvl w:val="3"/>
          <w:numId w:val="15"/>
        </w:numPr>
        <w:tabs>
          <w:tab w:val="left" w:pos="2277"/>
          <w:tab w:val="left" w:pos="2278"/>
        </w:tabs>
        <w:spacing w:line="242" w:lineRule="exact"/>
        <w:rPr>
          <w:rFonts w:ascii="Wingdings" w:hAnsi="Wingdings"/>
        </w:rPr>
      </w:pPr>
      <w:r>
        <w:t xml:space="preserve">Nadia </w:t>
      </w:r>
      <w:proofErr w:type="spellStart"/>
      <w:r>
        <w:t>Hadadad</w:t>
      </w:r>
      <w:proofErr w:type="spellEnd"/>
      <w:r>
        <w:t>, uitvoerend comité van het</w:t>
      </w:r>
      <w:r>
        <w:rPr>
          <w:spacing w:val="-12"/>
        </w:rPr>
        <w:t xml:space="preserve"> </w:t>
      </w:r>
      <w:r>
        <w:t>EOF</w:t>
      </w:r>
    </w:p>
    <w:p w:rsidR="00E170FD" w:rsidRDefault="00842B7E">
      <w:pPr>
        <w:pStyle w:val="Paragraphedeliste"/>
        <w:numPr>
          <w:ilvl w:val="4"/>
          <w:numId w:val="15"/>
        </w:numPr>
        <w:tabs>
          <w:tab w:val="left" w:pos="2997"/>
          <w:tab w:val="left" w:pos="2998"/>
        </w:tabs>
        <w:spacing w:before="1" w:line="269" w:lineRule="exact"/>
      </w:pPr>
      <w:r>
        <w:t>De EU-middelen bedragen 1,2 miljard</w:t>
      </w:r>
      <w:r>
        <w:rPr>
          <w:spacing w:val="-5"/>
        </w:rPr>
        <w:t xml:space="preserve"> </w:t>
      </w:r>
      <w:r>
        <w:t>euro</w:t>
      </w:r>
    </w:p>
    <w:p w:rsidR="00E170FD" w:rsidRDefault="00842B7E">
      <w:pPr>
        <w:pStyle w:val="Paragraphedeliste"/>
        <w:numPr>
          <w:ilvl w:val="4"/>
          <w:numId w:val="15"/>
        </w:numPr>
        <w:tabs>
          <w:tab w:val="left" w:pos="2997"/>
          <w:tab w:val="left" w:pos="2998"/>
        </w:tabs>
        <w:ind w:right="1419"/>
      </w:pPr>
      <w:r>
        <w:t>Ze zijn nuttig voor de overgang van institutionele</w:t>
      </w:r>
      <w:r>
        <w:rPr>
          <w:spacing w:val="-25"/>
        </w:rPr>
        <w:t xml:space="preserve"> </w:t>
      </w:r>
      <w:r>
        <w:t>naar geïndividualiseerde</w:t>
      </w:r>
      <w:r>
        <w:rPr>
          <w:spacing w:val="1"/>
        </w:rPr>
        <w:t xml:space="preserve"> </w:t>
      </w:r>
      <w:r>
        <w:t>zorg</w:t>
      </w:r>
    </w:p>
    <w:p w:rsidR="00E170FD" w:rsidRDefault="00842B7E">
      <w:pPr>
        <w:pStyle w:val="Paragraphedeliste"/>
        <w:numPr>
          <w:ilvl w:val="4"/>
          <w:numId w:val="15"/>
        </w:numPr>
        <w:tabs>
          <w:tab w:val="left" w:pos="2997"/>
          <w:tab w:val="left" w:pos="2998"/>
        </w:tabs>
        <w:spacing w:line="265" w:lineRule="exact"/>
      </w:pPr>
      <w:r>
        <w:t>Te</w:t>
      </w:r>
      <w:r>
        <w:rPr>
          <w:spacing w:val="1"/>
        </w:rPr>
        <w:t xml:space="preserve"> </w:t>
      </w:r>
      <w:r>
        <w:t>snel........</w:t>
      </w:r>
    </w:p>
    <w:p w:rsidR="00E170FD" w:rsidRDefault="00842B7E">
      <w:pPr>
        <w:pStyle w:val="Paragraphedeliste"/>
        <w:numPr>
          <w:ilvl w:val="3"/>
          <w:numId w:val="15"/>
        </w:numPr>
        <w:tabs>
          <w:tab w:val="left" w:pos="2277"/>
          <w:tab w:val="left" w:pos="2278"/>
        </w:tabs>
        <w:rPr>
          <w:rFonts w:ascii="Wingdings" w:hAnsi="Wingdings"/>
        </w:rPr>
      </w:pPr>
      <w:r>
        <w:t xml:space="preserve">Luk </w:t>
      </w:r>
      <w:proofErr w:type="spellStart"/>
      <w:r>
        <w:t>Zelderloo</w:t>
      </w:r>
      <w:proofErr w:type="spellEnd"/>
      <w:r>
        <w:t>, EASPD Algemeen</w:t>
      </w:r>
      <w:r>
        <w:rPr>
          <w:spacing w:val="-1"/>
        </w:rPr>
        <w:t xml:space="preserve"> </w:t>
      </w:r>
      <w:r>
        <w:t>secretaris</w:t>
      </w:r>
    </w:p>
    <w:p w:rsidR="00E170FD" w:rsidRDefault="00842B7E">
      <w:pPr>
        <w:pStyle w:val="Paragraphedeliste"/>
        <w:numPr>
          <w:ilvl w:val="4"/>
          <w:numId w:val="15"/>
        </w:numPr>
        <w:tabs>
          <w:tab w:val="left" w:pos="2997"/>
          <w:tab w:val="left" w:pos="2998"/>
        </w:tabs>
        <w:ind w:right="209"/>
      </w:pPr>
      <w:proofErr w:type="spellStart"/>
      <w:r>
        <w:t>NGO's</w:t>
      </w:r>
      <w:proofErr w:type="spellEnd"/>
      <w:r>
        <w:t xml:space="preserve"> hebben mensenrechtendeskundigen, maar geen</w:t>
      </w:r>
      <w:r>
        <w:rPr>
          <w:spacing w:val="-33"/>
        </w:rPr>
        <w:t xml:space="preserve"> </w:t>
      </w:r>
      <w:r>
        <w:t>financiële deskundigen</w:t>
      </w:r>
    </w:p>
    <w:p w:rsidR="00E170FD" w:rsidRDefault="00842B7E">
      <w:pPr>
        <w:pStyle w:val="Paragraphedeliste"/>
        <w:numPr>
          <w:ilvl w:val="4"/>
          <w:numId w:val="15"/>
        </w:numPr>
        <w:tabs>
          <w:tab w:val="left" w:pos="2997"/>
          <w:tab w:val="left" w:pos="2998"/>
        </w:tabs>
        <w:spacing w:line="266" w:lineRule="exact"/>
      </w:pPr>
      <w:r>
        <w:t>Bespreekt de uitvoering van het</w:t>
      </w:r>
      <w:r>
        <w:rPr>
          <w:spacing w:val="-5"/>
        </w:rPr>
        <w:t xml:space="preserve"> </w:t>
      </w:r>
      <w:proofErr w:type="spellStart"/>
      <w:r>
        <w:t>Junker</w:t>
      </w:r>
      <w:proofErr w:type="spellEnd"/>
      <w:r>
        <w:t>-plan</w:t>
      </w:r>
    </w:p>
    <w:p w:rsidR="00E170FD" w:rsidRDefault="00E170FD">
      <w:pPr>
        <w:spacing w:line="266" w:lineRule="exact"/>
        <w:sectPr w:rsidR="00E170FD">
          <w:pgSz w:w="12240" w:h="15840"/>
          <w:pgMar w:top="1340" w:right="1300" w:bottom="280" w:left="1300" w:header="720" w:footer="720" w:gutter="0"/>
          <w:cols w:space="720"/>
        </w:sectPr>
      </w:pPr>
    </w:p>
    <w:p w:rsidR="00E170FD" w:rsidRPr="00095003" w:rsidRDefault="00842B7E">
      <w:pPr>
        <w:pStyle w:val="Paragraphedeliste"/>
        <w:numPr>
          <w:ilvl w:val="3"/>
          <w:numId w:val="15"/>
        </w:numPr>
        <w:tabs>
          <w:tab w:val="left" w:pos="2277"/>
          <w:tab w:val="left" w:pos="2278"/>
        </w:tabs>
        <w:spacing w:before="76"/>
        <w:rPr>
          <w:rFonts w:ascii="Wingdings" w:hAnsi="Wingdings"/>
          <w:lang w:val="en-US"/>
        </w:rPr>
      </w:pPr>
      <w:r w:rsidRPr="00095003">
        <w:rPr>
          <w:lang w:val="en-US"/>
        </w:rPr>
        <w:lastRenderedPageBreak/>
        <w:t xml:space="preserve">Gauthier </w:t>
      </w:r>
      <w:proofErr w:type="spellStart"/>
      <w:r w:rsidRPr="00095003">
        <w:rPr>
          <w:lang w:val="en-US"/>
        </w:rPr>
        <w:t>Cocle</w:t>
      </w:r>
      <w:proofErr w:type="spellEnd"/>
      <w:r w:rsidRPr="00095003">
        <w:rPr>
          <w:lang w:val="en-US"/>
        </w:rPr>
        <w:t xml:space="preserve"> + </w:t>
      </w:r>
      <w:proofErr w:type="spellStart"/>
      <w:r w:rsidRPr="00095003">
        <w:rPr>
          <w:lang w:val="en-US"/>
        </w:rPr>
        <w:t>Immaculda</w:t>
      </w:r>
      <w:proofErr w:type="spellEnd"/>
      <w:r w:rsidRPr="00095003">
        <w:rPr>
          <w:lang w:val="en-US"/>
        </w:rPr>
        <w:t xml:space="preserve">, EU </w:t>
      </w:r>
      <w:r w:rsidR="00095003" w:rsidRPr="00095003">
        <w:rPr>
          <w:lang w:val="en-US"/>
        </w:rPr>
        <w:t>European Disability Card</w:t>
      </w:r>
      <w:r w:rsidRPr="00095003">
        <w:rPr>
          <w:lang w:val="en-US"/>
        </w:rPr>
        <w:t xml:space="preserve"> </w:t>
      </w:r>
      <w:r w:rsidRPr="00095003">
        <w:rPr>
          <w:spacing w:val="-3"/>
          <w:lang w:val="en-US"/>
        </w:rPr>
        <w:t>in</w:t>
      </w:r>
      <w:r w:rsidRPr="00095003">
        <w:rPr>
          <w:spacing w:val="-16"/>
          <w:lang w:val="en-US"/>
        </w:rPr>
        <w:t xml:space="preserve"> </w:t>
      </w:r>
      <w:r w:rsidRPr="00095003">
        <w:rPr>
          <w:lang w:val="en-US"/>
        </w:rPr>
        <w:t>stereo</w:t>
      </w:r>
    </w:p>
    <w:p w:rsidR="00E170FD" w:rsidRDefault="00842B7E">
      <w:pPr>
        <w:pStyle w:val="Paragraphedeliste"/>
        <w:numPr>
          <w:ilvl w:val="4"/>
          <w:numId w:val="15"/>
        </w:numPr>
        <w:tabs>
          <w:tab w:val="left" w:pos="2997"/>
          <w:tab w:val="left" w:pos="2998"/>
        </w:tabs>
        <w:spacing w:before="1" w:line="267" w:lineRule="exact"/>
      </w:pPr>
      <w:r>
        <w:t>Positieve presentaties van</w:t>
      </w:r>
      <w:r>
        <w:rPr>
          <w:spacing w:val="-4"/>
        </w:rPr>
        <w:t xml:space="preserve"> </w:t>
      </w:r>
      <w:r>
        <w:t>EDC</w:t>
      </w:r>
    </w:p>
    <w:p w:rsidR="00E170FD" w:rsidRDefault="00842B7E">
      <w:pPr>
        <w:pStyle w:val="Paragraphedeliste"/>
        <w:numPr>
          <w:ilvl w:val="3"/>
          <w:numId w:val="15"/>
        </w:numPr>
        <w:tabs>
          <w:tab w:val="left" w:pos="2277"/>
          <w:tab w:val="left" w:pos="2278"/>
        </w:tabs>
        <w:spacing w:line="250" w:lineRule="exact"/>
        <w:rPr>
          <w:rFonts w:ascii="Wingdings" w:hAnsi="Wingdings"/>
        </w:rPr>
      </w:pPr>
      <w:proofErr w:type="spellStart"/>
      <w:r>
        <w:t>Nieves</w:t>
      </w:r>
      <w:proofErr w:type="spellEnd"/>
      <w:r>
        <w:t xml:space="preserve"> </w:t>
      </w:r>
      <w:proofErr w:type="spellStart"/>
      <w:r>
        <w:t>Peinado</w:t>
      </w:r>
      <w:proofErr w:type="spellEnd"/>
      <w:r>
        <w:rPr>
          <w:spacing w:val="-3"/>
        </w:rPr>
        <w:t xml:space="preserve"> </w:t>
      </w:r>
      <w:proofErr w:type="spellStart"/>
      <w:r>
        <w:t>Margalef</w:t>
      </w:r>
      <w:proofErr w:type="spellEnd"/>
    </w:p>
    <w:p w:rsidR="00E170FD" w:rsidRDefault="00842B7E">
      <w:pPr>
        <w:pStyle w:val="Paragraphedeliste"/>
        <w:numPr>
          <w:ilvl w:val="4"/>
          <w:numId w:val="15"/>
        </w:numPr>
        <w:tabs>
          <w:tab w:val="left" w:pos="2997"/>
          <w:tab w:val="left" w:pos="2998"/>
        </w:tabs>
        <w:spacing w:before="1"/>
        <w:ind w:right="309"/>
      </w:pPr>
      <w:r>
        <w:t>Presentatie van een nieuwe Spaanse standaard over toegang</w:t>
      </w:r>
      <w:r>
        <w:rPr>
          <w:spacing w:val="-29"/>
        </w:rPr>
        <w:t xml:space="preserve"> </w:t>
      </w:r>
      <w:r>
        <w:t>tot cultureel</w:t>
      </w:r>
      <w:r>
        <w:rPr>
          <w:spacing w:val="-6"/>
        </w:rPr>
        <w:t xml:space="preserve"> </w:t>
      </w:r>
      <w:r>
        <w:t>erfgoed</w:t>
      </w:r>
    </w:p>
    <w:p w:rsidR="00E170FD" w:rsidRDefault="00842B7E">
      <w:pPr>
        <w:pStyle w:val="Paragraphedeliste"/>
        <w:numPr>
          <w:ilvl w:val="4"/>
          <w:numId w:val="15"/>
        </w:numPr>
        <w:tabs>
          <w:tab w:val="left" w:pos="2997"/>
          <w:tab w:val="left" w:pos="2998"/>
        </w:tabs>
        <w:spacing w:before="1"/>
      </w:pPr>
      <w:r>
        <w:t>Uit te breiden naar de hele</w:t>
      </w:r>
      <w:r>
        <w:rPr>
          <w:spacing w:val="-13"/>
        </w:rPr>
        <w:t xml:space="preserve"> </w:t>
      </w:r>
      <w:r>
        <w:t>EU</w:t>
      </w:r>
    </w:p>
    <w:p w:rsidR="00E170FD" w:rsidRDefault="00E170FD">
      <w:pPr>
        <w:pStyle w:val="Corpsdetexte"/>
        <w:ind w:left="0" w:firstLine="0"/>
        <w:rPr>
          <w:sz w:val="26"/>
        </w:rPr>
      </w:pPr>
    </w:p>
    <w:p w:rsidR="00E170FD" w:rsidRDefault="00E170FD">
      <w:pPr>
        <w:pStyle w:val="Corpsdetexte"/>
        <w:spacing w:before="8"/>
        <w:ind w:left="0" w:firstLine="0"/>
        <w:rPr>
          <w:sz w:val="36"/>
        </w:rPr>
      </w:pPr>
    </w:p>
    <w:p w:rsidR="00E170FD" w:rsidRDefault="00842B7E">
      <w:pPr>
        <w:pStyle w:val="Titre1"/>
        <w:numPr>
          <w:ilvl w:val="0"/>
          <w:numId w:val="15"/>
        </w:numPr>
        <w:tabs>
          <w:tab w:val="left" w:pos="424"/>
        </w:tabs>
        <w:spacing w:before="1"/>
        <w:ind w:left="116" w:right="1011" w:firstLine="0"/>
      </w:pPr>
      <w:bookmarkStart w:id="16" w:name="7._EOF_-_EDC_-_Interfractiewerkgroep_Eur"/>
      <w:bookmarkEnd w:id="16"/>
      <w:r>
        <w:t xml:space="preserve">EOF - EDC - </w:t>
      </w:r>
      <w:proofErr w:type="spellStart"/>
      <w:r>
        <w:t>Interfractiewerkgroep</w:t>
      </w:r>
      <w:proofErr w:type="spellEnd"/>
      <w:r>
        <w:t xml:space="preserve"> Europees Parlement: BGA- interventie -</w:t>
      </w:r>
      <w:r>
        <w:rPr>
          <w:spacing w:val="-1"/>
        </w:rPr>
        <w:t xml:space="preserve"> </w:t>
      </w:r>
      <w:r>
        <w:t>Notulen</w:t>
      </w:r>
    </w:p>
    <w:p w:rsidR="00E170FD" w:rsidRDefault="00842B7E">
      <w:pPr>
        <w:pStyle w:val="Paragraphedeliste"/>
        <w:numPr>
          <w:ilvl w:val="0"/>
          <w:numId w:val="9"/>
        </w:numPr>
        <w:tabs>
          <w:tab w:val="left" w:pos="836"/>
          <w:tab w:val="left" w:pos="837"/>
        </w:tabs>
        <w:spacing w:before="255" w:line="237" w:lineRule="auto"/>
        <w:ind w:right="467"/>
        <w:rPr>
          <w:rFonts w:ascii="Verdana" w:hAnsi="Verdana"/>
          <w:sz w:val="20"/>
        </w:rPr>
      </w:pPr>
      <w:r>
        <w:rPr>
          <w:rFonts w:ascii="Verdana" w:hAnsi="Verdana"/>
          <w:sz w:val="20"/>
        </w:rPr>
        <w:t xml:space="preserve">PG heeft uitgelegd </w:t>
      </w:r>
      <w:r>
        <w:rPr>
          <w:rFonts w:ascii="Verdana" w:hAnsi="Verdana"/>
          <w:spacing w:val="-3"/>
          <w:sz w:val="20"/>
        </w:rPr>
        <w:t xml:space="preserve">dat </w:t>
      </w:r>
      <w:r>
        <w:rPr>
          <w:rFonts w:ascii="Verdana" w:hAnsi="Verdana"/>
          <w:sz w:val="20"/>
        </w:rPr>
        <w:t xml:space="preserve">zij als gebruiker van </w:t>
      </w:r>
      <w:r>
        <w:rPr>
          <w:rFonts w:ascii="Verdana" w:hAnsi="Verdana"/>
          <w:spacing w:val="-3"/>
          <w:sz w:val="20"/>
        </w:rPr>
        <w:t xml:space="preserve">de </w:t>
      </w:r>
      <w:r>
        <w:rPr>
          <w:rFonts w:ascii="Verdana" w:hAnsi="Verdana"/>
          <w:sz w:val="20"/>
        </w:rPr>
        <w:t xml:space="preserve">EDC is tussengekomen tijdens deze door de </w:t>
      </w:r>
      <w:proofErr w:type="spellStart"/>
      <w:r>
        <w:rPr>
          <w:rFonts w:ascii="Verdana" w:hAnsi="Verdana"/>
          <w:sz w:val="20"/>
        </w:rPr>
        <w:t>Interfractiewerkgroep</w:t>
      </w:r>
      <w:proofErr w:type="spellEnd"/>
      <w:r>
        <w:rPr>
          <w:rFonts w:ascii="Verdana" w:hAnsi="Verdana"/>
          <w:sz w:val="20"/>
        </w:rPr>
        <w:t xml:space="preserve"> van het Europees Parlement georganiseerde bijeenkomst.</w:t>
      </w:r>
    </w:p>
    <w:p w:rsidR="00E170FD" w:rsidRDefault="00842B7E">
      <w:pPr>
        <w:pStyle w:val="Paragraphedeliste"/>
        <w:numPr>
          <w:ilvl w:val="1"/>
          <w:numId w:val="9"/>
        </w:numPr>
        <w:tabs>
          <w:tab w:val="left" w:pos="1556"/>
          <w:tab w:val="left" w:pos="1557"/>
        </w:tabs>
        <w:spacing w:before="14" w:line="225" w:lineRule="auto"/>
        <w:ind w:right="174"/>
        <w:rPr>
          <w:rFonts w:ascii="Verdana" w:hAnsi="Verdana"/>
          <w:sz w:val="20"/>
        </w:rPr>
      </w:pPr>
      <w:r>
        <w:rPr>
          <w:rFonts w:ascii="Verdana" w:hAnsi="Verdana"/>
          <w:sz w:val="20"/>
        </w:rPr>
        <w:t>Hij presenteerde de inhoud van een door VDE voorbereide tekst; het lijkt erop dat zijn boodschap goed is</w:t>
      </w:r>
      <w:r>
        <w:rPr>
          <w:rFonts w:ascii="Verdana" w:hAnsi="Verdana"/>
          <w:spacing w:val="1"/>
          <w:sz w:val="20"/>
        </w:rPr>
        <w:t xml:space="preserve"> </w:t>
      </w:r>
      <w:r>
        <w:rPr>
          <w:rFonts w:ascii="Verdana" w:hAnsi="Verdana"/>
          <w:sz w:val="20"/>
        </w:rPr>
        <w:t>ontvangen.</w:t>
      </w:r>
    </w:p>
    <w:p w:rsidR="00E170FD" w:rsidRDefault="00842B7E">
      <w:pPr>
        <w:pStyle w:val="Paragraphedeliste"/>
        <w:numPr>
          <w:ilvl w:val="1"/>
          <w:numId w:val="9"/>
        </w:numPr>
        <w:tabs>
          <w:tab w:val="left" w:pos="1556"/>
          <w:tab w:val="left" w:pos="1557"/>
        </w:tabs>
        <w:spacing w:before="4" w:line="235" w:lineRule="auto"/>
        <w:ind w:right="309"/>
        <w:rPr>
          <w:rFonts w:ascii="Verdana" w:hAnsi="Verdana"/>
          <w:sz w:val="20"/>
        </w:rPr>
      </w:pPr>
      <w:r>
        <w:rPr>
          <w:rFonts w:ascii="Verdana" w:hAnsi="Verdana"/>
          <w:sz w:val="20"/>
        </w:rPr>
        <w:t xml:space="preserve">Uit de uitwisselingen blijkt dat het land </w:t>
      </w:r>
      <w:r>
        <w:rPr>
          <w:rFonts w:ascii="Verdana" w:hAnsi="Verdana"/>
          <w:spacing w:val="-3"/>
          <w:sz w:val="20"/>
        </w:rPr>
        <w:t xml:space="preserve">dat </w:t>
      </w:r>
      <w:r>
        <w:rPr>
          <w:rFonts w:ascii="Verdana" w:hAnsi="Verdana"/>
          <w:sz w:val="20"/>
        </w:rPr>
        <w:t xml:space="preserve">in het begin het meest negatief was, het land is </w:t>
      </w:r>
      <w:r>
        <w:rPr>
          <w:rFonts w:ascii="Verdana" w:hAnsi="Verdana"/>
          <w:spacing w:val="-3"/>
          <w:sz w:val="20"/>
        </w:rPr>
        <w:t xml:space="preserve">dat </w:t>
      </w:r>
      <w:r>
        <w:rPr>
          <w:rFonts w:ascii="Verdana" w:hAnsi="Verdana"/>
          <w:sz w:val="20"/>
        </w:rPr>
        <w:t xml:space="preserve">het verst gevorderd is met de tenuitvoerlegging van de kaart: Finland. De ontwikkeling </w:t>
      </w:r>
      <w:r>
        <w:rPr>
          <w:rFonts w:ascii="Verdana" w:hAnsi="Verdana"/>
          <w:spacing w:val="-3"/>
          <w:sz w:val="20"/>
        </w:rPr>
        <w:t xml:space="preserve">en </w:t>
      </w:r>
      <w:r>
        <w:rPr>
          <w:rFonts w:ascii="Verdana" w:hAnsi="Verdana"/>
          <w:sz w:val="20"/>
        </w:rPr>
        <w:t xml:space="preserve">het beheer </w:t>
      </w:r>
      <w:r>
        <w:rPr>
          <w:rFonts w:ascii="Verdana" w:hAnsi="Verdana"/>
          <w:spacing w:val="-3"/>
          <w:sz w:val="20"/>
        </w:rPr>
        <w:t xml:space="preserve">van </w:t>
      </w:r>
      <w:r>
        <w:rPr>
          <w:rFonts w:ascii="Verdana" w:hAnsi="Verdana"/>
          <w:sz w:val="20"/>
        </w:rPr>
        <w:t xml:space="preserve">de kaart op nationaal niveau werd toevertrouwd </w:t>
      </w:r>
      <w:r>
        <w:rPr>
          <w:rFonts w:ascii="Verdana" w:hAnsi="Verdana"/>
          <w:spacing w:val="-3"/>
          <w:sz w:val="20"/>
        </w:rPr>
        <w:t xml:space="preserve">aan </w:t>
      </w:r>
      <w:r>
        <w:rPr>
          <w:rFonts w:ascii="Verdana" w:hAnsi="Verdana"/>
          <w:sz w:val="20"/>
        </w:rPr>
        <w:t xml:space="preserve">een organisatie </w:t>
      </w:r>
      <w:r>
        <w:rPr>
          <w:rFonts w:ascii="Verdana" w:hAnsi="Verdana"/>
          <w:spacing w:val="-3"/>
          <w:sz w:val="20"/>
        </w:rPr>
        <w:t xml:space="preserve">van </w:t>
      </w:r>
      <w:r w:rsidR="00095003">
        <w:rPr>
          <w:rFonts w:ascii="Verdana" w:hAnsi="Verdana"/>
          <w:spacing w:val="-3"/>
          <w:sz w:val="20"/>
        </w:rPr>
        <w:t xml:space="preserve">personen </w:t>
      </w:r>
      <w:r w:rsidR="00095003">
        <w:rPr>
          <w:rFonts w:ascii="Verdana" w:hAnsi="Verdana"/>
          <w:sz w:val="20"/>
        </w:rPr>
        <w:t xml:space="preserve">van personen met een </w:t>
      </w:r>
      <w:r>
        <w:rPr>
          <w:rFonts w:ascii="Verdana" w:hAnsi="Verdana"/>
          <w:sz w:val="20"/>
        </w:rPr>
        <w:t>geestelijk</w:t>
      </w:r>
      <w:r>
        <w:rPr>
          <w:rFonts w:ascii="Verdana" w:hAnsi="Verdana"/>
          <w:spacing w:val="-1"/>
          <w:sz w:val="20"/>
        </w:rPr>
        <w:t xml:space="preserve"> </w:t>
      </w:r>
      <w:r>
        <w:rPr>
          <w:rFonts w:ascii="Verdana" w:hAnsi="Verdana"/>
          <w:sz w:val="20"/>
        </w:rPr>
        <w:t>handicap.</w:t>
      </w:r>
    </w:p>
    <w:p w:rsidR="00E170FD" w:rsidRDefault="00842B7E">
      <w:pPr>
        <w:pStyle w:val="Paragraphedeliste"/>
        <w:numPr>
          <w:ilvl w:val="1"/>
          <w:numId w:val="9"/>
        </w:numPr>
        <w:tabs>
          <w:tab w:val="left" w:pos="1556"/>
          <w:tab w:val="left" w:pos="1557"/>
        </w:tabs>
        <w:spacing w:before="10" w:line="225" w:lineRule="auto"/>
        <w:ind w:right="118"/>
        <w:rPr>
          <w:rFonts w:ascii="Verdana" w:hAnsi="Verdana"/>
          <w:sz w:val="20"/>
        </w:rPr>
      </w:pPr>
      <w:r>
        <w:rPr>
          <w:rFonts w:ascii="Verdana" w:hAnsi="Verdana"/>
          <w:sz w:val="20"/>
        </w:rPr>
        <w:t>Sommige deelnemers stelden vragen over privacy. Hij antwoordde dat er geen bijzonder risico is aangezien EDC niet is uitgerust met een</w:t>
      </w:r>
      <w:r>
        <w:rPr>
          <w:rFonts w:ascii="Verdana" w:hAnsi="Verdana"/>
          <w:spacing w:val="-21"/>
          <w:sz w:val="20"/>
        </w:rPr>
        <w:t xml:space="preserve"> </w:t>
      </w:r>
      <w:r>
        <w:rPr>
          <w:rFonts w:ascii="Verdana" w:hAnsi="Verdana"/>
          <w:sz w:val="20"/>
        </w:rPr>
        <w:t>microchip.</w:t>
      </w:r>
    </w:p>
    <w:p w:rsidR="00E170FD" w:rsidRDefault="00842B7E">
      <w:pPr>
        <w:pStyle w:val="Paragraphedeliste"/>
        <w:numPr>
          <w:ilvl w:val="1"/>
          <w:numId w:val="9"/>
        </w:numPr>
        <w:tabs>
          <w:tab w:val="left" w:pos="1556"/>
          <w:tab w:val="left" w:pos="1557"/>
        </w:tabs>
        <w:spacing w:line="252" w:lineRule="exact"/>
        <w:rPr>
          <w:rFonts w:ascii="Verdana" w:hAnsi="Verdana"/>
          <w:sz w:val="20"/>
        </w:rPr>
      </w:pPr>
      <w:r>
        <w:rPr>
          <w:rFonts w:ascii="Verdana" w:hAnsi="Verdana"/>
          <w:sz w:val="20"/>
        </w:rPr>
        <w:t>OME voegt daaraan toe</w:t>
      </w:r>
      <w:r>
        <w:rPr>
          <w:rFonts w:ascii="Verdana" w:hAnsi="Verdana"/>
          <w:spacing w:val="4"/>
          <w:sz w:val="20"/>
        </w:rPr>
        <w:t xml:space="preserve"> </w:t>
      </w:r>
      <w:r>
        <w:rPr>
          <w:rFonts w:ascii="Verdana" w:hAnsi="Verdana"/>
          <w:spacing w:val="-3"/>
          <w:sz w:val="20"/>
        </w:rPr>
        <w:t>dat</w:t>
      </w:r>
    </w:p>
    <w:p w:rsidR="00E170FD" w:rsidRDefault="00842B7E">
      <w:pPr>
        <w:pStyle w:val="Paragraphedeliste"/>
        <w:numPr>
          <w:ilvl w:val="2"/>
          <w:numId w:val="9"/>
        </w:numPr>
        <w:tabs>
          <w:tab w:val="left" w:pos="2277"/>
          <w:tab w:val="left" w:pos="2278"/>
        </w:tabs>
        <w:spacing w:line="234" w:lineRule="exact"/>
        <w:rPr>
          <w:rFonts w:ascii="Verdana" w:hAnsi="Verdana"/>
          <w:sz w:val="20"/>
        </w:rPr>
      </w:pPr>
      <w:r>
        <w:rPr>
          <w:rFonts w:ascii="Verdana" w:hAnsi="Verdana"/>
          <w:sz w:val="20"/>
        </w:rPr>
        <w:t xml:space="preserve">het aantal kaarten </w:t>
      </w:r>
      <w:r>
        <w:rPr>
          <w:rFonts w:ascii="Verdana" w:hAnsi="Verdana"/>
          <w:spacing w:val="-3"/>
          <w:sz w:val="20"/>
        </w:rPr>
        <w:t xml:space="preserve">dat </w:t>
      </w:r>
      <w:r>
        <w:rPr>
          <w:rFonts w:ascii="Verdana" w:hAnsi="Verdana"/>
          <w:sz w:val="20"/>
        </w:rPr>
        <w:t xml:space="preserve">in België in omloop </w:t>
      </w:r>
      <w:r>
        <w:rPr>
          <w:rFonts w:ascii="Verdana" w:hAnsi="Verdana"/>
          <w:spacing w:val="-3"/>
          <w:sz w:val="20"/>
        </w:rPr>
        <w:t xml:space="preserve">wordt </w:t>
      </w:r>
      <w:r>
        <w:rPr>
          <w:rFonts w:ascii="Verdana" w:hAnsi="Verdana"/>
          <w:sz w:val="20"/>
        </w:rPr>
        <w:t>gebracht is</w:t>
      </w:r>
      <w:r>
        <w:rPr>
          <w:rFonts w:ascii="Verdana" w:hAnsi="Verdana"/>
          <w:spacing w:val="-1"/>
          <w:sz w:val="20"/>
        </w:rPr>
        <w:t xml:space="preserve"> </w:t>
      </w:r>
      <w:r>
        <w:rPr>
          <w:rFonts w:ascii="Verdana" w:hAnsi="Verdana"/>
          <w:sz w:val="20"/>
        </w:rPr>
        <w:t>27.000.</w:t>
      </w:r>
    </w:p>
    <w:p w:rsidR="00E170FD" w:rsidRDefault="00842B7E">
      <w:pPr>
        <w:pStyle w:val="Paragraphedeliste"/>
        <w:numPr>
          <w:ilvl w:val="2"/>
          <w:numId w:val="9"/>
        </w:numPr>
        <w:tabs>
          <w:tab w:val="left" w:pos="2277"/>
          <w:tab w:val="left" w:pos="2278"/>
        </w:tabs>
        <w:ind w:right="489"/>
        <w:rPr>
          <w:rFonts w:ascii="Verdana" w:hAnsi="Verdana"/>
          <w:sz w:val="20"/>
        </w:rPr>
      </w:pPr>
      <w:r>
        <w:rPr>
          <w:rFonts w:ascii="Verdana" w:hAnsi="Verdana"/>
          <w:sz w:val="20"/>
        </w:rPr>
        <w:t xml:space="preserve">In </w:t>
      </w:r>
      <w:r>
        <w:rPr>
          <w:rFonts w:ascii="Verdana" w:hAnsi="Verdana"/>
          <w:spacing w:val="-3"/>
          <w:sz w:val="20"/>
        </w:rPr>
        <w:t xml:space="preserve">dit </w:t>
      </w:r>
      <w:r>
        <w:rPr>
          <w:rFonts w:ascii="Verdana" w:hAnsi="Verdana"/>
          <w:sz w:val="20"/>
        </w:rPr>
        <w:t xml:space="preserve">stadium staat de EG onder druk: verschillende lidstaten willen zich bij het project aansluiten. Helaas is hiervoor geen budget beschikbaar. De EG </w:t>
      </w:r>
      <w:r>
        <w:rPr>
          <w:rFonts w:ascii="Verdana" w:hAnsi="Verdana"/>
          <w:spacing w:val="-3"/>
          <w:sz w:val="20"/>
        </w:rPr>
        <w:t xml:space="preserve">zal </w:t>
      </w:r>
      <w:r>
        <w:rPr>
          <w:rFonts w:ascii="Verdana" w:hAnsi="Verdana"/>
          <w:sz w:val="20"/>
        </w:rPr>
        <w:t xml:space="preserve">daarom een raadplegings- </w:t>
      </w:r>
      <w:r>
        <w:rPr>
          <w:rFonts w:ascii="Verdana" w:hAnsi="Verdana"/>
          <w:spacing w:val="-3"/>
          <w:sz w:val="20"/>
        </w:rPr>
        <w:t xml:space="preserve">en </w:t>
      </w:r>
      <w:r>
        <w:rPr>
          <w:rFonts w:ascii="Verdana" w:hAnsi="Verdana"/>
          <w:sz w:val="20"/>
        </w:rPr>
        <w:t>raadplegingsproces op gang</w:t>
      </w:r>
      <w:r>
        <w:rPr>
          <w:rFonts w:ascii="Verdana" w:hAnsi="Verdana"/>
          <w:spacing w:val="-4"/>
          <w:sz w:val="20"/>
        </w:rPr>
        <w:t xml:space="preserve"> </w:t>
      </w:r>
      <w:r>
        <w:rPr>
          <w:rFonts w:ascii="Verdana" w:hAnsi="Verdana"/>
          <w:sz w:val="20"/>
        </w:rPr>
        <w:t>brengen.</w:t>
      </w:r>
    </w:p>
    <w:p w:rsidR="00E170FD" w:rsidRDefault="00842B7E">
      <w:pPr>
        <w:pStyle w:val="Paragraphedeliste"/>
        <w:numPr>
          <w:ilvl w:val="0"/>
          <w:numId w:val="9"/>
        </w:numPr>
        <w:tabs>
          <w:tab w:val="left" w:pos="836"/>
          <w:tab w:val="left" w:pos="837"/>
        </w:tabs>
        <w:spacing w:before="1"/>
        <w:ind w:right="862"/>
        <w:rPr>
          <w:rFonts w:ascii="Verdana" w:hAnsi="Verdana"/>
          <w:sz w:val="20"/>
        </w:rPr>
      </w:pPr>
      <w:r>
        <w:rPr>
          <w:rFonts w:ascii="Verdana" w:hAnsi="Verdana"/>
          <w:sz w:val="20"/>
        </w:rPr>
        <w:t xml:space="preserve">GM is van mening </w:t>
      </w:r>
      <w:r>
        <w:rPr>
          <w:rFonts w:ascii="Verdana" w:hAnsi="Verdana"/>
          <w:spacing w:val="-3"/>
          <w:sz w:val="20"/>
        </w:rPr>
        <w:t xml:space="preserve">dat dit </w:t>
      </w:r>
      <w:r>
        <w:rPr>
          <w:rFonts w:ascii="Verdana" w:hAnsi="Verdana"/>
          <w:sz w:val="20"/>
        </w:rPr>
        <w:t>de bereidheid van het BDF bevestigt om de volgende Commissaris over dit onderwerp te</w:t>
      </w:r>
      <w:r>
        <w:rPr>
          <w:rFonts w:ascii="Verdana" w:hAnsi="Verdana"/>
          <w:spacing w:val="-3"/>
          <w:sz w:val="20"/>
        </w:rPr>
        <w:t xml:space="preserve"> </w:t>
      </w:r>
      <w:r>
        <w:rPr>
          <w:rFonts w:ascii="Verdana" w:hAnsi="Verdana"/>
          <w:sz w:val="20"/>
        </w:rPr>
        <w:t>ontmoeten.</w:t>
      </w:r>
    </w:p>
    <w:p w:rsidR="00E170FD" w:rsidRDefault="00842B7E">
      <w:pPr>
        <w:pStyle w:val="Paragraphedeliste"/>
        <w:numPr>
          <w:ilvl w:val="0"/>
          <w:numId w:val="9"/>
        </w:numPr>
        <w:tabs>
          <w:tab w:val="left" w:pos="836"/>
          <w:tab w:val="left" w:pos="837"/>
        </w:tabs>
        <w:ind w:right="253"/>
        <w:rPr>
          <w:rFonts w:ascii="Verdana" w:hAnsi="Verdana"/>
          <w:sz w:val="20"/>
        </w:rPr>
      </w:pPr>
      <w:proofErr w:type="spellStart"/>
      <w:r>
        <w:rPr>
          <w:rFonts w:ascii="Verdana" w:hAnsi="Verdana"/>
          <w:sz w:val="20"/>
        </w:rPr>
        <w:t>EdS</w:t>
      </w:r>
      <w:proofErr w:type="spellEnd"/>
      <w:r>
        <w:rPr>
          <w:rFonts w:ascii="Verdana" w:hAnsi="Verdana"/>
          <w:sz w:val="20"/>
        </w:rPr>
        <w:t xml:space="preserve"> merkt op dat er waarschijnlijk aanzienlijke druk wordt uitgeoefend door</w:t>
      </w:r>
      <w:r>
        <w:rPr>
          <w:rFonts w:ascii="Verdana" w:hAnsi="Verdana"/>
          <w:spacing w:val="-31"/>
          <w:sz w:val="20"/>
        </w:rPr>
        <w:t xml:space="preserve"> </w:t>
      </w:r>
      <w:r>
        <w:rPr>
          <w:rFonts w:ascii="Verdana" w:hAnsi="Verdana"/>
          <w:sz w:val="20"/>
        </w:rPr>
        <w:t>mensen met een handicap in landen die zich bij het project willen</w:t>
      </w:r>
      <w:r>
        <w:rPr>
          <w:rFonts w:ascii="Verdana" w:hAnsi="Verdana"/>
          <w:spacing w:val="-12"/>
          <w:sz w:val="20"/>
        </w:rPr>
        <w:t xml:space="preserve"> </w:t>
      </w:r>
      <w:r>
        <w:rPr>
          <w:rFonts w:ascii="Verdana" w:hAnsi="Verdana"/>
          <w:sz w:val="20"/>
        </w:rPr>
        <w:t>aansluiten</w:t>
      </w:r>
    </w:p>
    <w:p w:rsidR="00E170FD" w:rsidRDefault="00E170FD">
      <w:pPr>
        <w:pStyle w:val="Corpsdetexte"/>
        <w:ind w:left="0" w:firstLine="0"/>
        <w:rPr>
          <w:rFonts w:ascii="Verdana"/>
          <w:sz w:val="24"/>
        </w:rPr>
      </w:pPr>
    </w:p>
    <w:p w:rsidR="00E170FD" w:rsidRDefault="00842B7E">
      <w:pPr>
        <w:pStyle w:val="Titre1"/>
        <w:numPr>
          <w:ilvl w:val="0"/>
          <w:numId w:val="15"/>
        </w:numPr>
        <w:tabs>
          <w:tab w:val="left" w:pos="424"/>
        </w:tabs>
        <w:spacing w:before="173"/>
        <w:ind w:hanging="307"/>
      </w:pPr>
      <w:bookmarkStart w:id="17" w:name="8._BDF_-_AG_2019:_voorbereiding"/>
      <w:bookmarkEnd w:id="17"/>
      <w:r>
        <w:t xml:space="preserve">BDF - </w:t>
      </w:r>
      <w:r>
        <w:rPr>
          <w:spacing w:val="-3"/>
        </w:rPr>
        <w:t xml:space="preserve">AG </w:t>
      </w:r>
      <w:r>
        <w:t>2019:</w:t>
      </w:r>
      <w:r>
        <w:rPr>
          <w:spacing w:val="13"/>
        </w:rPr>
        <w:t xml:space="preserve"> </w:t>
      </w:r>
      <w:r>
        <w:t>voorbereiding</w:t>
      </w:r>
    </w:p>
    <w:p w:rsidR="00E170FD" w:rsidRDefault="00842B7E">
      <w:pPr>
        <w:pStyle w:val="Corpsdetexte"/>
        <w:tabs>
          <w:tab w:val="left" w:pos="1556"/>
        </w:tabs>
        <w:spacing w:before="249"/>
        <w:ind w:left="1196" w:firstLine="0"/>
      </w:pPr>
      <w:bookmarkStart w:id="18" w:name="a)_Identificatie_van_de_afgevaardigden"/>
      <w:bookmarkEnd w:id="18"/>
      <w:r>
        <w:rPr>
          <w:rFonts w:ascii="Courier New"/>
        </w:rPr>
        <w:t>o</w:t>
      </w:r>
      <w:r>
        <w:rPr>
          <w:rFonts w:ascii="Courier New"/>
        </w:rPr>
        <w:tab/>
      </w:r>
      <w:r>
        <w:t>PG introduceert de punt en geeft de vloer door aan de</w:t>
      </w:r>
      <w:r>
        <w:rPr>
          <w:spacing w:val="-17"/>
        </w:rPr>
        <w:t xml:space="preserve"> </w:t>
      </w:r>
      <w:r>
        <w:rPr>
          <w:spacing w:val="-3"/>
        </w:rPr>
        <w:t>OME</w:t>
      </w:r>
    </w:p>
    <w:p w:rsidR="00E170FD" w:rsidRDefault="00842B7E">
      <w:pPr>
        <w:pStyle w:val="Titre2"/>
        <w:numPr>
          <w:ilvl w:val="1"/>
          <w:numId w:val="15"/>
        </w:numPr>
        <w:tabs>
          <w:tab w:val="left" w:pos="967"/>
        </w:tabs>
        <w:spacing w:before="92"/>
        <w:ind w:left="966" w:hanging="283"/>
      </w:pPr>
      <w:r>
        <w:t>Identificatie van de</w:t>
      </w:r>
      <w:r>
        <w:rPr>
          <w:spacing w:val="-3"/>
        </w:rPr>
        <w:t xml:space="preserve"> </w:t>
      </w:r>
      <w:r>
        <w:t>afgevaardigden</w:t>
      </w:r>
    </w:p>
    <w:p w:rsidR="00E170FD" w:rsidRDefault="00842B7E">
      <w:pPr>
        <w:pStyle w:val="Paragraphedeliste"/>
        <w:numPr>
          <w:ilvl w:val="2"/>
          <w:numId w:val="15"/>
        </w:numPr>
        <w:tabs>
          <w:tab w:val="left" w:pos="1556"/>
          <w:tab w:val="left" w:pos="1557"/>
        </w:tabs>
        <w:spacing w:before="7" w:line="263" w:lineRule="exact"/>
        <w:rPr>
          <w:rFonts w:ascii="Courier New" w:hAnsi="Courier New"/>
        </w:rPr>
      </w:pPr>
      <w:r>
        <w:rPr>
          <w:spacing w:val="-3"/>
        </w:rPr>
        <w:t xml:space="preserve">OME </w:t>
      </w:r>
      <w:r>
        <w:t>legt uit</w:t>
      </w:r>
      <w:r>
        <w:rPr>
          <w:spacing w:val="-1"/>
        </w:rPr>
        <w:t xml:space="preserve"> </w:t>
      </w:r>
      <w:r>
        <w:t>dat</w:t>
      </w:r>
    </w:p>
    <w:p w:rsidR="00E170FD" w:rsidRDefault="00842B7E">
      <w:pPr>
        <w:pStyle w:val="Paragraphedeliste"/>
        <w:numPr>
          <w:ilvl w:val="3"/>
          <w:numId w:val="15"/>
        </w:numPr>
        <w:tabs>
          <w:tab w:val="left" w:pos="2277"/>
          <w:tab w:val="left" w:pos="2278"/>
        </w:tabs>
        <w:spacing w:line="242" w:lineRule="exact"/>
        <w:rPr>
          <w:rFonts w:ascii="Wingdings" w:hAnsi="Wingdings"/>
        </w:rPr>
      </w:pPr>
      <w:r>
        <w:t xml:space="preserve">VDE was van plan dat </w:t>
      </w:r>
      <w:proofErr w:type="spellStart"/>
      <w:r>
        <w:t>Jorick</w:t>
      </w:r>
      <w:proofErr w:type="spellEnd"/>
      <w:r>
        <w:t xml:space="preserve"> de verzoeken zou</w:t>
      </w:r>
      <w:r>
        <w:rPr>
          <w:spacing w:val="2"/>
        </w:rPr>
        <w:t xml:space="preserve"> </w:t>
      </w:r>
      <w:r>
        <w:t>versturen</w:t>
      </w:r>
    </w:p>
    <w:p w:rsidR="00E170FD" w:rsidRDefault="00842B7E">
      <w:pPr>
        <w:pStyle w:val="Paragraphedeliste"/>
        <w:numPr>
          <w:ilvl w:val="3"/>
          <w:numId w:val="15"/>
        </w:numPr>
        <w:tabs>
          <w:tab w:val="left" w:pos="2277"/>
          <w:tab w:val="left" w:pos="2278"/>
        </w:tabs>
        <w:ind w:right="177"/>
        <w:rPr>
          <w:rFonts w:ascii="Wingdings" w:hAnsi="Wingdings"/>
        </w:rPr>
      </w:pPr>
      <w:r>
        <w:rPr>
          <w:spacing w:val="-3"/>
        </w:rPr>
        <w:t xml:space="preserve">OME </w:t>
      </w:r>
      <w:r>
        <w:t>heeft de procedure nog niet aan hem uitgelegd, omdat hij de andere hangende zaken niet heeft afgerond. Het zal volgende week worden</w:t>
      </w:r>
      <w:bookmarkStart w:id="19" w:name="(b)_Boekhouding"/>
      <w:bookmarkEnd w:id="19"/>
      <w:r>
        <w:t xml:space="preserve"> gedaan.</w:t>
      </w:r>
    </w:p>
    <w:p w:rsidR="00E170FD" w:rsidRDefault="00842B7E">
      <w:pPr>
        <w:pStyle w:val="Titre2"/>
        <w:numPr>
          <w:ilvl w:val="0"/>
          <w:numId w:val="8"/>
        </w:numPr>
        <w:tabs>
          <w:tab w:val="left" w:pos="1063"/>
        </w:tabs>
        <w:spacing w:before="114"/>
        <w:ind w:hanging="379"/>
      </w:pPr>
      <w:r>
        <w:t>Boekhouding</w:t>
      </w:r>
    </w:p>
    <w:p w:rsidR="00E170FD" w:rsidRDefault="00842B7E">
      <w:pPr>
        <w:pStyle w:val="Paragraphedeliste"/>
        <w:numPr>
          <w:ilvl w:val="1"/>
          <w:numId w:val="8"/>
        </w:numPr>
        <w:tabs>
          <w:tab w:val="left" w:pos="1556"/>
          <w:tab w:val="left" w:pos="1557"/>
        </w:tabs>
        <w:spacing w:before="7" w:line="263" w:lineRule="exact"/>
      </w:pPr>
      <w:r>
        <w:rPr>
          <w:spacing w:val="-3"/>
        </w:rPr>
        <w:t xml:space="preserve">OME </w:t>
      </w:r>
      <w:r>
        <w:t>legt uit</w:t>
      </w:r>
      <w:r>
        <w:rPr>
          <w:spacing w:val="-1"/>
        </w:rPr>
        <w:t xml:space="preserve"> </w:t>
      </w:r>
      <w:r>
        <w:t>dat</w:t>
      </w:r>
    </w:p>
    <w:p w:rsidR="00E170FD" w:rsidRDefault="00842B7E">
      <w:pPr>
        <w:pStyle w:val="Paragraphedeliste"/>
        <w:numPr>
          <w:ilvl w:val="2"/>
          <w:numId w:val="8"/>
        </w:numPr>
        <w:tabs>
          <w:tab w:val="left" w:pos="2277"/>
          <w:tab w:val="left" w:pos="2278"/>
        </w:tabs>
        <w:ind w:right="408"/>
      </w:pPr>
      <w:proofErr w:type="spellStart"/>
      <w:r>
        <w:t>Jorick</w:t>
      </w:r>
      <w:proofErr w:type="spellEnd"/>
      <w:r>
        <w:t xml:space="preserve"> was van plan om de boekhouding van vandaag te coderen,</w:t>
      </w:r>
      <w:r>
        <w:rPr>
          <w:spacing w:val="-31"/>
        </w:rPr>
        <w:t xml:space="preserve"> </w:t>
      </w:r>
      <w:r>
        <w:t>maar werd onderbroken door het werk van het coderen van de aanwezigheidsvergoedingen voor de</w:t>
      </w:r>
      <w:r>
        <w:rPr>
          <w:spacing w:val="-4"/>
        </w:rPr>
        <w:t xml:space="preserve"> </w:t>
      </w:r>
      <w:r>
        <w:t>CSNPH.</w:t>
      </w:r>
    </w:p>
    <w:p w:rsidR="00E170FD" w:rsidRDefault="00842B7E">
      <w:pPr>
        <w:pStyle w:val="Paragraphedeliste"/>
        <w:numPr>
          <w:ilvl w:val="2"/>
          <w:numId w:val="8"/>
        </w:numPr>
        <w:tabs>
          <w:tab w:val="left" w:pos="2277"/>
          <w:tab w:val="left" w:pos="2278"/>
        </w:tabs>
      </w:pPr>
      <w:r>
        <w:t>Hij zal het doen voor deze vrijdag of de volgende</w:t>
      </w:r>
      <w:r>
        <w:rPr>
          <w:spacing w:val="-4"/>
        </w:rPr>
        <w:t xml:space="preserve"> </w:t>
      </w:r>
      <w:r>
        <w:t>maandag</w:t>
      </w:r>
    </w:p>
    <w:p w:rsidR="00E170FD" w:rsidRDefault="00E170FD">
      <w:pPr>
        <w:sectPr w:rsidR="00E170FD">
          <w:pgSz w:w="12240" w:h="15840"/>
          <w:pgMar w:top="1340" w:right="1300" w:bottom="280" w:left="1300" w:header="720" w:footer="720" w:gutter="0"/>
          <w:cols w:space="720"/>
        </w:sectPr>
      </w:pPr>
    </w:p>
    <w:p w:rsidR="00E170FD" w:rsidRDefault="00842B7E">
      <w:pPr>
        <w:pStyle w:val="Paragraphedeliste"/>
        <w:numPr>
          <w:ilvl w:val="2"/>
          <w:numId w:val="8"/>
        </w:numPr>
        <w:tabs>
          <w:tab w:val="left" w:pos="2277"/>
          <w:tab w:val="left" w:pos="2278"/>
        </w:tabs>
        <w:spacing w:before="76"/>
        <w:ind w:right="534"/>
      </w:pPr>
      <w:r>
        <w:lastRenderedPageBreak/>
        <w:t>Over het geheel genomen is de situatie goed. Momenteel bedraagt de totale zichtrekening + spaarrekening</w:t>
      </w:r>
      <w:r>
        <w:rPr>
          <w:spacing w:val="2"/>
        </w:rPr>
        <w:t xml:space="preserve"> </w:t>
      </w:r>
      <w:r>
        <w:t>47.000€.</w:t>
      </w:r>
    </w:p>
    <w:p w:rsidR="00E170FD" w:rsidRDefault="00842B7E">
      <w:pPr>
        <w:pStyle w:val="Titre2"/>
        <w:numPr>
          <w:ilvl w:val="0"/>
          <w:numId w:val="8"/>
        </w:numPr>
        <w:tabs>
          <w:tab w:val="left" w:pos="1049"/>
        </w:tabs>
        <w:spacing w:before="114"/>
        <w:ind w:left="1048" w:hanging="365"/>
      </w:pPr>
      <w:bookmarkStart w:id="20" w:name="(c)_Externe_accountant"/>
      <w:bookmarkEnd w:id="20"/>
      <w:r>
        <w:t>Externe</w:t>
      </w:r>
      <w:r>
        <w:rPr>
          <w:spacing w:val="-1"/>
        </w:rPr>
        <w:t xml:space="preserve"> </w:t>
      </w:r>
      <w:r>
        <w:t>accountant</w:t>
      </w:r>
    </w:p>
    <w:p w:rsidR="00E170FD" w:rsidRDefault="00842B7E">
      <w:pPr>
        <w:pStyle w:val="Paragraphedeliste"/>
        <w:numPr>
          <w:ilvl w:val="1"/>
          <w:numId w:val="8"/>
        </w:numPr>
        <w:tabs>
          <w:tab w:val="left" w:pos="1556"/>
          <w:tab w:val="left" w:pos="1557"/>
        </w:tabs>
        <w:spacing w:before="7"/>
      </w:pPr>
      <w:bookmarkStart w:id="21" w:name="d)_Voorlichtingsgedeelte:_ombudsmannen_v"/>
      <w:bookmarkEnd w:id="21"/>
      <w:r>
        <w:rPr>
          <w:spacing w:val="-3"/>
        </w:rPr>
        <w:t xml:space="preserve">OME </w:t>
      </w:r>
      <w:r>
        <w:t>legt uit dat hij deze vrijdag de e-mail zal sturen. De heer</w:t>
      </w:r>
      <w:r>
        <w:rPr>
          <w:spacing w:val="-15"/>
        </w:rPr>
        <w:t xml:space="preserve"> </w:t>
      </w:r>
      <w:proofErr w:type="spellStart"/>
      <w:r>
        <w:t>Angilis</w:t>
      </w:r>
      <w:proofErr w:type="spellEnd"/>
    </w:p>
    <w:p w:rsidR="00E170FD" w:rsidRDefault="00842B7E">
      <w:pPr>
        <w:pStyle w:val="Titre2"/>
        <w:numPr>
          <w:ilvl w:val="0"/>
          <w:numId w:val="7"/>
        </w:numPr>
        <w:tabs>
          <w:tab w:val="left" w:pos="981"/>
        </w:tabs>
      </w:pPr>
      <w:r>
        <w:t>Voorlichtingsgedeelte: ombudsmannen van de gefedereerde</w:t>
      </w:r>
      <w:r>
        <w:rPr>
          <w:spacing w:val="-10"/>
        </w:rPr>
        <w:t xml:space="preserve"> </w:t>
      </w:r>
      <w:r>
        <w:t>entiteiten</w:t>
      </w:r>
    </w:p>
    <w:p w:rsidR="00E170FD" w:rsidRDefault="00842B7E">
      <w:pPr>
        <w:pStyle w:val="Paragraphedeliste"/>
        <w:numPr>
          <w:ilvl w:val="1"/>
          <w:numId w:val="7"/>
        </w:numPr>
        <w:tabs>
          <w:tab w:val="left" w:pos="1556"/>
          <w:tab w:val="left" w:pos="1557"/>
        </w:tabs>
        <w:spacing w:before="14" w:line="230" w:lineRule="auto"/>
        <w:ind w:right="339"/>
      </w:pPr>
      <w:r>
        <w:rPr>
          <w:spacing w:val="-3"/>
        </w:rPr>
        <w:t xml:space="preserve">OME </w:t>
      </w:r>
      <w:r>
        <w:t xml:space="preserve">vroeg of het uitnodigen van de onderzoeker van de </w:t>
      </w:r>
      <w:proofErr w:type="spellStart"/>
      <w:r>
        <w:t>UGent</w:t>
      </w:r>
      <w:proofErr w:type="spellEnd"/>
      <w:r>
        <w:t xml:space="preserve">, Stephanos </w:t>
      </w:r>
      <w:proofErr w:type="spellStart"/>
      <w:r>
        <w:t>Grammenos</w:t>
      </w:r>
      <w:proofErr w:type="spellEnd"/>
      <w:r>
        <w:t xml:space="preserve"> (zie hierboven), over statistiek geen andere interessante oplossing zou</w:t>
      </w:r>
      <w:r>
        <w:rPr>
          <w:spacing w:val="1"/>
        </w:rPr>
        <w:t xml:space="preserve"> </w:t>
      </w:r>
      <w:r>
        <w:t>zijn.</w:t>
      </w:r>
    </w:p>
    <w:p w:rsidR="00E170FD" w:rsidRDefault="00842B7E">
      <w:pPr>
        <w:pStyle w:val="Paragraphedeliste"/>
        <w:numPr>
          <w:ilvl w:val="1"/>
          <w:numId w:val="7"/>
        </w:numPr>
        <w:tabs>
          <w:tab w:val="left" w:pos="1556"/>
          <w:tab w:val="left" w:pos="1557"/>
        </w:tabs>
        <w:spacing w:before="9" w:line="232" w:lineRule="auto"/>
        <w:ind w:right="545"/>
      </w:pPr>
      <w:proofErr w:type="spellStart"/>
      <w:r>
        <w:t>EdS</w:t>
      </w:r>
      <w:proofErr w:type="spellEnd"/>
      <w:r>
        <w:t xml:space="preserve"> is het ermee eens: het idee van het uitnodigen van bemiddelaars kan frustratie opwekken omdat alles erg verdeeld is tussen de domeinen die in de gefedereerde entiteiten zijn</w:t>
      </w:r>
      <w:r>
        <w:rPr>
          <w:spacing w:val="-3"/>
        </w:rPr>
        <w:t xml:space="preserve"> </w:t>
      </w:r>
      <w:r>
        <w:t>verdeeld.</w:t>
      </w:r>
    </w:p>
    <w:p w:rsidR="00E170FD" w:rsidRDefault="00842B7E">
      <w:pPr>
        <w:pStyle w:val="Paragraphedeliste"/>
        <w:numPr>
          <w:ilvl w:val="1"/>
          <w:numId w:val="7"/>
        </w:numPr>
        <w:tabs>
          <w:tab w:val="left" w:pos="1556"/>
          <w:tab w:val="left" w:pos="1557"/>
        </w:tabs>
        <w:spacing w:before="10" w:line="223" w:lineRule="auto"/>
        <w:ind w:right="483"/>
      </w:pPr>
      <w:r>
        <w:t xml:space="preserve">GM denkt dat dit een goede oplossing zou zijn. </w:t>
      </w:r>
      <w:r>
        <w:rPr>
          <w:spacing w:val="-3"/>
        </w:rPr>
        <w:t xml:space="preserve">De </w:t>
      </w:r>
      <w:r>
        <w:t>presentatie was voldoende educatief, in relatie tot een thema dat erg moeilijk kan</w:t>
      </w:r>
      <w:r>
        <w:rPr>
          <w:spacing w:val="-14"/>
        </w:rPr>
        <w:t xml:space="preserve"> </w:t>
      </w:r>
      <w:r>
        <w:t>zijn.</w:t>
      </w:r>
    </w:p>
    <w:p w:rsidR="00E170FD" w:rsidRDefault="00842B7E">
      <w:pPr>
        <w:pStyle w:val="Paragraphedeliste"/>
        <w:numPr>
          <w:ilvl w:val="1"/>
          <w:numId w:val="7"/>
        </w:numPr>
        <w:tabs>
          <w:tab w:val="left" w:pos="1556"/>
          <w:tab w:val="left" w:pos="1557"/>
        </w:tabs>
        <w:spacing w:before="6" w:line="261" w:lineRule="exact"/>
      </w:pPr>
      <w:proofErr w:type="spellStart"/>
      <w:r>
        <w:t>PSch</w:t>
      </w:r>
      <w:proofErr w:type="spellEnd"/>
      <w:r>
        <w:t xml:space="preserve"> is van mening dat het lichter zou zijn </w:t>
      </w:r>
      <w:r>
        <w:rPr>
          <w:spacing w:val="-3"/>
        </w:rPr>
        <w:t xml:space="preserve">in </w:t>
      </w:r>
      <w:r>
        <w:t>termen van</w:t>
      </w:r>
      <w:r>
        <w:rPr>
          <w:spacing w:val="1"/>
        </w:rPr>
        <w:t xml:space="preserve"> </w:t>
      </w:r>
      <w:r>
        <w:t>organisatie</w:t>
      </w:r>
    </w:p>
    <w:p w:rsidR="00E170FD" w:rsidRDefault="00842B7E">
      <w:pPr>
        <w:pStyle w:val="Paragraphedeliste"/>
        <w:numPr>
          <w:ilvl w:val="1"/>
          <w:numId w:val="7"/>
        </w:numPr>
        <w:tabs>
          <w:tab w:val="left" w:pos="1556"/>
          <w:tab w:val="left" w:pos="1557"/>
        </w:tabs>
        <w:spacing w:before="2" w:line="223" w:lineRule="auto"/>
        <w:ind w:right="769"/>
      </w:pPr>
      <w:r>
        <w:t xml:space="preserve">OME: </w:t>
      </w:r>
      <w:r>
        <w:rPr>
          <w:u w:val="single"/>
        </w:rPr>
        <w:t>Tot slot verklaarde hij dat hij eerst contact zou opnemen met de</w:t>
      </w:r>
      <w:r>
        <w:rPr>
          <w:spacing w:val="-28"/>
          <w:u w:val="single"/>
        </w:rPr>
        <w:t xml:space="preserve"> </w:t>
      </w:r>
      <w:r>
        <w:rPr>
          <w:u w:val="single"/>
        </w:rPr>
        <w:t xml:space="preserve">heer </w:t>
      </w:r>
      <w:proofErr w:type="spellStart"/>
      <w:r>
        <w:rPr>
          <w:u w:val="single"/>
        </w:rPr>
        <w:t>Grammenos</w:t>
      </w:r>
      <w:proofErr w:type="spellEnd"/>
      <w:r>
        <w:rPr>
          <w:u w:val="single"/>
        </w:rPr>
        <w:t xml:space="preserve"> en vervolgens met de bemiddelaars </w:t>
      </w:r>
      <w:r>
        <w:rPr>
          <w:spacing w:val="-3"/>
          <w:u w:val="single"/>
        </w:rPr>
        <w:t xml:space="preserve">in </w:t>
      </w:r>
      <w:r>
        <w:rPr>
          <w:u w:val="single"/>
        </w:rPr>
        <w:t>geval van</w:t>
      </w:r>
      <w:r>
        <w:rPr>
          <w:spacing w:val="-8"/>
          <w:u w:val="single"/>
        </w:rPr>
        <w:t xml:space="preserve"> </w:t>
      </w:r>
      <w:r>
        <w:rPr>
          <w:u w:val="single"/>
        </w:rPr>
        <w:t>mislukking.</w:t>
      </w:r>
    </w:p>
    <w:p w:rsidR="00E170FD" w:rsidRDefault="00E170FD">
      <w:pPr>
        <w:pStyle w:val="Corpsdetexte"/>
        <w:ind w:left="0" w:firstLine="0"/>
        <w:rPr>
          <w:sz w:val="20"/>
        </w:rPr>
      </w:pPr>
    </w:p>
    <w:p w:rsidR="00E170FD" w:rsidRDefault="00842B7E">
      <w:pPr>
        <w:pStyle w:val="Titre1"/>
        <w:numPr>
          <w:ilvl w:val="0"/>
          <w:numId w:val="15"/>
        </w:numPr>
        <w:tabs>
          <w:tab w:val="left" w:pos="424"/>
        </w:tabs>
        <w:spacing w:before="248"/>
        <w:ind w:hanging="307"/>
      </w:pPr>
      <w:bookmarkStart w:id="22" w:name="9._Gebarentaalvertaling:_zoeken_naar_pra"/>
      <w:bookmarkEnd w:id="22"/>
      <w:r>
        <w:t>Gebarentaalvertaling: zoeken naar praktische</w:t>
      </w:r>
      <w:r>
        <w:rPr>
          <w:spacing w:val="3"/>
        </w:rPr>
        <w:t xml:space="preserve"> </w:t>
      </w:r>
      <w:r>
        <w:t>oplossingen</w:t>
      </w:r>
    </w:p>
    <w:p w:rsidR="00E170FD" w:rsidRDefault="00842B7E">
      <w:pPr>
        <w:pStyle w:val="Paragraphedeliste"/>
        <w:numPr>
          <w:ilvl w:val="0"/>
          <w:numId w:val="6"/>
        </w:numPr>
        <w:tabs>
          <w:tab w:val="left" w:pos="836"/>
          <w:tab w:val="left" w:pos="837"/>
        </w:tabs>
        <w:spacing w:before="247" w:line="269" w:lineRule="exact"/>
      </w:pPr>
      <w:r>
        <w:rPr>
          <w:spacing w:val="-3"/>
        </w:rPr>
        <w:t xml:space="preserve">OME </w:t>
      </w:r>
      <w:r>
        <w:t>legt</w:t>
      </w:r>
      <w:r>
        <w:rPr>
          <w:spacing w:val="2"/>
        </w:rPr>
        <w:t xml:space="preserve"> </w:t>
      </w:r>
      <w:r>
        <w:t>uit:</w:t>
      </w:r>
    </w:p>
    <w:p w:rsidR="00E170FD" w:rsidRDefault="00842B7E">
      <w:pPr>
        <w:pStyle w:val="Paragraphedeliste"/>
        <w:numPr>
          <w:ilvl w:val="1"/>
          <w:numId w:val="6"/>
        </w:numPr>
        <w:tabs>
          <w:tab w:val="left" w:pos="1556"/>
          <w:tab w:val="left" w:pos="1557"/>
          <w:tab w:val="left" w:leader="dot" w:pos="6098"/>
        </w:tabs>
        <w:spacing w:before="8" w:line="230" w:lineRule="auto"/>
        <w:ind w:right="343"/>
      </w:pPr>
      <w:r>
        <w:t xml:space="preserve">Het probleem blijft hetzelfde. </w:t>
      </w:r>
      <w:r>
        <w:rPr>
          <w:spacing w:val="3"/>
        </w:rPr>
        <w:t xml:space="preserve">We </w:t>
      </w:r>
      <w:r>
        <w:t xml:space="preserve">zijn afhankelijk van het gebrek aan gebarentaaltolken. </w:t>
      </w:r>
      <w:r>
        <w:rPr>
          <w:spacing w:val="-3"/>
        </w:rPr>
        <w:t xml:space="preserve">De </w:t>
      </w:r>
      <w:r>
        <w:t>SISB zorgt voor een vrij lakse follow-up van verzoeken: geen ontvangstbevestiging,</w:t>
      </w:r>
      <w:r>
        <w:rPr>
          <w:spacing w:val="-7"/>
        </w:rPr>
        <w:t xml:space="preserve"> </w:t>
      </w:r>
      <w:r>
        <w:t>geen</w:t>
      </w:r>
      <w:r>
        <w:rPr>
          <w:spacing w:val="-8"/>
        </w:rPr>
        <w:t xml:space="preserve"> </w:t>
      </w:r>
      <w:r>
        <w:t>follow-up</w:t>
      </w:r>
      <w:r>
        <w:tab/>
        <w:t>Het is noodzakelijk om</w:t>
      </w:r>
      <w:r>
        <w:rPr>
          <w:spacing w:val="-20"/>
        </w:rPr>
        <w:t xml:space="preserve"> </w:t>
      </w:r>
      <w:r>
        <w:t>meerdere</w:t>
      </w:r>
    </w:p>
    <w:p w:rsidR="00E170FD" w:rsidRDefault="00842B7E">
      <w:pPr>
        <w:pStyle w:val="Corpsdetexte"/>
        <w:spacing w:before="3" w:line="251" w:lineRule="exact"/>
        <w:ind w:left="1557" w:firstLine="0"/>
      </w:pPr>
      <w:r>
        <w:t>keren terug te bellen om de dag voordien een negatief antwoord te krijgen.</w:t>
      </w:r>
    </w:p>
    <w:p w:rsidR="00E170FD" w:rsidRDefault="00842B7E">
      <w:pPr>
        <w:pStyle w:val="Paragraphedeliste"/>
        <w:numPr>
          <w:ilvl w:val="1"/>
          <w:numId w:val="6"/>
        </w:numPr>
        <w:tabs>
          <w:tab w:val="left" w:pos="1556"/>
          <w:tab w:val="left" w:pos="1557"/>
          <w:tab w:val="left" w:leader="dot" w:pos="2762"/>
        </w:tabs>
        <w:spacing w:before="2" w:line="235" w:lineRule="auto"/>
        <w:ind w:right="218"/>
      </w:pPr>
      <w:r>
        <w:t>De beoogde oplossing met CRETH zal worden getest tijdens de vergadering</w:t>
      </w:r>
      <w:r>
        <w:rPr>
          <w:spacing w:val="-32"/>
        </w:rPr>
        <w:t xml:space="preserve"> </w:t>
      </w:r>
      <w:r>
        <w:t xml:space="preserve">van de </w:t>
      </w:r>
      <w:r>
        <w:rPr>
          <w:spacing w:val="-3"/>
        </w:rPr>
        <w:t xml:space="preserve">raad </w:t>
      </w:r>
      <w:r>
        <w:t>van bestuur van BDF op 12/02/2018: Vincent Collin zal het gereedschap komen voorstellen. Het zal een ruimte met vertaling en iemand in de cabine vereisen</w:t>
      </w:r>
      <w:r>
        <w:tab/>
        <w:t>Het zal ook nodig zijn om aan mevrouw</w:t>
      </w:r>
      <w:r>
        <w:rPr>
          <w:spacing w:val="-15"/>
        </w:rPr>
        <w:t xml:space="preserve"> </w:t>
      </w:r>
      <w:proofErr w:type="spellStart"/>
      <w:r>
        <w:t>Devallet</w:t>
      </w:r>
      <w:proofErr w:type="spellEnd"/>
      <w:r>
        <w:t>,</w:t>
      </w:r>
    </w:p>
    <w:p w:rsidR="00E170FD" w:rsidRDefault="00842B7E">
      <w:pPr>
        <w:pStyle w:val="Corpsdetexte"/>
        <w:spacing w:line="251" w:lineRule="exact"/>
        <w:ind w:left="1557" w:firstLine="0"/>
      </w:pPr>
      <w:r>
        <w:t>communicatieafdeling van FFSB, te vragen of deze oplossing haalbaar is.</w:t>
      </w:r>
    </w:p>
    <w:p w:rsidR="00E170FD" w:rsidRDefault="00842B7E">
      <w:pPr>
        <w:pStyle w:val="Paragraphedeliste"/>
        <w:numPr>
          <w:ilvl w:val="0"/>
          <w:numId w:val="6"/>
        </w:numPr>
        <w:tabs>
          <w:tab w:val="left" w:pos="836"/>
          <w:tab w:val="left" w:pos="837"/>
        </w:tabs>
        <w:spacing w:before="1" w:line="269" w:lineRule="exact"/>
      </w:pPr>
      <w:r>
        <w:t xml:space="preserve">De Raad </w:t>
      </w:r>
      <w:r>
        <w:rPr>
          <w:spacing w:val="-3"/>
        </w:rPr>
        <w:t xml:space="preserve">van </w:t>
      </w:r>
      <w:r>
        <w:t xml:space="preserve">Bestuur vroeg of het "speech </w:t>
      </w:r>
      <w:proofErr w:type="spellStart"/>
      <w:r>
        <w:t>to</w:t>
      </w:r>
      <w:proofErr w:type="spellEnd"/>
      <w:r>
        <w:t xml:space="preserve"> </w:t>
      </w:r>
      <w:proofErr w:type="spellStart"/>
      <w:r>
        <w:t>text</w:t>
      </w:r>
      <w:proofErr w:type="spellEnd"/>
      <w:r>
        <w:t xml:space="preserve">" of "speech </w:t>
      </w:r>
      <w:proofErr w:type="spellStart"/>
      <w:r>
        <w:t>to</w:t>
      </w:r>
      <w:proofErr w:type="spellEnd"/>
      <w:r>
        <w:t xml:space="preserve"> image" software</w:t>
      </w:r>
      <w:r>
        <w:rPr>
          <w:spacing w:val="-10"/>
        </w:rPr>
        <w:t xml:space="preserve"> </w:t>
      </w:r>
      <w:r>
        <w:t>was?</w:t>
      </w:r>
    </w:p>
    <w:p w:rsidR="00E170FD" w:rsidRDefault="00842B7E">
      <w:pPr>
        <w:pStyle w:val="Paragraphedeliste"/>
        <w:numPr>
          <w:ilvl w:val="0"/>
          <w:numId w:val="6"/>
        </w:numPr>
        <w:tabs>
          <w:tab w:val="left" w:pos="836"/>
          <w:tab w:val="left" w:pos="837"/>
        </w:tabs>
        <w:ind w:right="524"/>
      </w:pPr>
      <w:r>
        <w:rPr>
          <w:spacing w:val="-3"/>
        </w:rPr>
        <w:t xml:space="preserve">OME </w:t>
      </w:r>
      <w:r>
        <w:t xml:space="preserve">antwoordde dat het denkt dat het "speech </w:t>
      </w:r>
      <w:proofErr w:type="spellStart"/>
      <w:r>
        <w:t>to</w:t>
      </w:r>
      <w:proofErr w:type="spellEnd"/>
      <w:r>
        <w:t xml:space="preserve"> </w:t>
      </w:r>
      <w:proofErr w:type="spellStart"/>
      <w:r>
        <w:t>text</w:t>
      </w:r>
      <w:proofErr w:type="spellEnd"/>
      <w:r>
        <w:t xml:space="preserve">" </w:t>
      </w:r>
      <w:r>
        <w:rPr>
          <w:spacing w:val="-3"/>
        </w:rPr>
        <w:t xml:space="preserve">is, </w:t>
      </w:r>
      <w:r>
        <w:t>maar dat het moet worden gecontroleerd.</w:t>
      </w:r>
    </w:p>
    <w:p w:rsidR="00E170FD" w:rsidRDefault="00E170FD">
      <w:pPr>
        <w:pStyle w:val="Corpsdetexte"/>
        <w:ind w:left="0" w:firstLine="0"/>
        <w:rPr>
          <w:sz w:val="24"/>
        </w:rPr>
      </w:pPr>
    </w:p>
    <w:p w:rsidR="00E170FD" w:rsidRDefault="00842B7E">
      <w:pPr>
        <w:pStyle w:val="Titre1"/>
        <w:numPr>
          <w:ilvl w:val="0"/>
          <w:numId w:val="15"/>
        </w:numPr>
        <w:tabs>
          <w:tab w:val="left" w:pos="578"/>
        </w:tabs>
        <w:spacing w:before="197"/>
        <w:ind w:left="577" w:hanging="461"/>
      </w:pPr>
      <w:bookmarkStart w:id="23" w:name="10._Verkiezingen_2019:_Memorandum_van_BD"/>
      <w:bookmarkEnd w:id="23"/>
      <w:r>
        <w:t>Verkiezingen 2019: Memorandum van</w:t>
      </w:r>
      <w:r>
        <w:rPr>
          <w:spacing w:val="7"/>
        </w:rPr>
        <w:t xml:space="preserve"> </w:t>
      </w:r>
      <w:r>
        <w:t>BDF</w:t>
      </w:r>
    </w:p>
    <w:p w:rsidR="00E170FD" w:rsidRDefault="00842B7E">
      <w:pPr>
        <w:pStyle w:val="Paragraphedeliste"/>
        <w:numPr>
          <w:ilvl w:val="0"/>
          <w:numId w:val="5"/>
        </w:numPr>
        <w:tabs>
          <w:tab w:val="left" w:pos="837"/>
        </w:tabs>
        <w:spacing w:before="243"/>
        <w:ind w:right="445"/>
        <w:jc w:val="both"/>
      </w:pPr>
      <w:r>
        <w:rPr>
          <w:spacing w:val="-3"/>
        </w:rPr>
        <w:t xml:space="preserve">OME </w:t>
      </w:r>
      <w:r>
        <w:t>verklaarde dat het eerste ontwerpmemorandum de vorige avond door VDE was verzonden. Hij stelt voor dat de Raad van Bestuur zijn gedachten voor volgende week opstuurt</w:t>
      </w:r>
    </w:p>
    <w:p w:rsidR="00E170FD" w:rsidRDefault="00842B7E">
      <w:pPr>
        <w:pStyle w:val="Paragraphedeliste"/>
        <w:numPr>
          <w:ilvl w:val="0"/>
          <w:numId w:val="5"/>
        </w:numPr>
        <w:tabs>
          <w:tab w:val="left" w:pos="837"/>
        </w:tabs>
        <w:spacing w:before="4" w:line="237" w:lineRule="auto"/>
        <w:ind w:right="274"/>
        <w:jc w:val="both"/>
      </w:pPr>
      <w:proofErr w:type="spellStart"/>
      <w:r>
        <w:t>EdS</w:t>
      </w:r>
      <w:proofErr w:type="spellEnd"/>
      <w:r>
        <w:t xml:space="preserve"> vestigt de aandacht op het feit dat het de bedoeling is om een gezamenlijke BDF + Adviesnota te zijn. Het lijkt hem logischer als het een memorandum van het BDF alleen zou</w:t>
      </w:r>
      <w:r>
        <w:rPr>
          <w:spacing w:val="1"/>
        </w:rPr>
        <w:t xml:space="preserve"> </w:t>
      </w:r>
      <w:r>
        <w:t>zijn.</w:t>
      </w:r>
    </w:p>
    <w:p w:rsidR="00E170FD" w:rsidRDefault="00842B7E">
      <w:pPr>
        <w:pStyle w:val="Paragraphedeliste"/>
        <w:numPr>
          <w:ilvl w:val="0"/>
          <w:numId w:val="5"/>
        </w:numPr>
        <w:tabs>
          <w:tab w:val="left" w:pos="836"/>
          <w:tab w:val="left" w:pos="837"/>
        </w:tabs>
        <w:spacing w:before="3" w:line="269" w:lineRule="exact"/>
      </w:pPr>
      <w:r>
        <w:t>GM is het eens met zijn</w:t>
      </w:r>
      <w:r>
        <w:rPr>
          <w:spacing w:val="-13"/>
        </w:rPr>
        <w:t xml:space="preserve"> </w:t>
      </w:r>
      <w:r>
        <w:t>standpunt</w:t>
      </w:r>
    </w:p>
    <w:p w:rsidR="00E170FD" w:rsidRDefault="00842B7E">
      <w:pPr>
        <w:pStyle w:val="Paragraphedeliste"/>
        <w:numPr>
          <w:ilvl w:val="0"/>
          <w:numId w:val="5"/>
        </w:numPr>
        <w:tabs>
          <w:tab w:val="left" w:pos="836"/>
          <w:tab w:val="left" w:pos="837"/>
        </w:tabs>
        <w:spacing w:before="5" w:line="235" w:lineRule="auto"/>
        <w:ind w:right="546"/>
      </w:pPr>
      <w:r>
        <w:rPr>
          <w:u w:val="single"/>
        </w:rPr>
        <w:t xml:space="preserve">CA stemt ermee </w:t>
      </w:r>
      <w:r>
        <w:rPr>
          <w:spacing w:val="-3"/>
          <w:u w:val="single"/>
        </w:rPr>
        <w:t xml:space="preserve">in </w:t>
      </w:r>
      <w:r>
        <w:rPr>
          <w:u w:val="single"/>
        </w:rPr>
        <w:t>dat de opmerkingen uiterlijk op 20/12 per e-mail aan VDE worden toegezonden.</w:t>
      </w:r>
    </w:p>
    <w:p w:rsidR="00E170FD" w:rsidRDefault="00E170FD">
      <w:pPr>
        <w:pStyle w:val="Corpsdetexte"/>
        <w:ind w:left="0" w:firstLine="0"/>
        <w:rPr>
          <w:sz w:val="20"/>
        </w:rPr>
      </w:pPr>
    </w:p>
    <w:p w:rsidR="00E170FD" w:rsidRDefault="00842B7E">
      <w:pPr>
        <w:pStyle w:val="Titre1"/>
        <w:numPr>
          <w:ilvl w:val="0"/>
          <w:numId w:val="15"/>
        </w:numPr>
        <w:tabs>
          <w:tab w:val="left" w:pos="582"/>
        </w:tabs>
        <w:spacing w:before="244"/>
        <w:ind w:left="581" w:hanging="465"/>
      </w:pPr>
      <w:bookmarkStart w:id="24" w:name="11._Algemene_opmerking_-_art.4.3_(WG_Eth"/>
      <w:bookmarkEnd w:id="24"/>
      <w:r>
        <w:t>Algemene opmerking - art.4.3 (WG Ethiek CSNPH)</w:t>
      </w:r>
    </w:p>
    <w:p w:rsidR="00E170FD" w:rsidRDefault="00E170FD">
      <w:pPr>
        <w:sectPr w:rsidR="00E170FD">
          <w:pgSz w:w="12240" w:h="15840"/>
          <w:pgMar w:top="1340" w:right="1300" w:bottom="280" w:left="1300" w:header="720" w:footer="720" w:gutter="0"/>
          <w:cols w:space="720"/>
        </w:sectPr>
      </w:pPr>
    </w:p>
    <w:p w:rsidR="00E170FD" w:rsidRDefault="00842B7E">
      <w:pPr>
        <w:pStyle w:val="Paragraphedeliste"/>
        <w:numPr>
          <w:ilvl w:val="0"/>
          <w:numId w:val="4"/>
        </w:numPr>
        <w:tabs>
          <w:tab w:val="left" w:pos="836"/>
          <w:tab w:val="left" w:pos="837"/>
        </w:tabs>
        <w:spacing w:before="76"/>
        <w:ind w:right="129"/>
      </w:pPr>
      <w:r>
        <w:lastRenderedPageBreak/>
        <w:t xml:space="preserve">GM legde uit dat de Werkgroep Ethiek (WG) volgende week aan de slag gaat. Hij nodigt een filosoof uit over de legitimiteit van vertegenwoordiging. </w:t>
      </w:r>
      <w:r>
        <w:rPr>
          <w:spacing w:val="3"/>
        </w:rPr>
        <w:t xml:space="preserve">We </w:t>
      </w:r>
      <w:r>
        <w:t xml:space="preserve">hebben een probleem omdat Florence </w:t>
      </w:r>
      <w:proofErr w:type="spellStart"/>
      <w:r>
        <w:t>Keymax</w:t>
      </w:r>
      <w:proofErr w:type="spellEnd"/>
      <w:r>
        <w:t xml:space="preserve"> een zes maanden durende sabbatical neemt. </w:t>
      </w:r>
      <w:proofErr w:type="spellStart"/>
      <w:r>
        <w:t>Edouard</w:t>
      </w:r>
      <w:proofErr w:type="spellEnd"/>
      <w:r>
        <w:t xml:space="preserve"> </w:t>
      </w:r>
      <w:proofErr w:type="spellStart"/>
      <w:r>
        <w:t>Delruelle</w:t>
      </w:r>
      <w:proofErr w:type="spellEnd"/>
      <w:r>
        <w:t xml:space="preserve"> stelt een politicus, specialist in participatieve democratie, Pierre </w:t>
      </w:r>
      <w:proofErr w:type="spellStart"/>
      <w:r>
        <w:t>Delvenne</w:t>
      </w:r>
      <w:proofErr w:type="spellEnd"/>
      <w:r>
        <w:t xml:space="preserve">, lid van de </w:t>
      </w:r>
      <w:proofErr w:type="spellStart"/>
      <w:r>
        <w:t>Spiralegroep</w:t>
      </w:r>
      <w:proofErr w:type="spellEnd"/>
      <w:r>
        <w:rPr>
          <w:spacing w:val="-3"/>
        </w:rPr>
        <w:t xml:space="preserve"> </w:t>
      </w:r>
      <w:r>
        <w:t>voor.</w:t>
      </w:r>
    </w:p>
    <w:p w:rsidR="00E170FD" w:rsidRDefault="00842B7E">
      <w:pPr>
        <w:pStyle w:val="Paragraphedeliste"/>
        <w:numPr>
          <w:ilvl w:val="0"/>
          <w:numId w:val="4"/>
        </w:numPr>
        <w:tabs>
          <w:tab w:val="left" w:pos="836"/>
          <w:tab w:val="left" w:pos="837"/>
        </w:tabs>
        <w:spacing w:before="3" w:line="237" w:lineRule="auto"/>
        <w:ind w:right="161"/>
      </w:pPr>
      <w:r>
        <w:t xml:space="preserve">GM heeft aangegeven dat het BDF betrokken zal worden bij de werkzaamheden van de werkgroep Ethiek. Dit onderwerp </w:t>
      </w:r>
      <w:r>
        <w:rPr>
          <w:spacing w:val="-3"/>
        </w:rPr>
        <w:t xml:space="preserve">moet </w:t>
      </w:r>
      <w:r>
        <w:t>mogelijk het onderwerp zijn van een speciale GA- vergadering.</w:t>
      </w:r>
    </w:p>
    <w:p w:rsidR="00E170FD" w:rsidRDefault="00842B7E">
      <w:pPr>
        <w:pStyle w:val="Paragraphedeliste"/>
        <w:numPr>
          <w:ilvl w:val="0"/>
          <w:numId w:val="4"/>
        </w:numPr>
        <w:tabs>
          <w:tab w:val="left" w:pos="836"/>
          <w:tab w:val="left" w:pos="837"/>
        </w:tabs>
        <w:spacing w:before="3"/>
      </w:pPr>
      <w:bookmarkStart w:id="25" w:name="12._Platform_van_adviesraden_PH_-_2018-1"/>
      <w:bookmarkEnd w:id="25"/>
      <w:proofErr w:type="spellStart"/>
      <w:r>
        <w:t>VvdE</w:t>
      </w:r>
      <w:proofErr w:type="spellEnd"/>
      <w:r>
        <w:t xml:space="preserve"> stelt voor dit te doen op de BDF GA in februari</w:t>
      </w:r>
      <w:r>
        <w:rPr>
          <w:spacing w:val="-14"/>
        </w:rPr>
        <w:t xml:space="preserve"> </w:t>
      </w:r>
      <w:r>
        <w:t>2019</w:t>
      </w:r>
    </w:p>
    <w:p w:rsidR="00E170FD" w:rsidRDefault="00E170FD">
      <w:pPr>
        <w:pStyle w:val="Corpsdetexte"/>
        <w:ind w:left="0" w:firstLine="0"/>
        <w:rPr>
          <w:sz w:val="26"/>
        </w:rPr>
      </w:pPr>
    </w:p>
    <w:p w:rsidR="00E170FD" w:rsidRDefault="00842B7E">
      <w:pPr>
        <w:pStyle w:val="Titre1"/>
        <w:numPr>
          <w:ilvl w:val="0"/>
          <w:numId w:val="15"/>
        </w:numPr>
        <w:tabs>
          <w:tab w:val="left" w:pos="578"/>
        </w:tabs>
        <w:spacing w:before="172"/>
        <w:ind w:left="577" w:hanging="461"/>
      </w:pPr>
      <w:r>
        <w:t>Platform van adviesraden PH -</w:t>
      </w:r>
      <w:r>
        <w:rPr>
          <w:spacing w:val="6"/>
        </w:rPr>
        <w:t xml:space="preserve"> </w:t>
      </w:r>
      <w:r>
        <w:t>2018-12-07</w:t>
      </w:r>
    </w:p>
    <w:p w:rsidR="00E170FD" w:rsidRDefault="00842B7E">
      <w:pPr>
        <w:pStyle w:val="Paragraphedeliste"/>
        <w:numPr>
          <w:ilvl w:val="0"/>
          <w:numId w:val="3"/>
        </w:numPr>
        <w:tabs>
          <w:tab w:val="left" w:pos="836"/>
          <w:tab w:val="left" w:pos="837"/>
        </w:tabs>
        <w:spacing w:before="252" w:line="235" w:lineRule="auto"/>
        <w:ind w:right="563"/>
      </w:pPr>
      <w:r>
        <w:rPr>
          <w:spacing w:val="-3"/>
        </w:rPr>
        <w:t xml:space="preserve">OME </w:t>
      </w:r>
      <w:r>
        <w:t>legde uit dat de bijeenkomst afgelopen vrijdag werd gehouden. Hij kan er maar heel kort verslag van</w:t>
      </w:r>
      <w:r>
        <w:rPr>
          <w:spacing w:val="-4"/>
        </w:rPr>
        <w:t xml:space="preserve"> </w:t>
      </w:r>
      <w:r>
        <w:t>doen.</w:t>
      </w:r>
    </w:p>
    <w:p w:rsidR="00E170FD" w:rsidRDefault="00842B7E">
      <w:pPr>
        <w:pStyle w:val="Paragraphedeliste"/>
        <w:numPr>
          <w:ilvl w:val="1"/>
          <w:numId w:val="3"/>
        </w:numPr>
        <w:tabs>
          <w:tab w:val="left" w:pos="1556"/>
          <w:tab w:val="left" w:pos="1557"/>
        </w:tabs>
        <w:spacing w:before="10" w:line="230" w:lineRule="auto"/>
        <w:ind w:right="361"/>
      </w:pPr>
      <w:r>
        <w:t xml:space="preserve">De bijeenkomst was een gelegenheid om de EAA-overeenkomst voor te stellen door J. </w:t>
      </w:r>
      <w:proofErr w:type="spellStart"/>
      <w:r>
        <w:t>Lommelen</w:t>
      </w:r>
      <w:proofErr w:type="spellEnd"/>
      <w:r>
        <w:t>, de vertegenwoordiger van DG PH bij de onderhandelingen. Hij behield de volgende elementen ervan</w:t>
      </w:r>
      <w:r>
        <w:rPr>
          <w:spacing w:val="-2"/>
        </w:rPr>
        <w:t xml:space="preserve"> </w:t>
      </w:r>
      <w:r>
        <w:t>¼:</w:t>
      </w:r>
    </w:p>
    <w:p w:rsidR="00E170FD" w:rsidRDefault="00842B7E">
      <w:pPr>
        <w:pStyle w:val="Paragraphedeliste"/>
        <w:numPr>
          <w:ilvl w:val="2"/>
          <w:numId w:val="3"/>
        </w:numPr>
        <w:tabs>
          <w:tab w:val="left" w:pos="2277"/>
          <w:tab w:val="left" w:pos="2278"/>
        </w:tabs>
        <w:spacing w:before="4"/>
        <w:rPr>
          <w:rFonts w:ascii="Wingdings" w:hAnsi="Wingdings"/>
        </w:rPr>
      </w:pPr>
      <w:r>
        <w:t>Er is een overeenkomst, maar deze is nog niet geformaliseerd in</w:t>
      </w:r>
      <w:r>
        <w:rPr>
          <w:spacing w:val="-27"/>
        </w:rPr>
        <w:t xml:space="preserve"> </w:t>
      </w:r>
      <w:r>
        <w:t>tekst.</w:t>
      </w:r>
    </w:p>
    <w:p w:rsidR="00E170FD" w:rsidRDefault="00842B7E">
      <w:pPr>
        <w:pStyle w:val="Paragraphedeliste"/>
        <w:numPr>
          <w:ilvl w:val="2"/>
          <w:numId w:val="3"/>
        </w:numPr>
        <w:tabs>
          <w:tab w:val="left" w:pos="2277"/>
          <w:tab w:val="left" w:pos="2278"/>
        </w:tabs>
        <w:spacing w:before="1"/>
        <w:ind w:right="913"/>
        <w:rPr>
          <w:rFonts w:ascii="Wingdings" w:hAnsi="Wingdings"/>
        </w:rPr>
      </w:pPr>
      <w:r>
        <w:t>Dit is een richtlijn "interne markt". Het heeft daarom een</w:t>
      </w:r>
      <w:r>
        <w:rPr>
          <w:spacing w:val="-36"/>
        </w:rPr>
        <w:t xml:space="preserve"> </w:t>
      </w:r>
      <w:r>
        <w:t>significant bindend</w:t>
      </w:r>
      <w:r>
        <w:rPr>
          <w:spacing w:val="-2"/>
        </w:rPr>
        <w:t xml:space="preserve"> </w:t>
      </w:r>
      <w:r>
        <w:t>effect.</w:t>
      </w:r>
    </w:p>
    <w:p w:rsidR="00E170FD" w:rsidRDefault="00842B7E">
      <w:pPr>
        <w:pStyle w:val="Paragraphedeliste"/>
        <w:numPr>
          <w:ilvl w:val="2"/>
          <w:numId w:val="3"/>
        </w:numPr>
        <w:tabs>
          <w:tab w:val="left" w:pos="2277"/>
          <w:tab w:val="left" w:pos="2278"/>
        </w:tabs>
        <w:ind w:right="337"/>
        <w:rPr>
          <w:rFonts w:ascii="Wingdings" w:hAnsi="Wingdings"/>
        </w:rPr>
      </w:pPr>
      <w:r>
        <w:t>Het is belangrijk om te zien dat dit geen richtlijn is die specifiek</w:t>
      </w:r>
      <w:r>
        <w:rPr>
          <w:spacing w:val="-44"/>
        </w:rPr>
        <w:t xml:space="preserve"> </w:t>
      </w:r>
      <w:r>
        <w:t>gericht is op "mensen met een handicap". Het is belangrijk voor hen, maar het is niet</w:t>
      </w:r>
      <w:r>
        <w:rPr>
          <w:spacing w:val="1"/>
        </w:rPr>
        <w:t xml:space="preserve"> </w:t>
      </w:r>
      <w:r>
        <w:t>structureel.</w:t>
      </w:r>
    </w:p>
    <w:p w:rsidR="00E170FD" w:rsidRDefault="00842B7E">
      <w:pPr>
        <w:pStyle w:val="Paragraphedeliste"/>
        <w:numPr>
          <w:ilvl w:val="2"/>
          <w:numId w:val="3"/>
        </w:numPr>
        <w:tabs>
          <w:tab w:val="left" w:pos="2277"/>
          <w:tab w:val="left" w:pos="2278"/>
        </w:tabs>
        <w:ind w:right="425"/>
        <w:rPr>
          <w:rFonts w:ascii="Wingdings" w:hAnsi="Wingdings"/>
        </w:rPr>
      </w:pPr>
      <w:r>
        <w:t>Het aspect "toegankelijkheid" is niet specifiek gekoppeld aan het</w:t>
      </w:r>
      <w:r>
        <w:rPr>
          <w:spacing w:val="-35"/>
        </w:rPr>
        <w:t xml:space="preserve"> </w:t>
      </w:r>
      <w:r>
        <w:t>thema "handicap</w:t>
      </w:r>
    </w:p>
    <w:p w:rsidR="00E170FD" w:rsidRDefault="00842B7E">
      <w:pPr>
        <w:pStyle w:val="Paragraphedeliste"/>
        <w:numPr>
          <w:ilvl w:val="2"/>
          <w:numId w:val="3"/>
        </w:numPr>
        <w:tabs>
          <w:tab w:val="left" w:pos="2278"/>
        </w:tabs>
        <w:spacing w:before="6"/>
        <w:ind w:right="107"/>
        <w:jc w:val="both"/>
        <w:rPr>
          <w:rFonts w:ascii="Wingdings" w:hAnsi="Wingdings"/>
          <w:sz w:val="20"/>
        </w:rPr>
      </w:pPr>
      <w:r>
        <w:rPr>
          <w:rFonts w:ascii="Verdana" w:hAnsi="Verdana"/>
          <w:sz w:val="20"/>
        </w:rPr>
        <w:t xml:space="preserve">Het betreft laptops, verpakkingen, </w:t>
      </w:r>
      <w:proofErr w:type="spellStart"/>
      <w:r>
        <w:rPr>
          <w:rFonts w:ascii="Verdana" w:hAnsi="Verdana"/>
          <w:sz w:val="20"/>
        </w:rPr>
        <w:t>self-service</w:t>
      </w:r>
      <w:proofErr w:type="spellEnd"/>
      <w:r>
        <w:rPr>
          <w:rFonts w:ascii="Verdana" w:hAnsi="Verdana"/>
          <w:sz w:val="20"/>
        </w:rPr>
        <w:t xml:space="preserve"> terminals: betaalterminals, bancontact, kaartjesautomaten, schermen in stations, maar niet in</w:t>
      </w:r>
      <w:r>
        <w:rPr>
          <w:rFonts w:ascii="Verdana" w:hAnsi="Verdana"/>
          <w:spacing w:val="-3"/>
          <w:sz w:val="20"/>
        </w:rPr>
        <w:t xml:space="preserve"> </w:t>
      </w:r>
      <w:r>
        <w:rPr>
          <w:rFonts w:ascii="Verdana" w:hAnsi="Verdana"/>
          <w:sz w:val="20"/>
        </w:rPr>
        <w:t>treinen.....</w:t>
      </w:r>
    </w:p>
    <w:p w:rsidR="00E170FD" w:rsidRDefault="00842B7E">
      <w:pPr>
        <w:pStyle w:val="Paragraphedeliste"/>
        <w:numPr>
          <w:ilvl w:val="2"/>
          <w:numId w:val="3"/>
        </w:numPr>
        <w:tabs>
          <w:tab w:val="left" w:pos="2277"/>
          <w:tab w:val="left" w:pos="2278"/>
        </w:tabs>
        <w:spacing w:before="2" w:line="237" w:lineRule="auto"/>
        <w:ind w:right="113"/>
        <w:rPr>
          <w:rFonts w:ascii="Wingdings" w:hAnsi="Wingdings"/>
          <w:sz w:val="20"/>
        </w:rPr>
      </w:pPr>
      <w:r>
        <w:rPr>
          <w:rFonts w:ascii="Verdana" w:hAnsi="Verdana"/>
          <w:sz w:val="20"/>
        </w:rPr>
        <w:t xml:space="preserve">Na 4-5 jaar </w:t>
      </w:r>
      <w:r>
        <w:rPr>
          <w:rFonts w:ascii="Verdana" w:hAnsi="Verdana"/>
          <w:spacing w:val="-3"/>
          <w:sz w:val="20"/>
        </w:rPr>
        <w:t xml:space="preserve">zal </w:t>
      </w:r>
      <w:r>
        <w:rPr>
          <w:rFonts w:ascii="Verdana" w:hAnsi="Verdana"/>
          <w:sz w:val="20"/>
        </w:rPr>
        <w:t xml:space="preserve">de Commissie </w:t>
      </w:r>
      <w:r>
        <w:rPr>
          <w:rFonts w:ascii="Verdana" w:hAnsi="Verdana"/>
          <w:spacing w:val="-3"/>
          <w:sz w:val="20"/>
        </w:rPr>
        <w:t xml:space="preserve">de </w:t>
      </w:r>
      <w:r>
        <w:rPr>
          <w:rFonts w:ascii="Verdana" w:hAnsi="Verdana"/>
          <w:sz w:val="20"/>
        </w:rPr>
        <w:t>eerste herziening van deze richtlijn uitvoeren.</w:t>
      </w:r>
    </w:p>
    <w:p w:rsidR="00E170FD" w:rsidRDefault="00842B7E">
      <w:pPr>
        <w:pStyle w:val="Paragraphedeliste"/>
        <w:numPr>
          <w:ilvl w:val="2"/>
          <w:numId w:val="3"/>
        </w:numPr>
        <w:tabs>
          <w:tab w:val="left" w:pos="2277"/>
          <w:tab w:val="left" w:pos="2278"/>
        </w:tabs>
        <w:spacing w:before="2" w:line="241" w:lineRule="exact"/>
        <w:rPr>
          <w:rFonts w:ascii="Wingdings" w:hAnsi="Wingdings"/>
          <w:sz w:val="20"/>
        </w:rPr>
      </w:pPr>
      <w:r>
        <w:rPr>
          <w:rFonts w:ascii="Verdana" w:hAnsi="Verdana"/>
          <w:sz w:val="20"/>
        </w:rPr>
        <w:t xml:space="preserve">Op 14/03 moet </w:t>
      </w:r>
      <w:r>
        <w:rPr>
          <w:rFonts w:ascii="Verdana" w:hAnsi="Verdana"/>
          <w:spacing w:val="-3"/>
          <w:sz w:val="20"/>
        </w:rPr>
        <w:t xml:space="preserve">de </w:t>
      </w:r>
      <w:r>
        <w:rPr>
          <w:rFonts w:ascii="Verdana" w:hAnsi="Verdana"/>
          <w:sz w:val="20"/>
        </w:rPr>
        <w:t>tekst klaar</w:t>
      </w:r>
      <w:r>
        <w:rPr>
          <w:rFonts w:ascii="Verdana" w:hAnsi="Verdana"/>
          <w:spacing w:val="-2"/>
          <w:sz w:val="20"/>
        </w:rPr>
        <w:t xml:space="preserve"> </w:t>
      </w:r>
      <w:r>
        <w:rPr>
          <w:rFonts w:ascii="Verdana" w:hAnsi="Verdana"/>
          <w:sz w:val="20"/>
        </w:rPr>
        <w:t>zijn</w:t>
      </w:r>
    </w:p>
    <w:p w:rsidR="00E170FD" w:rsidRDefault="00842B7E">
      <w:pPr>
        <w:pStyle w:val="Paragraphedeliste"/>
        <w:numPr>
          <w:ilvl w:val="1"/>
          <w:numId w:val="3"/>
        </w:numPr>
        <w:tabs>
          <w:tab w:val="left" w:pos="1556"/>
          <w:tab w:val="left" w:pos="1557"/>
        </w:tabs>
        <w:spacing w:line="259" w:lineRule="exact"/>
      </w:pPr>
      <w:r>
        <w:t>PG voegt hieraan toe dat de alarmcentrales moeten voldoen</w:t>
      </w:r>
      <w:r>
        <w:rPr>
          <w:spacing w:val="-10"/>
        </w:rPr>
        <w:t xml:space="preserve"> </w:t>
      </w:r>
      <w:r>
        <w:t>aan</w:t>
      </w:r>
    </w:p>
    <w:p w:rsidR="00E170FD" w:rsidRDefault="00842B7E">
      <w:pPr>
        <w:pStyle w:val="Paragraphedeliste"/>
        <w:numPr>
          <w:ilvl w:val="0"/>
          <w:numId w:val="3"/>
        </w:numPr>
        <w:tabs>
          <w:tab w:val="left" w:pos="836"/>
          <w:tab w:val="left" w:pos="837"/>
        </w:tabs>
        <w:spacing w:line="258" w:lineRule="exact"/>
      </w:pPr>
      <w:r>
        <w:t>ESF</w:t>
      </w:r>
    </w:p>
    <w:p w:rsidR="00E170FD" w:rsidRDefault="00842B7E">
      <w:pPr>
        <w:pStyle w:val="Paragraphedeliste"/>
        <w:numPr>
          <w:ilvl w:val="1"/>
          <w:numId w:val="3"/>
        </w:numPr>
        <w:tabs>
          <w:tab w:val="left" w:pos="1556"/>
          <w:tab w:val="left" w:pos="1557"/>
        </w:tabs>
        <w:spacing w:before="13" w:line="223" w:lineRule="auto"/>
        <w:ind w:right="444"/>
      </w:pPr>
      <w:r>
        <w:t>PG legde uit dat zelfs de huidige kredieten kunnen worden verlaagd als er een klacht en niet-naleving van de ex-ante voorwaarden</w:t>
      </w:r>
      <w:r>
        <w:rPr>
          <w:spacing w:val="3"/>
        </w:rPr>
        <w:t xml:space="preserve"> </w:t>
      </w:r>
      <w:r>
        <w:t>is.</w:t>
      </w:r>
    </w:p>
    <w:p w:rsidR="00E170FD" w:rsidRDefault="00842B7E">
      <w:pPr>
        <w:pStyle w:val="Paragraphedeliste"/>
        <w:numPr>
          <w:ilvl w:val="0"/>
          <w:numId w:val="3"/>
        </w:numPr>
        <w:tabs>
          <w:tab w:val="left" w:pos="836"/>
          <w:tab w:val="left" w:pos="837"/>
        </w:tabs>
        <w:spacing w:before="5" w:line="267" w:lineRule="exact"/>
      </w:pPr>
      <w:r>
        <w:t>EDC</w:t>
      </w:r>
    </w:p>
    <w:p w:rsidR="00E170FD" w:rsidRDefault="00842B7E">
      <w:pPr>
        <w:pStyle w:val="Paragraphedeliste"/>
        <w:numPr>
          <w:ilvl w:val="1"/>
          <w:numId w:val="3"/>
        </w:numPr>
        <w:tabs>
          <w:tab w:val="left" w:pos="1556"/>
          <w:tab w:val="left" w:pos="1557"/>
        </w:tabs>
        <w:spacing w:line="261" w:lineRule="exact"/>
      </w:pPr>
      <w:r>
        <w:t>27.000 kaarten verdeeld in België tot op</w:t>
      </w:r>
      <w:r>
        <w:rPr>
          <w:spacing w:val="2"/>
        </w:rPr>
        <w:t xml:space="preserve"> </w:t>
      </w:r>
      <w:r>
        <w:t>heden</w:t>
      </w:r>
    </w:p>
    <w:p w:rsidR="00E170FD" w:rsidRDefault="00842B7E">
      <w:pPr>
        <w:pStyle w:val="Paragraphedeliste"/>
        <w:numPr>
          <w:ilvl w:val="1"/>
          <w:numId w:val="3"/>
        </w:numPr>
        <w:tabs>
          <w:tab w:val="left" w:pos="1557"/>
        </w:tabs>
        <w:spacing w:line="230" w:lineRule="auto"/>
        <w:ind w:right="360"/>
        <w:jc w:val="both"/>
      </w:pPr>
      <w:r>
        <w:t xml:space="preserve">PG legde uit dat het tijdens een KVG-vergadering mogelijk was om uw verzoek rechtstreeks in te dienen. Er waren 300 verzoeken in één keer gecodeerd. Er is interesse </w:t>
      </w:r>
      <w:r>
        <w:rPr>
          <w:spacing w:val="-3"/>
        </w:rPr>
        <w:t xml:space="preserve">in </w:t>
      </w:r>
      <w:r>
        <w:t>de</w:t>
      </w:r>
      <w:r>
        <w:rPr>
          <w:spacing w:val="8"/>
        </w:rPr>
        <w:t xml:space="preserve"> </w:t>
      </w:r>
      <w:r>
        <w:t>kaart</w:t>
      </w:r>
    </w:p>
    <w:p w:rsidR="00E170FD" w:rsidRDefault="00842B7E">
      <w:pPr>
        <w:pStyle w:val="Paragraphedeliste"/>
        <w:numPr>
          <w:ilvl w:val="1"/>
          <w:numId w:val="3"/>
        </w:numPr>
        <w:tabs>
          <w:tab w:val="left" w:pos="1556"/>
          <w:tab w:val="left" w:pos="1557"/>
        </w:tabs>
        <w:spacing w:before="15" w:line="223" w:lineRule="auto"/>
        <w:ind w:right="1302"/>
      </w:pPr>
      <w:r>
        <w:t xml:space="preserve">VFG vraagt om een </w:t>
      </w:r>
      <w:proofErr w:type="spellStart"/>
      <w:r>
        <w:t>coherenter</w:t>
      </w:r>
      <w:proofErr w:type="spellEnd"/>
      <w:r>
        <w:t xml:space="preserve"> beleid. Er is behoefte aan een grotere bewustwording van</w:t>
      </w:r>
      <w:r>
        <w:rPr>
          <w:spacing w:val="3"/>
        </w:rPr>
        <w:t xml:space="preserve"> </w:t>
      </w:r>
      <w:r>
        <w:t>EDC.</w:t>
      </w:r>
    </w:p>
    <w:p w:rsidR="00E170FD" w:rsidRDefault="00842B7E">
      <w:pPr>
        <w:pStyle w:val="Paragraphedeliste"/>
        <w:numPr>
          <w:ilvl w:val="0"/>
          <w:numId w:val="3"/>
        </w:numPr>
        <w:tabs>
          <w:tab w:val="left" w:pos="836"/>
          <w:tab w:val="left" w:pos="837"/>
        </w:tabs>
        <w:spacing w:before="5" w:line="267" w:lineRule="exact"/>
      </w:pPr>
      <w:r>
        <w:t>FOD DG</w:t>
      </w:r>
      <w:r>
        <w:rPr>
          <w:spacing w:val="1"/>
        </w:rPr>
        <w:t xml:space="preserve"> </w:t>
      </w:r>
      <w:r>
        <w:t>PH</w:t>
      </w:r>
    </w:p>
    <w:p w:rsidR="00E170FD" w:rsidRDefault="00842B7E">
      <w:pPr>
        <w:pStyle w:val="Paragraphedeliste"/>
        <w:numPr>
          <w:ilvl w:val="1"/>
          <w:numId w:val="3"/>
        </w:numPr>
        <w:tabs>
          <w:tab w:val="left" w:pos="1556"/>
          <w:tab w:val="left" w:pos="1557"/>
        </w:tabs>
        <w:spacing w:before="11" w:line="223" w:lineRule="auto"/>
        <w:ind w:right="1285"/>
      </w:pPr>
      <w:r>
        <w:t xml:space="preserve">Carine </w:t>
      </w:r>
      <w:proofErr w:type="spellStart"/>
      <w:r>
        <w:t>Rochtus</w:t>
      </w:r>
      <w:proofErr w:type="spellEnd"/>
      <w:r>
        <w:t xml:space="preserve"> benadrukte dat de problemen belangrijk blijven: contactformulieren zijn niet "online" en mensen krijgen geen</w:t>
      </w:r>
      <w:r>
        <w:rPr>
          <w:spacing w:val="-31"/>
        </w:rPr>
        <w:t xml:space="preserve"> </w:t>
      </w:r>
      <w:r>
        <w:t>antwoord</w:t>
      </w:r>
    </w:p>
    <w:p w:rsidR="00E170FD" w:rsidRDefault="00E170FD">
      <w:pPr>
        <w:pStyle w:val="Corpsdetexte"/>
        <w:ind w:left="0" w:firstLine="0"/>
        <w:rPr>
          <w:sz w:val="24"/>
        </w:rPr>
      </w:pPr>
    </w:p>
    <w:p w:rsidR="00E170FD" w:rsidRDefault="00842B7E">
      <w:pPr>
        <w:pStyle w:val="Titre1"/>
        <w:numPr>
          <w:ilvl w:val="0"/>
          <w:numId w:val="15"/>
        </w:numPr>
        <w:tabs>
          <w:tab w:val="left" w:pos="578"/>
        </w:tabs>
        <w:spacing w:before="201"/>
        <w:ind w:left="577" w:hanging="461"/>
      </w:pPr>
      <w:bookmarkStart w:id="26" w:name="13._BDF-maaltijd_-_DTE_bedankt:_datum_va"/>
      <w:bookmarkEnd w:id="26"/>
      <w:r>
        <w:t>BDF-maaltijd - DTE bedankt: datum vast te</w:t>
      </w:r>
      <w:r>
        <w:rPr>
          <w:spacing w:val="6"/>
        </w:rPr>
        <w:t xml:space="preserve"> </w:t>
      </w:r>
      <w:r>
        <w:t>stellen</w:t>
      </w:r>
    </w:p>
    <w:p w:rsidR="00E170FD" w:rsidRDefault="00E170FD">
      <w:pPr>
        <w:sectPr w:rsidR="00E170FD">
          <w:pgSz w:w="12240" w:h="15840"/>
          <w:pgMar w:top="1340" w:right="1300" w:bottom="280" w:left="1300" w:header="720" w:footer="720" w:gutter="0"/>
          <w:cols w:space="720"/>
        </w:sectPr>
      </w:pPr>
    </w:p>
    <w:p w:rsidR="00E170FD" w:rsidRDefault="00842B7E">
      <w:pPr>
        <w:pStyle w:val="Paragraphedeliste"/>
        <w:numPr>
          <w:ilvl w:val="0"/>
          <w:numId w:val="2"/>
        </w:numPr>
        <w:tabs>
          <w:tab w:val="left" w:pos="836"/>
          <w:tab w:val="left" w:pos="837"/>
        </w:tabs>
        <w:spacing w:before="76"/>
        <w:ind w:right="457"/>
      </w:pPr>
      <w:r>
        <w:rPr>
          <w:spacing w:val="-3"/>
        </w:rPr>
        <w:lastRenderedPageBreak/>
        <w:t xml:space="preserve">OME </w:t>
      </w:r>
      <w:r>
        <w:t xml:space="preserve">legt het resultaat van de Doodle uit. In dit stadium ontbreekt de beschikbaarheid van </w:t>
      </w:r>
      <w:proofErr w:type="spellStart"/>
      <w:r>
        <w:t>VvdE</w:t>
      </w:r>
      <w:proofErr w:type="spellEnd"/>
      <w:r>
        <w:t xml:space="preserve"> en </w:t>
      </w:r>
      <w:proofErr w:type="spellStart"/>
      <w:r>
        <w:t>EdS</w:t>
      </w:r>
      <w:proofErr w:type="spellEnd"/>
      <w:r>
        <w:t>. Tot nu toe is slechts één datum mogelijk:</w:t>
      </w:r>
      <w:r>
        <w:rPr>
          <w:spacing w:val="-18"/>
        </w:rPr>
        <w:t xml:space="preserve"> </w:t>
      </w:r>
      <w:r>
        <w:t>18/01</w:t>
      </w:r>
    </w:p>
    <w:p w:rsidR="00E170FD" w:rsidRDefault="00842B7E">
      <w:pPr>
        <w:pStyle w:val="Paragraphedeliste"/>
        <w:numPr>
          <w:ilvl w:val="0"/>
          <w:numId w:val="2"/>
        </w:numPr>
        <w:tabs>
          <w:tab w:val="left" w:pos="836"/>
          <w:tab w:val="left" w:pos="837"/>
        </w:tabs>
        <w:ind w:right="1681"/>
        <w:rPr>
          <w:b/>
        </w:rPr>
      </w:pPr>
      <w:r>
        <w:rPr>
          <w:u w:val="single"/>
        </w:rPr>
        <w:t xml:space="preserve">Het bestuur besluit, </w:t>
      </w:r>
      <w:r>
        <w:rPr>
          <w:spacing w:val="-3"/>
          <w:u w:val="single"/>
        </w:rPr>
        <w:t xml:space="preserve">in </w:t>
      </w:r>
      <w:r>
        <w:rPr>
          <w:u w:val="single"/>
        </w:rPr>
        <w:t xml:space="preserve">overleg met </w:t>
      </w:r>
      <w:proofErr w:type="spellStart"/>
      <w:r>
        <w:rPr>
          <w:u w:val="single"/>
        </w:rPr>
        <w:t>VvdE</w:t>
      </w:r>
      <w:proofErr w:type="spellEnd"/>
      <w:r>
        <w:rPr>
          <w:u w:val="single"/>
        </w:rPr>
        <w:t xml:space="preserve"> en EDS, </w:t>
      </w:r>
      <w:r>
        <w:rPr>
          <w:b/>
          <w:u w:val="single"/>
        </w:rPr>
        <w:t>vrijdag 18/01/2018 als</w:t>
      </w:r>
      <w:r>
        <w:rPr>
          <w:b/>
          <w:u w:val="thick"/>
        </w:rPr>
        <w:t xml:space="preserve"> vergaderdatum vast te</w:t>
      </w:r>
      <w:r>
        <w:rPr>
          <w:b/>
          <w:spacing w:val="-4"/>
          <w:u w:val="thick"/>
        </w:rPr>
        <w:t xml:space="preserve"> </w:t>
      </w:r>
      <w:r>
        <w:rPr>
          <w:b/>
          <w:u w:val="thick"/>
        </w:rPr>
        <w:t>stellen.</w:t>
      </w:r>
    </w:p>
    <w:p w:rsidR="00E170FD" w:rsidRDefault="00E170FD">
      <w:pPr>
        <w:pStyle w:val="Corpsdetexte"/>
        <w:ind w:left="0" w:firstLine="0"/>
        <w:rPr>
          <w:b/>
          <w:sz w:val="20"/>
        </w:rPr>
      </w:pPr>
    </w:p>
    <w:p w:rsidR="00E170FD" w:rsidRDefault="00842B7E">
      <w:pPr>
        <w:pStyle w:val="Titre1"/>
        <w:numPr>
          <w:ilvl w:val="0"/>
          <w:numId w:val="15"/>
        </w:numPr>
        <w:tabs>
          <w:tab w:val="left" w:pos="578"/>
        </w:tabs>
        <w:spacing w:before="239"/>
        <w:ind w:left="577" w:hanging="461"/>
      </w:pPr>
      <w:bookmarkStart w:id="27" w:name="14._CSNPH_-_Algemene_opmerking_art.19:_P"/>
      <w:bookmarkEnd w:id="27"/>
      <w:r>
        <w:t xml:space="preserve">CSNPH - Algemene opmerking art.19: </w:t>
      </w:r>
      <w:proofErr w:type="spellStart"/>
      <w:r>
        <w:t>Position</w:t>
      </w:r>
      <w:proofErr w:type="spellEnd"/>
      <w:r>
        <w:rPr>
          <w:spacing w:val="10"/>
        </w:rPr>
        <w:t xml:space="preserve"> </w:t>
      </w:r>
      <w:r>
        <w:t>paper</w:t>
      </w:r>
    </w:p>
    <w:p w:rsidR="00E170FD" w:rsidRDefault="00842B7E">
      <w:pPr>
        <w:pStyle w:val="Paragraphedeliste"/>
        <w:numPr>
          <w:ilvl w:val="0"/>
          <w:numId w:val="1"/>
        </w:numPr>
        <w:tabs>
          <w:tab w:val="left" w:pos="836"/>
          <w:tab w:val="left" w:pos="837"/>
        </w:tabs>
        <w:spacing w:before="248" w:line="269" w:lineRule="exact"/>
      </w:pPr>
      <w:r>
        <w:rPr>
          <w:spacing w:val="-3"/>
        </w:rPr>
        <w:t xml:space="preserve">OME </w:t>
      </w:r>
      <w:r>
        <w:t>legde uit dat de nota dezelfde ochtend nog werd</w:t>
      </w:r>
      <w:r>
        <w:rPr>
          <w:spacing w:val="4"/>
        </w:rPr>
        <w:t xml:space="preserve"> </w:t>
      </w:r>
      <w:r>
        <w:t>verzonden.</w:t>
      </w:r>
    </w:p>
    <w:p w:rsidR="00E170FD" w:rsidRDefault="00842B7E">
      <w:pPr>
        <w:pStyle w:val="Paragraphedeliste"/>
        <w:numPr>
          <w:ilvl w:val="1"/>
          <w:numId w:val="1"/>
        </w:numPr>
        <w:tabs>
          <w:tab w:val="left" w:pos="1556"/>
          <w:tab w:val="left" w:pos="1557"/>
        </w:tabs>
        <w:spacing w:line="263" w:lineRule="exact"/>
      </w:pPr>
      <w:r>
        <w:t>De BDF moet een standpunt innemen over de inhoud van deze</w:t>
      </w:r>
      <w:r>
        <w:rPr>
          <w:spacing w:val="-10"/>
        </w:rPr>
        <w:t xml:space="preserve"> </w:t>
      </w:r>
      <w:r>
        <w:t>nota.</w:t>
      </w:r>
    </w:p>
    <w:p w:rsidR="00E170FD" w:rsidRDefault="00842B7E">
      <w:pPr>
        <w:pStyle w:val="Paragraphedeliste"/>
        <w:numPr>
          <w:ilvl w:val="1"/>
          <w:numId w:val="1"/>
        </w:numPr>
        <w:tabs>
          <w:tab w:val="left" w:pos="1556"/>
          <w:tab w:val="left" w:pos="1557"/>
        </w:tabs>
        <w:spacing w:line="269" w:lineRule="exact"/>
        <w:rPr>
          <w:rFonts w:ascii="Verdana" w:hAnsi="Verdana"/>
        </w:rPr>
      </w:pPr>
      <w:r>
        <w:rPr>
          <w:rFonts w:ascii="Verdana" w:hAnsi="Verdana"/>
        </w:rPr>
        <w:t>Het werd voorgelegd aan de</w:t>
      </w:r>
      <w:r>
        <w:rPr>
          <w:rFonts w:ascii="Verdana" w:hAnsi="Verdana"/>
          <w:spacing w:val="-4"/>
        </w:rPr>
        <w:t xml:space="preserve"> </w:t>
      </w:r>
      <w:r>
        <w:rPr>
          <w:rFonts w:ascii="Verdana" w:hAnsi="Verdana"/>
        </w:rPr>
        <w:t>adviesraden</w:t>
      </w:r>
    </w:p>
    <w:p w:rsidR="00E170FD" w:rsidRDefault="00842B7E">
      <w:pPr>
        <w:pStyle w:val="Paragraphedeliste"/>
        <w:numPr>
          <w:ilvl w:val="1"/>
          <w:numId w:val="1"/>
        </w:numPr>
        <w:tabs>
          <w:tab w:val="left" w:pos="1556"/>
          <w:tab w:val="left" w:pos="1557"/>
        </w:tabs>
        <w:spacing w:before="2" w:line="225" w:lineRule="auto"/>
        <w:ind w:right="116"/>
        <w:rPr>
          <w:rFonts w:ascii="Verdana" w:hAnsi="Verdana"/>
        </w:rPr>
      </w:pPr>
      <w:r>
        <w:rPr>
          <w:rFonts w:ascii="Verdana" w:hAnsi="Verdana"/>
        </w:rPr>
        <w:t>België is een van de negen lidstaten die geen</w:t>
      </w:r>
      <w:r>
        <w:rPr>
          <w:rFonts w:ascii="Verdana" w:hAnsi="Verdana"/>
          <w:spacing w:val="-48"/>
        </w:rPr>
        <w:t xml:space="preserve"> </w:t>
      </w:r>
      <w:proofErr w:type="spellStart"/>
      <w:r>
        <w:rPr>
          <w:rFonts w:ascii="Verdana" w:hAnsi="Verdana"/>
        </w:rPr>
        <w:t>deïnstitutionaliseringsplan</w:t>
      </w:r>
      <w:proofErr w:type="spellEnd"/>
      <w:r>
        <w:rPr>
          <w:rFonts w:ascii="Verdana" w:hAnsi="Verdana"/>
        </w:rPr>
        <w:t xml:space="preserve"> hebben.</w:t>
      </w:r>
    </w:p>
    <w:p w:rsidR="00E170FD" w:rsidRDefault="00E170FD">
      <w:pPr>
        <w:pStyle w:val="Corpsdetexte"/>
        <w:spacing w:before="9"/>
        <w:ind w:left="0" w:firstLine="0"/>
        <w:rPr>
          <w:rFonts w:ascii="Verdana"/>
          <w:sz w:val="38"/>
        </w:rPr>
      </w:pPr>
    </w:p>
    <w:p w:rsidR="00E170FD" w:rsidRDefault="00842B7E">
      <w:pPr>
        <w:pStyle w:val="Titre1"/>
        <w:numPr>
          <w:ilvl w:val="0"/>
          <w:numId w:val="15"/>
        </w:numPr>
        <w:tabs>
          <w:tab w:val="left" w:pos="578"/>
        </w:tabs>
        <w:ind w:left="577" w:hanging="461"/>
      </w:pPr>
      <w:bookmarkStart w:id="28" w:name="15._Diversen"/>
      <w:bookmarkEnd w:id="28"/>
      <w:r>
        <w:t>Diversen</w:t>
      </w:r>
    </w:p>
    <w:p w:rsidR="00E170FD" w:rsidRDefault="00842B7E">
      <w:pPr>
        <w:pStyle w:val="Titre2"/>
        <w:numPr>
          <w:ilvl w:val="1"/>
          <w:numId w:val="15"/>
        </w:numPr>
        <w:tabs>
          <w:tab w:val="left" w:pos="966"/>
        </w:tabs>
        <w:spacing w:before="239"/>
        <w:ind w:left="965" w:hanging="282"/>
      </w:pPr>
      <w:bookmarkStart w:id="29" w:name="a)_Badge_03/12_:"/>
      <w:bookmarkEnd w:id="29"/>
      <w:r>
        <w:t>Badge 03/12</w:t>
      </w:r>
      <w:r>
        <w:rPr>
          <w:spacing w:val="1"/>
        </w:rPr>
        <w:t xml:space="preserve"> </w:t>
      </w:r>
      <w:r>
        <w:t>:</w:t>
      </w:r>
    </w:p>
    <w:p w:rsidR="00E170FD" w:rsidRDefault="00842B7E">
      <w:pPr>
        <w:pStyle w:val="Paragraphedeliste"/>
        <w:numPr>
          <w:ilvl w:val="2"/>
          <w:numId w:val="15"/>
        </w:numPr>
        <w:tabs>
          <w:tab w:val="left" w:pos="1249"/>
          <w:tab w:val="left" w:pos="1250"/>
        </w:tabs>
        <w:spacing w:before="12" w:line="253" w:lineRule="exact"/>
        <w:ind w:left="1249"/>
        <w:rPr>
          <w:rFonts w:ascii="Courier New" w:hAnsi="Courier New"/>
          <w:sz w:val="20"/>
        </w:rPr>
      </w:pPr>
      <w:r>
        <w:rPr>
          <w:rFonts w:ascii="Verdana" w:hAnsi="Verdana"/>
          <w:sz w:val="20"/>
        </w:rPr>
        <w:t>Willis Torens</w:t>
      </w:r>
      <w:r>
        <w:rPr>
          <w:rFonts w:ascii="Verdana" w:hAnsi="Verdana"/>
          <w:spacing w:val="-6"/>
          <w:sz w:val="20"/>
        </w:rPr>
        <w:t xml:space="preserve"> </w:t>
      </w:r>
      <w:r>
        <w:rPr>
          <w:rFonts w:ascii="Verdana" w:hAnsi="Verdana"/>
          <w:sz w:val="20"/>
        </w:rPr>
        <w:t>Watson</w:t>
      </w:r>
    </w:p>
    <w:p w:rsidR="00E170FD" w:rsidRDefault="00842B7E">
      <w:pPr>
        <w:tabs>
          <w:tab w:val="left" w:pos="2277"/>
        </w:tabs>
        <w:spacing w:line="230" w:lineRule="auto"/>
        <w:ind w:left="2277" w:right="479" w:hanging="360"/>
        <w:rPr>
          <w:rFonts w:ascii="Verdana"/>
          <w:sz w:val="20"/>
        </w:rPr>
      </w:pPr>
      <w:r>
        <w:rPr>
          <w:rFonts w:ascii="Courier New"/>
          <w:sz w:val="20"/>
        </w:rPr>
        <w:t>o</w:t>
      </w:r>
      <w:r>
        <w:rPr>
          <w:rFonts w:ascii="Courier New"/>
          <w:sz w:val="20"/>
        </w:rPr>
        <w:tab/>
      </w:r>
      <w:r>
        <w:rPr>
          <w:rFonts w:ascii="Verdana"/>
          <w:sz w:val="20"/>
        </w:rPr>
        <w:t xml:space="preserve">OME legt uit </w:t>
      </w:r>
      <w:r>
        <w:rPr>
          <w:rFonts w:ascii="Verdana"/>
          <w:spacing w:val="-3"/>
          <w:sz w:val="20"/>
        </w:rPr>
        <w:t xml:space="preserve">dat </w:t>
      </w:r>
      <w:r>
        <w:rPr>
          <w:rFonts w:ascii="Verdana"/>
          <w:sz w:val="20"/>
        </w:rPr>
        <w:t xml:space="preserve">dit adviesbureau </w:t>
      </w:r>
      <w:r>
        <w:rPr>
          <w:rFonts w:ascii="Verdana"/>
          <w:spacing w:val="-3"/>
          <w:sz w:val="20"/>
        </w:rPr>
        <w:t xml:space="preserve">200 </w:t>
      </w:r>
      <w:r>
        <w:rPr>
          <w:rFonts w:ascii="Verdana"/>
          <w:sz w:val="20"/>
        </w:rPr>
        <w:t xml:space="preserve">badges heeft aangevraagd en foto's heeft gestuurd van </w:t>
      </w:r>
      <w:r>
        <w:rPr>
          <w:rFonts w:ascii="Verdana"/>
          <w:spacing w:val="-3"/>
          <w:sz w:val="20"/>
        </w:rPr>
        <w:t xml:space="preserve">de </w:t>
      </w:r>
      <w:r>
        <w:rPr>
          <w:rFonts w:ascii="Verdana"/>
          <w:sz w:val="20"/>
        </w:rPr>
        <w:t>actie die met hun medewerkers is georganiseerd.</w:t>
      </w:r>
    </w:p>
    <w:p w:rsidR="00E170FD" w:rsidRDefault="00842B7E">
      <w:pPr>
        <w:pStyle w:val="Paragraphedeliste"/>
        <w:numPr>
          <w:ilvl w:val="2"/>
          <w:numId w:val="15"/>
        </w:numPr>
        <w:tabs>
          <w:tab w:val="left" w:pos="1249"/>
          <w:tab w:val="left" w:pos="1250"/>
        </w:tabs>
        <w:spacing w:before="4" w:line="251" w:lineRule="exact"/>
        <w:ind w:left="1249"/>
        <w:rPr>
          <w:rFonts w:ascii="Courier New" w:hAnsi="Courier New"/>
          <w:sz w:val="20"/>
        </w:rPr>
      </w:pPr>
      <w:r>
        <w:rPr>
          <w:rFonts w:ascii="Verdana" w:hAnsi="Verdana"/>
          <w:sz w:val="20"/>
        </w:rPr>
        <w:t>Stad</w:t>
      </w:r>
      <w:r>
        <w:rPr>
          <w:rFonts w:ascii="Verdana" w:hAnsi="Verdana"/>
          <w:spacing w:val="-4"/>
          <w:sz w:val="20"/>
        </w:rPr>
        <w:t xml:space="preserve"> </w:t>
      </w:r>
      <w:r>
        <w:rPr>
          <w:rFonts w:ascii="Verdana" w:hAnsi="Verdana"/>
          <w:sz w:val="20"/>
        </w:rPr>
        <w:t>Tongeren</w:t>
      </w:r>
    </w:p>
    <w:p w:rsidR="00E170FD" w:rsidRDefault="00842B7E">
      <w:pPr>
        <w:tabs>
          <w:tab w:val="left" w:pos="2277"/>
        </w:tabs>
        <w:spacing w:line="243" w:lineRule="exact"/>
        <w:ind w:left="1917"/>
        <w:rPr>
          <w:rFonts w:ascii="Verdana"/>
          <w:sz w:val="20"/>
        </w:rPr>
      </w:pPr>
      <w:r>
        <w:rPr>
          <w:rFonts w:ascii="Courier New"/>
          <w:sz w:val="20"/>
        </w:rPr>
        <w:t>o</w:t>
      </w:r>
      <w:r>
        <w:rPr>
          <w:rFonts w:ascii="Courier New"/>
          <w:sz w:val="20"/>
        </w:rPr>
        <w:tab/>
      </w:r>
      <w:r>
        <w:rPr>
          <w:rFonts w:ascii="Verdana"/>
          <w:sz w:val="20"/>
        </w:rPr>
        <w:t xml:space="preserve">OME legt uit </w:t>
      </w:r>
      <w:r>
        <w:rPr>
          <w:rFonts w:ascii="Verdana"/>
          <w:spacing w:val="-3"/>
          <w:sz w:val="20"/>
        </w:rPr>
        <w:t xml:space="preserve">dat </w:t>
      </w:r>
      <w:r>
        <w:rPr>
          <w:rFonts w:ascii="Verdana"/>
          <w:sz w:val="20"/>
        </w:rPr>
        <w:t>zij 40 badges hebben</w:t>
      </w:r>
      <w:r>
        <w:rPr>
          <w:rFonts w:ascii="Verdana"/>
          <w:spacing w:val="7"/>
          <w:sz w:val="20"/>
        </w:rPr>
        <w:t xml:space="preserve"> </w:t>
      </w:r>
      <w:r>
        <w:rPr>
          <w:rFonts w:ascii="Verdana"/>
          <w:sz w:val="20"/>
        </w:rPr>
        <w:t>aangevraagd</w:t>
      </w:r>
    </w:p>
    <w:p w:rsidR="00E170FD" w:rsidRDefault="00842B7E">
      <w:pPr>
        <w:pStyle w:val="Paragraphedeliste"/>
        <w:numPr>
          <w:ilvl w:val="2"/>
          <w:numId w:val="15"/>
        </w:numPr>
        <w:tabs>
          <w:tab w:val="left" w:pos="1249"/>
          <w:tab w:val="left" w:pos="1250"/>
        </w:tabs>
        <w:spacing w:before="2" w:line="225" w:lineRule="auto"/>
        <w:ind w:left="1249" w:right="625"/>
        <w:rPr>
          <w:rFonts w:ascii="Courier New" w:hAnsi="Courier New"/>
          <w:sz w:val="20"/>
        </w:rPr>
      </w:pPr>
      <w:r>
        <w:rPr>
          <w:rFonts w:ascii="Verdana" w:hAnsi="Verdana"/>
          <w:sz w:val="20"/>
        </w:rPr>
        <w:t xml:space="preserve">GM </w:t>
      </w:r>
      <w:r>
        <w:rPr>
          <w:rFonts w:ascii="Verdana" w:hAnsi="Verdana"/>
          <w:spacing w:val="-3"/>
          <w:sz w:val="20"/>
        </w:rPr>
        <w:t xml:space="preserve">zal </w:t>
      </w:r>
      <w:r>
        <w:rPr>
          <w:rFonts w:ascii="Verdana" w:hAnsi="Verdana"/>
          <w:sz w:val="20"/>
        </w:rPr>
        <w:t xml:space="preserve">met </w:t>
      </w:r>
      <w:proofErr w:type="spellStart"/>
      <w:r>
        <w:rPr>
          <w:rFonts w:ascii="Verdana" w:hAnsi="Verdana"/>
          <w:sz w:val="20"/>
        </w:rPr>
        <w:t>Ouiam</w:t>
      </w:r>
      <w:proofErr w:type="spellEnd"/>
      <w:r>
        <w:rPr>
          <w:rFonts w:ascii="Verdana" w:hAnsi="Verdana"/>
          <w:sz w:val="20"/>
        </w:rPr>
        <w:t xml:space="preserve"> </w:t>
      </w:r>
      <w:proofErr w:type="spellStart"/>
      <w:r>
        <w:rPr>
          <w:rFonts w:ascii="Verdana" w:hAnsi="Verdana"/>
          <w:sz w:val="20"/>
        </w:rPr>
        <w:t>Messaoudi</w:t>
      </w:r>
      <w:proofErr w:type="spellEnd"/>
      <w:r>
        <w:rPr>
          <w:rFonts w:ascii="Verdana" w:hAnsi="Verdana"/>
          <w:sz w:val="20"/>
        </w:rPr>
        <w:t xml:space="preserve"> spreken om de badgeproductie volgend jaar te hervatten</w:t>
      </w:r>
    </w:p>
    <w:p w:rsidR="00E170FD" w:rsidRDefault="00842B7E">
      <w:pPr>
        <w:pStyle w:val="Titre2"/>
        <w:numPr>
          <w:ilvl w:val="1"/>
          <w:numId w:val="15"/>
        </w:numPr>
        <w:tabs>
          <w:tab w:val="left" w:pos="981"/>
        </w:tabs>
        <w:spacing w:before="110"/>
        <w:ind w:left="980" w:hanging="297"/>
      </w:pPr>
      <w:bookmarkStart w:id="30" w:name="b)_DPO's_actief_bij_Bxl"/>
      <w:bookmarkEnd w:id="30"/>
      <w:proofErr w:type="spellStart"/>
      <w:r>
        <w:t>DPO's</w:t>
      </w:r>
      <w:proofErr w:type="spellEnd"/>
      <w:r>
        <w:t xml:space="preserve"> actief bij</w:t>
      </w:r>
      <w:r>
        <w:rPr>
          <w:spacing w:val="-5"/>
        </w:rPr>
        <w:t xml:space="preserve"> </w:t>
      </w:r>
      <w:proofErr w:type="spellStart"/>
      <w:r>
        <w:t>Bxl</w:t>
      </w:r>
      <w:proofErr w:type="spellEnd"/>
    </w:p>
    <w:p w:rsidR="00E170FD" w:rsidRDefault="00842B7E">
      <w:pPr>
        <w:pStyle w:val="Paragraphedeliste"/>
        <w:numPr>
          <w:ilvl w:val="2"/>
          <w:numId w:val="15"/>
        </w:numPr>
        <w:tabs>
          <w:tab w:val="left" w:pos="1556"/>
          <w:tab w:val="left" w:pos="1557"/>
        </w:tabs>
        <w:spacing w:before="6" w:line="261" w:lineRule="exact"/>
        <w:rPr>
          <w:rFonts w:ascii="Courier New" w:hAnsi="Courier New"/>
        </w:rPr>
      </w:pPr>
      <w:r>
        <w:rPr>
          <w:spacing w:val="-3"/>
        </w:rPr>
        <w:t xml:space="preserve">OME </w:t>
      </w:r>
      <w:r>
        <w:t>legt</w:t>
      </w:r>
      <w:r>
        <w:rPr>
          <w:spacing w:val="2"/>
        </w:rPr>
        <w:t xml:space="preserve"> </w:t>
      </w:r>
      <w:r>
        <w:t>uit:</w:t>
      </w:r>
    </w:p>
    <w:p w:rsidR="00E170FD" w:rsidRDefault="00842B7E">
      <w:pPr>
        <w:pStyle w:val="Paragraphedeliste"/>
        <w:numPr>
          <w:ilvl w:val="3"/>
          <w:numId w:val="15"/>
        </w:numPr>
        <w:tabs>
          <w:tab w:val="left" w:pos="2277"/>
          <w:tab w:val="left" w:pos="2278"/>
        </w:tabs>
        <w:spacing w:line="242" w:lineRule="exact"/>
        <w:rPr>
          <w:rFonts w:ascii="Wingdings" w:hAnsi="Wingdings"/>
        </w:rPr>
      </w:pPr>
      <w:r>
        <w:t xml:space="preserve">Komt van </w:t>
      </w:r>
      <w:proofErr w:type="spellStart"/>
      <w:r>
        <w:t>Alejandro</w:t>
      </w:r>
      <w:proofErr w:type="spellEnd"/>
      <w:r>
        <w:t xml:space="preserve"> </w:t>
      </w:r>
      <w:proofErr w:type="spellStart"/>
      <w:r>
        <w:t>Moledo</w:t>
      </w:r>
      <w:proofErr w:type="spellEnd"/>
      <w:r>
        <w:t>: analyse niet</w:t>
      </w:r>
      <w:r>
        <w:rPr>
          <w:spacing w:val="-6"/>
        </w:rPr>
        <w:t xml:space="preserve"> </w:t>
      </w:r>
      <w:r>
        <w:t>gedaan!</w:t>
      </w:r>
    </w:p>
    <w:p w:rsidR="00E170FD" w:rsidRDefault="00842B7E">
      <w:pPr>
        <w:pStyle w:val="Paragraphedeliste"/>
        <w:numPr>
          <w:ilvl w:val="3"/>
          <w:numId w:val="15"/>
        </w:numPr>
        <w:tabs>
          <w:tab w:val="left" w:pos="2277"/>
          <w:tab w:val="left" w:pos="2278"/>
        </w:tabs>
        <w:spacing w:before="2"/>
        <w:rPr>
          <w:rFonts w:ascii="Wingdings" w:hAnsi="Wingdings"/>
        </w:rPr>
      </w:pPr>
      <w:r>
        <w:t xml:space="preserve">Nicola del </w:t>
      </w:r>
      <w:proofErr w:type="spellStart"/>
      <w:r>
        <w:t>Valle</w:t>
      </w:r>
      <w:proofErr w:type="spellEnd"/>
      <w:r>
        <w:t xml:space="preserve"> Sousa</w:t>
      </w:r>
      <w:r>
        <w:rPr>
          <w:spacing w:val="-3"/>
        </w:rPr>
        <w:t xml:space="preserve"> </w:t>
      </w:r>
      <w:proofErr w:type="spellStart"/>
      <w:r>
        <w:t>Gavaia</w:t>
      </w:r>
      <w:proofErr w:type="spellEnd"/>
    </w:p>
    <w:p w:rsidR="00E170FD" w:rsidRDefault="00842B7E">
      <w:pPr>
        <w:pStyle w:val="Paragraphedeliste"/>
        <w:numPr>
          <w:ilvl w:val="3"/>
          <w:numId w:val="15"/>
        </w:numPr>
        <w:tabs>
          <w:tab w:val="left" w:pos="2277"/>
          <w:tab w:val="left" w:pos="2278"/>
        </w:tabs>
        <w:spacing w:before="2"/>
        <w:rPr>
          <w:rFonts w:ascii="Wingdings" w:hAnsi="Wingdings"/>
        </w:rPr>
      </w:pPr>
      <w:proofErr w:type="spellStart"/>
      <w:r>
        <w:t>Atrevia</w:t>
      </w:r>
      <w:proofErr w:type="spellEnd"/>
      <w:r>
        <w:t xml:space="preserve"> -</w:t>
      </w:r>
      <w:r>
        <w:rPr>
          <w:spacing w:val="-3"/>
        </w:rPr>
        <w:t xml:space="preserve"> </w:t>
      </w:r>
      <w:proofErr w:type="spellStart"/>
      <w:r>
        <w:t>Communicatiebox</w:t>
      </w:r>
      <w:proofErr w:type="spellEnd"/>
    </w:p>
    <w:p w:rsidR="00E170FD" w:rsidRDefault="00842B7E">
      <w:pPr>
        <w:pStyle w:val="Paragraphedeliste"/>
        <w:numPr>
          <w:ilvl w:val="3"/>
          <w:numId w:val="15"/>
        </w:numPr>
        <w:tabs>
          <w:tab w:val="left" w:pos="2277"/>
          <w:tab w:val="left" w:pos="2278"/>
        </w:tabs>
        <w:spacing w:before="1" w:line="251" w:lineRule="exact"/>
        <w:rPr>
          <w:rFonts w:ascii="Wingdings" w:hAnsi="Wingdings"/>
        </w:rPr>
      </w:pPr>
      <w:r>
        <w:t xml:space="preserve">Hoeveel actieve </w:t>
      </w:r>
      <w:proofErr w:type="spellStart"/>
      <w:r>
        <w:t>DPO's</w:t>
      </w:r>
      <w:proofErr w:type="spellEnd"/>
      <w:r>
        <w:t xml:space="preserve"> bij</w:t>
      </w:r>
      <w:r>
        <w:rPr>
          <w:spacing w:val="-8"/>
        </w:rPr>
        <w:t xml:space="preserve"> </w:t>
      </w:r>
      <w:r>
        <w:t>BXL</w:t>
      </w:r>
    </w:p>
    <w:p w:rsidR="00E170FD" w:rsidRDefault="00842B7E">
      <w:pPr>
        <w:pStyle w:val="Paragraphedeliste"/>
        <w:numPr>
          <w:ilvl w:val="3"/>
          <w:numId w:val="15"/>
        </w:numPr>
        <w:tabs>
          <w:tab w:val="left" w:pos="2277"/>
          <w:tab w:val="left" w:pos="2278"/>
        </w:tabs>
        <w:spacing w:line="251" w:lineRule="exact"/>
        <w:rPr>
          <w:rFonts w:ascii="Wingdings" w:hAnsi="Wingdings"/>
        </w:rPr>
      </w:pPr>
      <w:r>
        <w:t xml:space="preserve">Eigenlijk wil de </w:t>
      </w:r>
      <w:proofErr w:type="spellStart"/>
      <w:r>
        <w:t>ENGO's</w:t>
      </w:r>
      <w:proofErr w:type="spellEnd"/>
      <w:r>
        <w:t xml:space="preserve"> </w:t>
      </w:r>
      <w:r>
        <w:rPr>
          <w:rFonts w:ascii="Wingdings" w:hAnsi="Wingdings"/>
        </w:rPr>
        <w:t></w:t>
      </w:r>
      <w:r>
        <w:t xml:space="preserve">terug naar </w:t>
      </w:r>
      <w:proofErr w:type="spellStart"/>
      <w:r>
        <w:t>Alejandro</w:t>
      </w:r>
      <w:proofErr w:type="spellEnd"/>
      <w:r>
        <w:rPr>
          <w:spacing w:val="-3"/>
        </w:rPr>
        <w:t xml:space="preserve"> </w:t>
      </w:r>
      <w:proofErr w:type="spellStart"/>
      <w:r>
        <w:t>Moledo</w:t>
      </w:r>
      <w:proofErr w:type="spellEnd"/>
    </w:p>
    <w:p w:rsidR="00E170FD" w:rsidRDefault="00842B7E">
      <w:pPr>
        <w:pStyle w:val="Titre2"/>
        <w:numPr>
          <w:ilvl w:val="1"/>
          <w:numId w:val="15"/>
        </w:numPr>
        <w:tabs>
          <w:tab w:val="left" w:pos="967"/>
        </w:tabs>
        <w:spacing w:before="112"/>
        <w:ind w:left="966" w:hanging="283"/>
      </w:pPr>
      <w:bookmarkStart w:id="31" w:name="c)_Wereldwijde_IDA-enquête_over_de_deeln"/>
      <w:bookmarkEnd w:id="31"/>
      <w:r>
        <w:t>Wereldwijde IDA-enquête over de deelname van</w:t>
      </w:r>
      <w:r>
        <w:rPr>
          <w:spacing w:val="-10"/>
        </w:rPr>
        <w:t xml:space="preserve"> </w:t>
      </w:r>
      <w:proofErr w:type="spellStart"/>
      <w:r>
        <w:t>DPO's</w:t>
      </w:r>
      <w:proofErr w:type="spellEnd"/>
    </w:p>
    <w:p w:rsidR="00E170FD" w:rsidRDefault="00842B7E">
      <w:pPr>
        <w:pStyle w:val="Paragraphedeliste"/>
        <w:numPr>
          <w:ilvl w:val="2"/>
          <w:numId w:val="15"/>
        </w:numPr>
        <w:tabs>
          <w:tab w:val="left" w:pos="1556"/>
          <w:tab w:val="left" w:pos="1557"/>
        </w:tabs>
        <w:spacing w:before="7" w:line="264" w:lineRule="exact"/>
        <w:rPr>
          <w:rFonts w:ascii="Courier New" w:hAnsi="Courier New"/>
        </w:rPr>
      </w:pPr>
      <w:r>
        <w:rPr>
          <w:spacing w:val="-3"/>
        </w:rPr>
        <w:t xml:space="preserve">OME </w:t>
      </w:r>
      <w:r>
        <w:t>legt</w:t>
      </w:r>
      <w:r>
        <w:rPr>
          <w:spacing w:val="2"/>
        </w:rPr>
        <w:t xml:space="preserve"> </w:t>
      </w:r>
      <w:r>
        <w:t>uit</w:t>
      </w:r>
    </w:p>
    <w:p w:rsidR="00E170FD" w:rsidRDefault="00842B7E">
      <w:pPr>
        <w:pStyle w:val="Paragraphedeliste"/>
        <w:numPr>
          <w:ilvl w:val="3"/>
          <w:numId w:val="15"/>
        </w:numPr>
        <w:tabs>
          <w:tab w:val="left" w:pos="2277"/>
          <w:tab w:val="left" w:pos="2278"/>
        </w:tabs>
        <w:spacing w:line="244" w:lineRule="exact"/>
        <w:rPr>
          <w:rFonts w:ascii="Wingdings" w:hAnsi="Wingdings"/>
        </w:rPr>
      </w:pPr>
      <w:r>
        <w:t>IDA-enquête over DPO-deelname</w:t>
      </w:r>
    </w:p>
    <w:p w:rsidR="00E170FD" w:rsidRDefault="00842B7E">
      <w:pPr>
        <w:pStyle w:val="Paragraphedeliste"/>
        <w:numPr>
          <w:ilvl w:val="3"/>
          <w:numId w:val="15"/>
        </w:numPr>
        <w:tabs>
          <w:tab w:val="left" w:pos="2277"/>
          <w:tab w:val="left" w:pos="2278"/>
        </w:tabs>
        <w:spacing w:before="2"/>
        <w:rPr>
          <w:rFonts w:ascii="Wingdings" w:hAnsi="Wingdings"/>
        </w:rPr>
      </w:pPr>
      <w:r>
        <w:t>Open tot</w:t>
      </w:r>
      <w:r>
        <w:rPr>
          <w:spacing w:val="-2"/>
        </w:rPr>
        <w:t xml:space="preserve"> </w:t>
      </w:r>
      <w:r>
        <w:t>16/12/2018!!!</w:t>
      </w:r>
    </w:p>
    <w:p w:rsidR="00E170FD" w:rsidRDefault="00842B7E">
      <w:pPr>
        <w:pStyle w:val="Paragraphedeliste"/>
        <w:numPr>
          <w:ilvl w:val="3"/>
          <w:numId w:val="15"/>
        </w:numPr>
        <w:tabs>
          <w:tab w:val="left" w:pos="2277"/>
          <w:tab w:val="left" w:pos="2278"/>
        </w:tabs>
        <w:spacing w:before="1" w:line="251" w:lineRule="exact"/>
        <w:rPr>
          <w:rFonts w:ascii="Wingdings" w:hAnsi="Wingdings"/>
        </w:rPr>
      </w:pPr>
      <w:r>
        <w:t>De site niet</w:t>
      </w:r>
      <w:r>
        <w:rPr>
          <w:spacing w:val="-4"/>
        </w:rPr>
        <w:t xml:space="preserve"> </w:t>
      </w:r>
      <w:r>
        <w:t>geopend</w:t>
      </w:r>
    </w:p>
    <w:p w:rsidR="00E170FD" w:rsidRDefault="00842B7E">
      <w:pPr>
        <w:pStyle w:val="Paragraphedeliste"/>
        <w:numPr>
          <w:ilvl w:val="3"/>
          <w:numId w:val="15"/>
        </w:numPr>
        <w:tabs>
          <w:tab w:val="left" w:pos="2277"/>
          <w:tab w:val="left" w:pos="2278"/>
        </w:tabs>
        <w:ind w:right="339"/>
        <w:rPr>
          <w:rFonts w:ascii="Wingdings" w:hAnsi="Wingdings"/>
        </w:rPr>
      </w:pPr>
      <w:r>
        <w:t>Dit soort verzoeken is een prioriteit, maar het secretariaat heeft geen</w:t>
      </w:r>
      <w:r>
        <w:rPr>
          <w:spacing w:val="-43"/>
        </w:rPr>
        <w:t xml:space="preserve"> </w:t>
      </w:r>
      <w:r>
        <w:t>tijd om hierop te</w:t>
      </w:r>
      <w:r>
        <w:rPr>
          <w:spacing w:val="-6"/>
        </w:rPr>
        <w:t xml:space="preserve"> </w:t>
      </w:r>
      <w:r>
        <w:t>reageren.</w:t>
      </w:r>
    </w:p>
    <w:p w:rsidR="00E170FD" w:rsidRDefault="00842B7E">
      <w:pPr>
        <w:pStyle w:val="Paragraphedeliste"/>
        <w:numPr>
          <w:ilvl w:val="2"/>
          <w:numId w:val="15"/>
        </w:numPr>
        <w:tabs>
          <w:tab w:val="left" w:pos="1556"/>
          <w:tab w:val="left" w:pos="1557"/>
        </w:tabs>
        <w:spacing w:before="1"/>
        <w:rPr>
          <w:rFonts w:ascii="Courier New" w:hAnsi="Courier New"/>
        </w:rPr>
      </w:pPr>
      <w:bookmarkStart w:id="32" w:name="d)_EU-verkiezingen:_goede_praktijken"/>
      <w:bookmarkEnd w:id="32"/>
      <w:r>
        <w:t xml:space="preserve">GM geeft toe dat dit zeer laat komt, dit </w:t>
      </w:r>
      <w:r>
        <w:rPr>
          <w:spacing w:val="-3"/>
        </w:rPr>
        <w:t xml:space="preserve">moet </w:t>
      </w:r>
      <w:r>
        <w:t>aan EDF bekend worden</w:t>
      </w:r>
      <w:r>
        <w:rPr>
          <w:spacing w:val="-18"/>
        </w:rPr>
        <w:t xml:space="preserve"> </w:t>
      </w:r>
      <w:r>
        <w:t>gemaakt.</w:t>
      </w:r>
    </w:p>
    <w:p w:rsidR="00E170FD" w:rsidRDefault="00842B7E">
      <w:pPr>
        <w:pStyle w:val="Titre2"/>
        <w:numPr>
          <w:ilvl w:val="1"/>
          <w:numId w:val="15"/>
        </w:numPr>
        <w:tabs>
          <w:tab w:val="left" w:pos="980"/>
        </w:tabs>
        <w:ind w:left="979" w:hanging="296"/>
      </w:pPr>
      <w:r>
        <w:t>EU-verkiezingen: goede</w:t>
      </w:r>
      <w:r>
        <w:rPr>
          <w:spacing w:val="-4"/>
        </w:rPr>
        <w:t xml:space="preserve"> </w:t>
      </w:r>
      <w:r>
        <w:t>praktijken</w:t>
      </w:r>
    </w:p>
    <w:p w:rsidR="00E170FD" w:rsidRDefault="00842B7E">
      <w:pPr>
        <w:pStyle w:val="Paragraphedeliste"/>
        <w:numPr>
          <w:ilvl w:val="2"/>
          <w:numId w:val="15"/>
        </w:numPr>
        <w:tabs>
          <w:tab w:val="left" w:pos="1556"/>
          <w:tab w:val="left" w:pos="1557"/>
        </w:tabs>
        <w:spacing w:before="7" w:line="263" w:lineRule="exact"/>
        <w:rPr>
          <w:rFonts w:ascii="Courier New" w:hAnsi="Courier New"/>
        </w:rPr>
      </w:pPr>
      <w:r>
        <w:rPr>
          <w:spacing w:val="-3"/>
        </w:rPr>
        <w:t xml:space="preserve">OME </w:t>
      </w:r>
      <w:r>
        <w:t>legt</w:t>
      </w:r>
      <w:r>
        <w:rPr>
          <w:spacing w:val="2"/>
        </w:rPr>
        <w:t xml:space="preserve"> </w:t>
      </w:r>
      <w:r>
        <w:t>uit</w:t>
      </w:r>
    </w:p>
    <w:p w:rsidR="00E170FD" w:rsidRDefault="00842B7E">
      <w:pPr>
        <w:pStyle w:val="Paragraphedeliste"/>
        <w:numPr>
          <w:ilvl w:val="3"/>
          <w:numId w:val="15"/>
        </w:numPr>
        <w:tabs>
          <w:tab w:val="left" w:pos="2277"/>
          <w:tab w:val="left" w:pos="2278"/>
        </w:tabs>
        <w:spacing w:line="242" w:lineRule="exact"/>
        <w:rPr>
          <w:rFonts w:ascii="Wingdings" w:hAnsi="Wingdings"/>
        </w:rPr>
      </w:pPr>
      <w:r>
        <w:t>Verzoek van het EOF aan het Comité voor de Europese</w:t>
      </w:r>
      <w:r>
        <w:rPr>
          <w:spacing w:val="-22"/>
        </w:rPr>
        <w:t xml:space="preserve"> </w:t>
      </w:r>
      <w:proofErr w:type="spellStart"/>
      <w:r>
        <w:t>eco</w:t>
      </w:r>
      <w:proofErr w:type="spellEnd"/>
      <w:r>
        <w:t>-samenleving</w:t>
      </w:r>
    </w:p>
    <w:p w:rsidR="00E170FD" w:rsidRDefault="00842B7E">
      <w:pPr>
        <w:pStyle w:val="Paragraphedeliste"/>
        <w:numPr>
          <w:ilvl w:val="3"/>
          <w:numId w:val="15"/>
        </w:numPr>
        <w:tabs>
          <w:tab w:val="left" w:pos="2277"/>
          <w:tab w:val="left" w:pos="2278"/>
        </w:tabs>
        <w:spacing w:line="251" w:lineRule="exact"/>
        <w:rPr>
          <w:rFonts w:ascii="Wingdings" w:hAnsi="Wingdings"/>
        </w:rPr>
      </w:pPr>
      <w:r>
        <w:t>Antwoord voor</w:t>
      </w:r>
      <w:r>
        <w:rPr>
          <w:spacing w:val="-4"/>
        </w:rPr>
        <w:t xml:space="preserve"> </w:t>
      </w:r>
      <w:r>
        <w:t>vrijdag</w:t>
      </w:r>
    </w:p>
    <w:p w:rsidR="00E170FD" w:rsidRDefault="00842B7E">
      <w:pPr>
        <w:pStyle w:val="Paragraphedeliste"/>
        <w:numPr>
          <w:ilvl w:val="3"/>
          <w:numId w:val="15"/>
        </w:numPr>
        <w:tabs>
          <w:tab w:val="left" w:pos="2277"/>
          <w:tab w:val="left" w:pos="2278"/>
        </w:tabs>
        <w:spacing w:before="2"/>
        <w:rPr>
          <w:rFonts w:ascii="Wingdings" w:hAnsi="Wingdings"/>
        </w:rPr>
      </w:pPr>
      <w:r>
        <w:t>Zoek op websites die een presentatie</w:t>
      </w:r>
      <w:r>
        <w:rPr>
          <w:spacing w:val="-14"/>
        </w:rPr>
        <w:t xml:space="preserve"> </w:t>
      </w:r>
      <w:r>
        <w:t>geven:</w:t>
      </w:r>
    </w:p>
    <w:p w:rsidR="00E170FD" w:rsidRDefault="00842B7E">
      <w:pPr>
        <w:pStyle w:val="Paragraphedeliste"/>
        <w:numPr>
          <w:ilvl w:val="4"/>
          <w:numId w:val="15"/>
        </w:numPr>
        <w:tabs>
          <w:tab w:val="left" w:pos="2997"/>
          <w:tab w:val="left" w:pos="2998"/>
        </w:tabs>
        <w:spacing w:before="1" w:line="269" w:lineRule="exact"/>
      </w:pPr>
      <w:r>
        <w:t>Films over stemfaciliteiten voor mensen met een</w:t>
      </w:r>
      <w:r>
        <w:rPr>
          <w:spacing w:val="-6"/>
        </w:rPr>
        <w:t xml:space="preserve"> </w:t>
      </w:r>
      <w:r>
        <w:t>handicap</w:t>
      </w:r>
    </w:p>
    <w:p w:rsidR="00E170FD" w:rsidRDefault="00842B7E">
      <w:pPr>
        <w:pStyle w:val="Paragraphedeliste"/>
        <w:numPr>
          <w:ilvl w:val="4"/>
          <w:numId w:val="15"/>
        </w:numPr>
        <w:tabs>
          <w:tab w:val="left" w:pos="2997"/>
          <w:tab w:val="left" w:pos="2998"/>
          <w:tab w:val="left" w:leader="dot" w:pos="4957"/>
        </w:tabs>
        <w:spacing w:line="267" w:lineRule="exact"/>
      </w:pPr>
      <w:r>
        <w:t>Brochure,</w:t>
      </w:r>
      <w:r>
        <w:rPr>
          <w:spacing w:val="-8"/>
        </w:rPr>
        <w:t xml:space="preserve"> </w:t>
      </w:r>
      <w:r>
        <w:t>foto's,</w:t>
      </w:r>
      <w:r>
        <w:tab/>
        <w:t xml:space="preserve">over stemprocedures </w:t>
      </w:r>
      <w:r>
        <w:rPr>
          <w:spacing w:val="-3"/>
        </w:rPr>
        <w:t xml:space="preserve">in </w:t>
      </w:r>
      <w:r>
        <w:t>begrijpelijke</w:t>
      </w:r>
      <w:r>
        <w:rPr>
          <w:spacing w:val="-6"/>
        </w:rPr>
        <w:t xml:space="preserve"> </w:t>
      </w:r>
      <w:r>
        <w:t>taal</w:t>
      </w:r>
    </w:p>
    <w:p w:rsidR="00E170FD" w:rsidRDefault="00842B7E">
      <w:pPr>
        <w:pStyle w:val="Paragraphedeliste"/>
        <w:numPr>
          <w:ilvl w:val="4"/>
          <w:numId w:val="15"/>
        </w:numPr>
        <w:tabs>
          <w:tab w:val="left" w:pos="2997"/>
          <w:tab w:val="left" w:pos="2998"/>
        </w:tabs>
        <w:spacing w:line="267" w:lineRule="exact"/>
      </w:pPr>
      <w:r>
        <w:t>Handleidingen, instructies voor het organiseren van</w:t>
      </w:r>
      <w:r>
        <w:rPr>
          <w:spacing w:val="-19"/>
        </w:rPr>
        <w:t xml:space="preserve"> </w:t>
      </w:r>
      <w:r>
        <w:t>stemlokalen</w:t>
      </w:r>
    </w:p>
    <w:p w:rsidR="00E170FD" w:rsidRDefault="00E170FD">
      <w:pPr>
        <w:spacing w:line="267" w:lineRule="exact"/>
        <w:sectPr w:rsidR="00E170FD">
          <w:pgSz w:w="12240" w:h="15840"/>
          <w:pgMar w:top="1340" w:right="1300" w:bottom="280" w:left="1300" w:header="720" w:footer="720" w:gutter="0"/>
          <w:cols w:space="720"/>
        </w:sectPr>
      </w:pPr>
    </w:p>
    <w:p w:rsidR="00E170FD" w:rsidRDefault="00842B7E">
      <w:pPr>
        <w:pStyle w:val="Paragraphedeliste"/>
        <w:numPr>
          <w:ilvl w:val="4"/>
          <w:numId w:val="15"/>
        </w:numPr>
        <w:tabs>
          <w:tab w:val="left" w:pos="2997"/>
          <w:tab w:val="left" w:pos="2998"/>
        </w:tabs>
        <w:spacing w:before="76"/>
        <w:ind w:right="635"/>
      </w:pPr>
      <w:r>
        <w:lastRenderedPageBreak/>
        <w:t>Alle goede praktijken om de EU + verkiezingen "vriendelijk"</w:t>
      </w:r>
      <w:r>
        <w:rPr>
          <w:spacing w:val="-30"/>
        </w:rPr>
        <w:t xml:space="preserve"> </w:t>
      </w:r>
      <w:r>
        <w:t>te maken</w:t>
      </w:r>
    </w:p>
    <w:p w:rsidR="00E170FD" w:rsidRDefault="00842B7E">
      <w:pPr>
        <w:pStyle w:val="Paragraphedeliste"/>
        <w:numPr>
          <w:ilvl w:val="2"/>
          <w:numId w:val="15"/>
        </w:numPr>
        <w:tabs>
          <w:tab w:val="left" w:pos="1556"/>
          <w:tab w:val="left" w:pos="1557"/>
        </w:tabs>
        <w:spacing w:before="9" w:line="223" w:lineRule="auto"/>
        <w:ind w:right="1093"/>
        <w:rPr>
          <w:rFonts w:ascii="Courier New" w:hAnsi="Courier New"/>
        </w:rPr>
      </w:pPr>
      <w:r>
        <w:t>VDE bood aan om hen de pagina van de website van het ministerie van Binnenlandse Zaken ter beschikking te</w:t>
      </w:r>
      <w:r>
        <w:rPr>
          <w:spacing w:val="-8"/>
        </w:rPr>
        <w:t xml:space="preserve"> </w:t>
      </w:r>
      <w:r>
        <w:t>stellen</w:t>
      </w:r>
    </w:p>
    <w:sectPr w:rsidR="00E170FD">
      <w:pgSz w:w="12240" w:h="15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0158"/>
    <w:multiLevelType w:val="hybridMultilevel"/>
    <w:tmpl w:val="823A6F46"/>
    <w:lvl w:ilvl="0" w:tplc="31A4E648">
      <w:numFmt w:val="bullet"/>
      <w:lvlText w:val=""/>
      <w:lvlJc w:val="left"/>
      <w:pPr>
        <w:ind w:left="837" w:hanging="361"/>
      </w:pPr>
      <w:rPr>
        <w:rFonts w:ascii="Symbol" w:eastAsia="Symbol" w:hAnsi="Symbol" w:cs="Symbol" w:hint="default"/>
        <w:w w:val="100"/>
        <w:sz w:val="22"/>
        <w:szCs w:val="22"/>
        <w:lang w:val="nl-NL" w:eastAsia="nl-NL" w:bidi="nl-NL"/>
      </w:rPr>
    </w:lvl>
    <w:lvl w:ilvl="1" w:tplc="D3AE4760">
      <w:numFmt w:val="bullet"/>
      <w:lvlText w:val="o"/>
      <w:lvlJc w:val="left"/>
      <w:pPr>
        <w:ind w:left="1557" w:hanging="360"/>
      </w:pPr>
      <w:rPr>
        <w:rFonts w:ascii="Courier New" w:eastAsia="Courier New" w:hAnsi="Courier New" w:cs="Courier New" w:hint="default"/>
        <w:w w:val="100"/>
        <w:sz w:val="22"/>
        <w:szCs w:val="22"/>
        <w:lang w:val="nl-NL" w:eastAsia="nl-NL" w:bidi="nl-NL"/>
      </w:rPr>
    </w:lvl>
    <w:lvl w:ilvl="2" w:tplc="7DAC8F3C">
      <w:numFmt w:val="bullet"/>
      <w:lvlText w:val="•"/>
      <w:lvlJc w:val="left"/>
      <w:pPr>
        <w:ind w:left="2457" w:hanging="360"/>
      </w:pPr>
      <w:rPr>
        <w:rFonts w:hint="default"/>
        <w:lang w:val="nl-NL" w:eastAsia="nl-NL" w:bidi="nl-NL"/>
      </w:rPr>
    </w:lvl>
    <w:lvl w:ilvl="3" w:tplc="9A24FF6E">
      <w:numFmt w:val="bullet"/>
      <w:lvlText w:val="•"/>
      <w:lvlJc w:val="left"/>
      <w:pPr>
        <w:ind w:left="3355" w:hanging="360"/>
      </w:pPr>
      <w:rPr>
        <w:rFonts w:hint="default"/>
        <w:lang w:val="nl-NL" w:eastAsia="nl-NL" w:bidi="nl-NL"/>
      </w:rPr>
    </w:lvl>
    <w:lvl w:ilvl="4" w:tplc="B5C83B0E">
      <w:numFmt w:val="bullet"/>
      <w:lvlText w:val="•"/>
      <w:lvlJc w:val="left"/>
      <w:pPr>
        <w:ind w:left="4253" w:hanging="360"/>
      </w:pPr>
      <w:rPr>
        <w:rFonts w:hint="default"/>
        <w:lang w:val="nl-NL" w:eastAsia="nl-NL" w:bidi="nl-NL"/>
      </w:rPr>
    </w:lvl>
    <w:lvl w:ilvl="5" w:tplc="1BFA978C">
      <w:numFmt w:val="bullet"/>
      <w:lvlText w:val="•"/>
      <w:lvlJc w:val="left"/>
      <w:pPr>
        <w:ind w:left="5151" w:hanging="360"/>
      </w:pPr>
      <w:rPr>
        <w:rFonts w:hint="default"/>
        <w:lang w:val="nl-NL" w:eastAsia="nl-NL" w:bidi="nl-NL"/>
      </w:rPr>
    </w:lvl>
    <w:lvl w:ilvl="6" w:tplc="5BF2AB14">
      <w:numFmt w:val="bullet"/>
      <w:lvlText w:val="•"/>
      <w:lvlJc w:val="left"/>
      <w:pPr>
        <w:ind w:left="6048" w:hanging="360"/>
      </w:pPr>
      <w:rPr>
        <w:rFonts w:hint="default"/>
        <w:lang w:val="nl-NL" w:eastAsia="nl-NL" w:bidi="nl-NL"/>
      </w:rPr>
    </w:lvl>
    <w:lvl w:ilvl="7" w:tplc="C6041AE4">
      <w:numFmt w:val="bullet"/>
      <w:lvlText w:val="•"/>
      <w:lvlJc w:val="left"/>
      <w:pPr>
        <w:ind w:left="6946" w:hanging="360"/>
      </w:pPr>
      <w:rPr>
        <w:rFonts w:hint="default"/>
        <w:lang w:val="nl-NL" w:eastAsia="nl-NL" w:bidi="nl-NL"/>
      </w:rPr>
    </w:lvl>
    <w:lvl w:ilvl="8" w:tplc="FFC00960">
      <w:numFmt w:val="bullet"/>
      <w:lvlText w:val="•"/>
      <w:lvlJc w:val="left"/>
      <w:pPr>
        <w:ind w:left="7844" w:hanging="360"/>
      </w:pPr>
      <w:rPr>
        <w:rFonts w:hint="default"/>
        <w:lang w:val="nl-NL" w:eastAsia="nl-NL" w:bidi="nl-NL"/>
      </w:rPr>
    </w:lvl>
  </w:abstractNum>
  <w:abstractNum w:abstractNumId="1" w15:restartNumberingAfterBreak="0">
    <w:nsid w:val="0E173361"/>
    <w:multiLevelType w:val="hybridMultilevel"/>
    <w:tmpl w:val="9D38D786"/>
    <w:lvl w:ilvl="0" w:tplc="A8429F52">
      <w:numFmt w:val="bullet"/>
      <w:lvlText w:val=""/>
      <w:lvlJc w:val="left"/>
      <w:pPr>
        <w:ind w:left="837" w:hanging="361"/>
      </w:pPr>
      <w:rPr>
        <w:rFonts w:ascii="Symbol" w:eastAsia="Symbol" w:hAnsi="Symbol" w:cs="Symbol" w:hint="default"/>
        <w:w w:val="100"/>
        <w:sz w:val="22"/>
        <w:szCs w:val="22"/>
        <w:lang w:val="nl-NL" w:eastAsia="nl-NL" w:bidi="nl-NL"/>
      </w:rPr>
    </w:lvl>
    <w:lvl w:ilvl="1" w:tplc="89FE5E6A">
      <w:numFmt w:val="bullet"/>
      <w:lvlText w:val="o"/>
      <w:lvlJc w:val="left"/>
      <w:pPr>
        <w:ind w:left="1557" w:hanging="360"/>
      </w:pPr>
      <w:rPr>
        <w:rFonts w:ascii="Courier New" w:eastAsia="Courier New" w:hAnsi="Courier New" w:cs="Courier New" w:hint="default"/>
        <w:w w:val="100"/>
        <w:sz w:val="22"/>
        <w:szCs w:val="22"/>
        <w:lang w:val="nl-NL" w:eastAsia="nl-NL" w:bidi="nl-NL"/>
      </w:rPr>
    </w:lvl>
    <w:lvl w:ilvl="2" w:tplc="6B983BF4">
      <w:numFmt w:val="bullet"/>
      <w:lvlText w:val=""/>
      <w:lvlJc w:val="left"/>
      <w:pPr>
        <w:ind w:left="2277" w:hanging="360"/>
      </w:pPr>
      <w:rPr>
        <w:rFonts w:hint="default"/>
        <w:w w:val="100"/>
        <w:lang w:val="nl-NL" w:eastAsia="nl-NL" w:bidi="nl-NL"/>
      </w:rPr>
    </w:lvl>
    <w:lvl w:ilvl="3" w:tplc="86B66DF0">
      <w:numFmt w:val="bullet"/>
      <w:lvlText w:val="•"/>
      <w:lvlJc w:val="left"/>
      <w:pPr>
        <w:ind w:left="3200" w:hanging="360"/>
      </w:pPr>
      <w:rPr>
        <w:rFonts w:hint="default"/>
        <w:lang w:val="nl-NL" w:eastAsia="nl-NL" w:bidi="nl-NL"/>
      </w:rPr>
    </w:lvl>
    <w:lvl w:ilvl="4" w:tplc="EC90FF30">
      <w:numFmt w:val="bullet"/>
      <w:lvlText w:val="•"/>
      <w:lvlJc w:val="left"/>
      <w:pPr>
        <w:ind w:left="4120" w:hanging="360"/>
      </w:pPr>
      <w:rPr>
        <w:rFonts w:hint="default"/>
        <w:lang w:val="nl-NL" w:eastAsia="nl-NL" w:bidi="nl-NL"/>
      </w:rPr>
    </w:lvl>
    <w:lvl w:ilvl="5" w:tplc="86CE1BA0">
      <w:numFmt w:val="bullet"/>
      <w:lvlText w:val="•"/>
      <w:lvlJc w:val="left"/>
      <w:pPr>
        <w:ind w:left="5040" w:hanging="360"/>
      </w:pPr>
      <w:rPr>
        <w:rFonts w:hint="default"/>
        <w:lang w:val="nl-NL" w:eastAsia="nl-NL" w:bidi="nl-NL"/>
      </w:rPr>
    </w:lvl>
    <w:lvl w:ilvl="6" w:tplc="47120030">
      <w:numFmt w:val="bullet"/>
      <w:lvlText w:val="•"/>
      <w:lvlJc w:val="left"/>
      <w:pPr>
        <w:ind w:left="5960" w:hanging="360"/>
      </w:pPr>
      <w:rPr>
        <w:rFonts w:hint="default"/>
        <w:lang w:val="nl-NL" w:eastAsia="nl-NL" w:bidi="nl-NL"/>
      </w:rPr>
    </w:lvl>
    <w:lvl w:ilvl="7" w:tplc="A210D55C">
      <w:numFmt w:val="bullet"/>
      <w:lvlText w:val="•"/>
      <w:lvlJc w:val="left"/>
      <w:pPr>
        <w:ind w:left="6880" w:hanging="360"/>
      </w:pPr>
      <w:rPr>
        <w:rFonts w:hint="default"/>
        <w:lang w:val="nl-NL" w:eastAsia="nl-NL" w:bidi="nl-NL"/>
      </w:rPr>
    </w:lvl>
    <w:lvl w:ilvl="8" w:tplc="A650FCC6">
      <w:numFmt w:val="bullet"/>
      <w:lvlText w:val="•"/>
      <w:lvlJc w:val="left"/>
      <w:pPr>
        <w:ind w:left="7800" w:hanging="360"/>
      </w:pPr>
      <w:rPr>
        <w:rFonts w:hint="default"/>
        <w:lang w:val="nl-NL" w:eastAsia="nl-NL" w:bidi="nl-NL"/>
      </w:rPr>
    </w:lvl>
  </w:abstractNum>
  <w:abstractNum w:abstractNumId="2" w15:restartNumberingAfterBreak="0">
    <w:nsid w:val="144E22B3"/>
    <w:multiLevelType w:val="hybridMultilevel"/>
    <w:tmpl w:val="D4CACC0C"/>
    <w:lvl w:ilvl="0" w:tplc="633EDC3A">
      <w:start w:val="3"/>
      <w:numFmt w:val="lowerLetter"/>
      <w:lvlText w:val="(%1)"/>
      <w:lvlJc w:val="left"/>
      <w:pPr>
        <w:ind w:left="1048" w:hanging="365"/>
        <w:jc w:val="left"/>
      </w:pPr>
      <w:rPr>
        <w:rFonts w:ascii="Arial" w:eastAsia="Arial" w:hAnsi="Arial" w:cs="Arial" w:hint="default"/>
        <w:b/>
        <w:bCs/>
        <w:spacing w:val="0"/>
        <w:w w:val="99"/>
        <w:sz w:val="24"/>
        <w:szCs w:val="24"/>
        <w:lang w:val="nl-NL" w:eastAsia="nl-NL" w:bidi="nl-NL"/>
      </w:rPr>
    </w:lvl>
    <w:lvl w:ilvl="1" w:tplc="37D2CC72">
      <w:numFmt w:val="bullet"/>
      <w:lvlText w:val=""/>
      <w:lvlJc w:val="left"/>
      <w:pPr>
        <w:ind w:left="2277" w:hanging="360"/>
      </w:pPr>
      <w:rPr>
        <w:rFonts w:ascii="Wingdings" w:eastAsia="Wingdings" w:hAnsi="Wingdings" w:cs="Wingdings" w:hint="default"/>
        <w:w w:val="100"/>
        <w:sz w:val="22"/>
        <w:szCs w:val="22"/>
        <w:lang w:val="nl-NL" w:eastAsia="nl-NL" w:bidi="nl-NL"/>
      </w:rPr>
    </w:lvl>
    <w:lvl w:ilvl="2" w:tplc="C3B0DFFA">
      <w:numFmt w:val="bullet"/>
      <w:lvlText w:val="•"/>
      <w:lvlJc w:val="left"/>
      <w:pPr>
        <w:ind w:left="3097" w:hanging="360"/>
      </w:pPr>
      <w:rPr>
        <w:rFonts w:hint="default"/>
        <w:lang w:val="nl-NL" w:eastAsia="nl-NL" w:bidi="nl-NL"/>
      </w:rPr>
    </w:lvl>
    <w:lvl w:ilvl="3" w:tplc="3E92DB56">
      <w:numFmt w:val="bullet"/>
      <w:lvlText w:val="•"/>
      <w:lvlJc w:val="left"/>
      <w:pPr>
        <w:ind w:left="3915" w:hanging="360"/>
      </w:pPr>
      <w:rPr>
        <w:rFonts w:hint="default"/>
        <w:lang w:val="nl-NL" w:eastAsia="nl-NL" w:bidi="nl-NL"/>
      </w:rPr>
    </w:lvl>
    <w:lvl w:ilvl="4" w:tplc="FFCE511A">
      <w:numFmt w:val="bullet"/>
      <w:lvlText w:val="•"/>
      <w:lvlJc w:val="left"/>
      <w:pPr>
        <w:ind w:left="4733" w:hanging="360"/>
      </w:pPr>
      <w:rPr>
        <w:rFonts w:hint="default"/>
        <w:lang w:val="nl-NL" w:eastAsia="nl-NL" w:bidi="nl-NL"/>
      </w:rPr>
    </w:lvl>
    <w:lvl w:ilvl="5" w:tplc="EA602316">
      <w:numFmt w:val="bullet"/>
      <w:lvlText w:val="•"/>
      <w:lvlJc w:val="left"/>
      <w:pPr>
        <w:ind w:left="5551" w:hanging="360"/>
      </w:pPr>
      <w:rPr>
        <w:rFonts w:hint="default"/>
        <w:lang w:val="nl-NL" w:eastAsia="nl-NL" w:bidi="nl-NL"/>
      </w:rPr>
    </w:lvl>
    <w:lvl w:ilvl="6" w:tplc="6A0245DA">
      <w:numFmt w:val="bullet"/>
      <w:lvlText w:val="•"/>
      <w:lvlJc w:val="left"/>
      <w:pPr>
        <w:ind w:left="6368" w:hanging="360"/>
      </w:pPr>
      <w:rPr>
        <w:rFonts w:hint="default"/>
        <w:lang w:val="nl-NL" w:eastAsia="nl-NL" w:bidi="nl-NL"/>
      </w:rPr>
    </w:lvl>
    <w:lvl w:ilvl="7" w:tplc="4DD8EB1C">
      <w:numFmt w:val="bullet"/>
      <w:lvlText w:val="•"/>
      <w:lvlJc w:val="left"/>
      <w:pPr>
        <w:ind w:left="7186" w:hanging="360"/>
      </w:pPr>
      <w:rPr>
        <w:rFonts w:hint="default"/>
        <w:lang w:val="nl-NL" w:eastAsia="nl-NL" w:bidi="nl-NL"/>
      </w:rPr>
    </w:lvl>
    <w:lvl w:ilvl="8" w:tplc="3DD69592">
      <w:numFmt w:val="bullet"/>
      <w:lvlText w:val="•"/>
      <w:lvlJc w:val="left"/>
      <w:pPr>
        <w:ind w:left="8004" w:hanging="360"/>
      </w:pPr>
      <w:rPr>
        <w:rFonts w:hint="default"/>
        <w:lang w:val="nl-NL" w:eastAsia="nl-NL" w:bidi="nl-NL"/>
      </w:rPr>
    </w:lvl>
  </w:abstractNum>
  <w:abstractNum w:abstractNumId="3" w15:restartNumberingAfterBreak="0">
    <w:nsid w:val="2C527777"/>
    <w:multiLevelType w:val="hybridMultilevel"/>
    <w:tmpl w:val="E0A01020"/>
    <w:lvl w:ilvl="0" w:tplc="E0D04840">
      <w:numFmt w:val="bullet"/>
      <w:lvlText w:val=""/>
      <w:lvlJc w:val="left"/>
      <w:pPr>
        <w:ind w:left="837" w:hanging="361"/>
      </w:pPr>
      <w:rPr>
        <w:rFonts w:ascii="Symbol" w:eastAsia="Symbol" w:hAnsi="Symbol" w:cs="Symbol" w:hint="default"/>
        <w:w w:val="100"/>
        <w:sz w:val="22"/>
        <w:szCs w:val="22"/>
        <w:lang w:val="nl-NL" w:eastAsia="nl-NL" w:bidi="nl-NL"/>
      </w:rPr>
    </w:lvl>
    <w:lvl w:ilvl="1" w:tplc="3D544DA2">
      <w:numFmt w:val="bullet"/>
      <w:lvlText w:val="o"/>
      <w:lvlJc w:val="left"/>
      <w:pPr>
        <w:ind w:left="1557" w:hanging="360"/>
      </w:pPr>
      <w:rPr>
        <w:rFonts w:ascii="Courier New" w:eastAsia="Courier New" w:hAnsi="Courier New" w:cs="Courier New" w:hint="default"/>
        <w:w w:val="100"/>
        <w:sz w:val="22"/>
        <w:szCs w:val="22"/>
        <w:lang w:val="nl-NL" w:eastAsia="nl-NL" w:bidi="nl-NL"/>
      </w:rPr>
    </w:lvl>
    <w:lvl w:ilvl="2" w:tplc="C5945EFE">
      <w:numFmt w:val="bullet"/>
      <w:lvlText w:val="•"/>
      <w:lvlJc w:val="left"/>
      <w:pPr>
        <w:ind w:left="2457" w:hanging="360"/>
      </w:pPr>
      <w:rPr>
        <w:rFonts w:hint="default"/>
        <w:lang w:val="nl-NL" w:eastAsia="nl-NL" w:bidi="nl-NL"/>
      </w:rPr>
    </w:lvl>
    <w:lvl w:ilvl="3" w:tplc="9CCCBF3E">
      <w:numFmt w:val="bullet"/>
      <w:lvlText w:val="•"/>
      <w:lvlJc w:val="left"/>
      <w:pPr>
        <w:ind w:left="3355" w:hanging="360"/>
      </w:pPr>
      <w:rPr>
        <w:rFonts w:hint="default"/>
        <w:lang w:val="nl-NL" w:eastAsia="nl-NL" w:bidi="nl-NL"/>
      </w:rPr>
    </w:lvl>
    <w:lvl w:ilvl="4" w:tplc="667E8C46">
      <w:numFmt w:val="bullet"/>
      <w:lvlText w:val="•"/>
      <w:lvlJc w:val="left"/>
      <w:pPr>
        <w:ind w:left="4253" w:hanging="360"/>
      </w:pPr>
      <w:rPr>
        <w:rFonts w:hint="default"/>
        <w:lang w:val="nl-NL" w:eastAsia="nl-NL" w:bidi="nl-NL"/>
      </w:rPr>
    </w:lvl>
    <w:lvl w:ilvl="5" w:tplc="FBD497E4">
      <w:numFmt w:val="bullet"/>
      <w:lvlText w:val="•"/>
      <w:lvlJc w:val="left"/>
      <w:pPr>
        <w:ind w:left="5151" w:hanging="360"/>
      </w:pPr>
      <w:rPr>
        <w:rFonts w:hint="default"/>
        <w:lang w:val="nl-NL" w:eastAsia="nl-NL" w:bidi="nl-NL"/>
      </w:rPr>
    </w:lvl>
    <w:lvl w:ilvl="6" w:tplc="A70CF016">
      <w:numFmt w:val="bullet"/>
      <w:lvlText w:val="•"/>
      <w:lvlJc w:val="left"/>
      <w:pPr>
        <w:ind w:left="6048" w:hanging="360"/>
      </w:pPr>
      <w:rPr>
        <w:rFonts w:hint="default"/>
        <w:lang w:val="nl-NL" w:eastAsia="nl-NL" w:bidi="nl-NL"/>
      </w:rPr>
    </w:lvl>
    <w:lvl w:ilvl="7" w:tplc="24926E3A">
      <w:numFmt w:val="bullet"/>
      <w:lvlText w:val="•"/>
      <w:lvlJc w:val="left"/>
      <w:pPr>
        <w:ind w:left="6946" w:hanging="360"/>
      </w:pPr>
      <w:rPr>
        <w:rFonts w:hint="default"/>
        <w:lang w:val="nl-NL" w:eastAsia="nl-NL" w:bidi="nl-NL"/>
      </w:rPr>
    </w:lvl>
    <w:lvl w:ilvl="8" w:tplc="44527A84">
      <w:numFmt w:val="bullet"/>
      <w:lvlText w:val="•"/>
      <w:lvlJc w:val="left"/>
      <w:pPr>
        <w:ind w:left="7844" w:hanging="360"/>
      </w:pPr>
      <w:rPr>
        <w:rFonts w:hint="default"/>
        <w:lang w:val="nl-NL" w:eastAsia="nl-NL" w:bidi="nl-NL"/>
      </w:rPr>
    </w:lvl>
  </w:abstractNum>
  <w:abstractNum w:abstractNumId="4" w15:restartNumberingAfterBreak="0">
    <w:nsid w:val="3A8C5310"/>
    <w:multiLevelType w:val="hybridMultilevel"/>
    <w:tmpl w:val="94F2899C"/>
    <w:lvl w:ilvl="0" w:tplc="B944111A">
      <w:numFmt w:val="bullet"/>
      <w:lvlText w:val=""/>
      <w:lvlJc w:val="left"/>
      <w:pPr>
        <w:ind w:left="837" w:hanging="361"/>
      </w:pPr>
      <w:rPr>
        <w:rFonts w:ascii="Symbol" w:eastAsia="Symbol" w:hAnsi="Symbol" w:cs="Symbol" w:hint="default"/>
        <w:w w:val="100"/>
        <w:sz w:val="20"/>
        <w:szCs w:val="20"/>
        <w:lang w:val="nl-NL" w:eastAsia="nl-NL" w:bidi="nl-NL"/>
      </w:rPr>
    </w:lvl>
    <w:lvl w:ilvl="1" w:tplc="646A8AB2">
      <w:numFmt w:val="bullet"/>
      <w:lvlText w:val="o"/>
      <w:lvlJc w:val="left"/>
      <w:pPr>
        <w:ind w:left="1557" w:hanging="360"/>
      </w:pPr>
      <w:rPr>
        <w:rFonts w:ascii="Courier New" w:eastAsia="Courier New" w:hAnsi="Courier New" w:cs="Courier New" w:hint="default"/>
        <w:w w:val="100"/>
        <w:sz w:val="20"/>
        <w:szCs w:val="20"/>
        <w:lang w:val="nl-NL" w:eastAsia="nl-NL" w:bidi="nl-NL"/>
      </w:rPr>
    </w:lvl>
    <w:lvl w:ilvl="2" w:tplc="72E890A8">
      <w:numFmt w:val="bullet"/>
      <w:lvlText w:val=""/>
      <w:lvlJc w:val="left"/>
      <w:pPr>
        <w:ind w:left="2277" w:hanging="360"/>
      </w:pPr>
      <w:rPr>
        <w:rFonts w:ascii="Wingdings" w:eastAsia="Wingdings" w:hAnsi="Wingdings" w:cs="Wingdings" w:hint="default"/>
        <w:w w:val="100"/>
        <w:sz w:val="20"/>
        <w:szCs w:val="20"/>
        <w:lang w:val="nl-NL" w:eastAsia="nl-NL" w:bidi="nl-NL"/>
      </w:rPr>
    </w:lvl>
    <w:lvl w:ilvl="3" w:tplc="1F4AD9F6">
      <w:numFmt w:val="bullet"/>
      <w:lvlText w:val="•"/>
      <w:lvlJc w:val="left"/>
      <w:pPr>
        <w:ind w:left="3200" w:hanging="360"/>
      </w:pPr>
      <w:rPr>
        <w:rFonts w:hint="default"/>
        <w:lang w:val="nl-NL" w:eastAsia="nl-NL" w:bidi="nl-NL"/>
      </w:rPr>
    </w:lvl>
    <w:lvl w:ilvl="4" w:tplc="2D184428">
      <w:numFmt w:val="bullet"/>
      <w:lvlText w:val="•"/>
      <w:lvlJc w:val="left"/>
      <w:pPr>
        <w:ind w:left="4120" w:hanging="360"/>
      </w:pPr>
      <w:rPr>
        <w:rFonts w:hint="default"/>
        <w:lang w:val="nl-NL" w:eastAsia="nl-NL" w:bidi="nl-NL"/>
      </w:rPr>
    </w:lvl>
    <w:lvl w:ilvl="5" w:tplc="4544B88C">
      <w:numFmt w:val="bullet"/>
      <w:lvlText w:val="•"/>
      <w:lvlJc w:val="left"/>
      <w:pPr>
        <w:ind w:left="5040" w:hanging="360"/>
      </w:pPr>
      <w:rPr>
        <w:rFonts w:hint="default"/>
        <w:lang w:val="nl-NL" w:eastAsia="nl-NL" w:bidi="nl-NL"/>
      </w:rPr>
    </w:lvl>
    <w:lvl w:ilvl="6" w:tplc="61903156">
      <w:numFmt w:val="bullet"/>
      <w:lvlText w:val="•"/>
      <w:lvlJc w:val="left"/>
      <w:pPr>
        <w:ind w:left="5960" w:hanging="360"/>
      </w:pPr>
      <w:rPr>
        <w:rFonts w:hint="default"/>
        <w:lang w:val="nl-NL" w:eastAsia="nl-NL" w:bidi="nl-NL"/>
      </w:rPr>
    </w:lvl>
    <w:lvl w:ilvl="7" w:tplc="3580FD26">
      <w:numFmt w:val="bullet"/>
      <w:lvlText w:val="•"/>
      <w:lvlJc w:val="left"/>
      <w:pPr>
        <w:ind w:left="6880" w:hanging="360"/>
      </w:pPr>
      <w:rPr>
        <w:rFonts w:hint="default"/>
        <w:lang w:val="nl-NL" w:eastAsia="nl-NL" w:bidi="nl-NL"/>
      </w:rPr>
    </w:lvl>
    <w:lvl w:ilvl="8" w:tplc="42BEC006">
      <w:numFmt w:val="bullet"/>
      <w:lvlText w:val="•"/>
      <w:lvlJc w:val="left"/>
      <w:pPr>
        <w:ind w:left="7800" w:hanging="360"/>
      </w:pPr>
      <w:rPr>
        <w:rFonts w:hint="default"/>
        <w:lang w:val="nl-NL" w:eastAsia="nl-NL" w:bidi="nl-NL"/>
      </w:rPr>
    </w:lvl>
  </w:abstractNum>
  <w:abstractNum w:abstractNumId="5" w15:restartNumberingAfterBreak="0">
    <w:nsid w:val="43F97A02"/>
    <w:multiLevelType w:val="hybridMultilevel"/>
    <w:tmpl w:val="F1028A82"/>
    <w:lvl w:ilvl="0" w:tplc="2F066880">
      <w:numFmt w:val="bullet"/>
      <w:lvlText w:val=""/>
      <w:lvlJc w:val="left"/>
      <w:pPr>
        <w:ind w:left="837" w:hanging="361"/>
      </w:pPr>
      <w:rPr>
        <w:rFonts w:ascii="Symbol" w:eastAsia="Symbol" w:hAnsi="Symbol" w:cs="Symbol" w:hint="default"/>
        <w:w w:val="100"/>
        <w:sz w:val="22"/>
        <w:szCs w:val="22"/>
        <w:lang w:val="nl-NL" w:eastAsia="nl-NL" w:bidi="nl-NL"/>
      </w:rPr>
    </w:lvl>
    <w:lvl w:ilvl="1" w:tplc="91C230D8">
      <w:numFmt w:val="bullet"/>
      <w:lvlText w:val="•"/>
      <w:lvlJc w:val="left"/>
      <w:pPr>
        <w:ind w:left="1720" w:hanging="361"/>
      </w:pPr>
      <w:rPr>
        <w:rFonts w:hint="default"/>
        <w:lang w:val="nl-NL" w:eastAsia="nl-NL" w:bidi="nl-NL"/>
      </w:rPr>
    </w:lvl>
    <w:lvl w:ilvl="2" w:tplc="452E82CC">
      <w:numFmt w:val="bullet"/>
      <w:lvlText w:val="•"/>
      <w:lvlJc w:val="left"/>
      <w:pPr>
        <w:ind w:left="2600" w:hanging="361"/>
      </w:pPr>
      <w:rPr>
        <w:rFonts w:hint="default"/>
        <w:lang w:val="nl-NL" w:eastAsia="nl-NL" w:bidi="nl-NL"/>
      </w:rPr>
    </w:lvl>
    <w:lvl w:ilvl="3" w:tplc="5C56AA0E">
      <w:numFmt w:val="bullet"/>
      <w:lvlText w:val="•"/>
      <w:lvlJc w:val="left"/>
      <w:pPr>
        <w:ind w:left="3480" w:hanging="361"/>
      </w:pPr>
      <w:rPr>
        <w:rFonts w:hint="default"/>
        <w:lang w:val="nl-NL" w:eastAsia="nl-NL" w:bidi="nl-NL"/>
      </w:rPr>
    </w:lvl>
    <w:lvl w:ilvl="4" w:tplc="5A7467FC">
      <w:numFmt w:val="bullet"/>
      <w:lvlText w:val="•"/>
      <w:lvlJc w:val="left"/>
      <w:pPr>
        <w:ind w:left="4360" w:hanging="361"/>
      </w:pPr>
      <w:rPr>
        <w:rFonts w:hint="default"/>
        <w:lang w:val="nl-NL" w:eastAsia="nl-NL" w:bidi="nl-NL"/>
      </w:rPr>
    </w:lvl>
    <w:lvl w:ilvl="5" w:tplc="8F94C2DE">
      <w:numFmt w:val="bullet"/>
      <w:lvlText w:val="•"/>
      <w:lvlJc w:val="left"/>
      <w:pPr>
        <w:ind w:left="5240" w:hanging="361"/>
      </w:pPr>
      <w:rPr>
        <w:rFonts w:hint="default"/>
        <w:lang w:val="nl-NL" w:eastAsia="nl-NL" w:bidi="nl-NL"/>
      </w:rPr>
    </w:lvl>
    <w:lvl w:ilvl="6" w:tplc="6EA65FC0">
      <w:numFmt w:val="bullet"/>
      <w:lvlText w:val="•"/>
      <w:lvlJc w:val="left"/>
      <w:pPr>
        <w:ind w:left="6120" w:hanging="361"/>
      </w:pPr>
      <w:rPr>
        <w:rFonts w:hint="default"/>
        <w:lang w:val="nl-NL" w:eastAsia="nl-NL" w:bidi="nl-NL"/>
      </w:rPr>
    </w:lvl>
    <w:lvl w:ilvl="7" w:tplc="A7BE9F28">
      <w:numFmt w:val="bullet"/>
      <w:lvlText w:val="•"/>
      <w:lvlJc w:val="left"/>
      <w:pPr>
        <w:ind w:left="7000" w:hanging="361"/>
      </w:pPr>
      <w:rPr>
        <w:rFonts w:hint="default"/>
        <w:lang w:val="nl-NL" w:eastAsia="nl-NL" w:bidi="nl-NL"/>
      </w:rPr>
    </w:lvl>
    <w:lvl w:ilvl="8" w:tplc="66E60F4C">
      <w:numFmt w:val="bullet"/>
      <w:lvlText w:val="•"/>
      <w:lvlJc w:val="left"/>
      <w:pPr>
        <w:ind w:left="7880" w:hanging="361"/>
      </w:pPr>
      <w:rPr>
        <w:rFonts w:hint="default"/>
        <w:lang w:val="nl-NL" w:eastAsia="nl-NL" w:bidi="nl-NL"/>
      </w:rPr>
    </w:lvl>
  </w:abstractNum>
  <w:abstractNum w:abstractNumId="6" w15:restartNumberingAfterBreak="0">
    <w:nsid w:val="4592408D"/>
    <w:multiLevelType w:val="hybridMultilevel"/>
    <w:tmpl w:val="67A6D5E2"/>
    <w:lvl w:ilvl="0" w:tplc="D1E01B56">
      <w:start w:val="1"/>
      <w:numFmt w:val="decimal"/>
      <w:lvlText w:val="%1."/>
      <w:lvlJc w:val="left"/>
      <w:pPr>
        <w:ind w:left="423" w:hanging="308"/>
        <w:jc w:val="left"/>
      </w:pPr>
      <w:rPr>
        <w:rFonts w:ascii="Arial" w:eastAsia="Arial" w:hAnsi="Arial" w:cs="Arial" w:hint="default"/>
        <w:b/>
        <w:bCs/>
        <w:spacing w:val="-2"/>
        <w:w w:val="99"/>
        <w:sz w:val="28"/>
        <w:szCs w:val="28"/>
        <w:lang w:val="nl-NL" w:eastAsia="nl-NL" w:bidi="nl-NL"/>
      </w:rPr>
    </w:lvl>
    <w:lvl w:ilvl="1" w:tplc="F53C9DE0">
      <w:start w:val="1"/>
      <w:numFmt w:val="lowerLetter"/>
      <w:lvlText w:val="%2)"/>
      <w:lvlJc w:val="left"/>
      <w:pPr>
        <w:ind w:left="683" w:hanging="284"/>
        <w:jc w:val="left"/>
      </w:pPr>
      <w:rPr>
        <w:rFonts w:ascii="Arial" w:eastAsia="Arial" w:hAnsi="Arial" w:cs="Arial" w:hint="default"/>
        <w:b/>
        <w:bCs/>
        <w:w w:val="99"/>
        <w:sz w:val="24"/>
        <w:szCs w:val="24"/>
        <w:lang w:val="nl-NL" w:eastAsia="nl-NL" w:bidi="nl-NL"/>
      </w:rPr>
    </w:lvl>
    <w:lvl w:ilvl="2" w:tplc="4252CE82">
      <w:numFmt w:val="bullet"/>
      <w:lvlText w:val="o"/>
      <w:lvlJc w:val="left"/>
      <w:pPr>
        <w:ind w:left="1557" w:hanging="360"/>
      </w:pPr>
      <w:rPr>
        <w:rFonts w:hint="default"/>
        <w:w w:val="100"/>
        <w:lang w:val="nl-NL" w:eastAsia="nl-NL" w:bidi="nl-NL"/>
      </w:rPr>
    </w:lvl>
    <w:lvl w:ilvl="3" w:tplc="E7A42CD0">
      <w:numFmt w:val="bullet"/>
      <w:lvlText w:val=""/>
      <w:lvlJc w:val="left"/>
      <w:pPr>
        <w:ind w:left="2277" w:hanging="360"/>
      </w:pPr>
      <w:rPr>
        <w:rFonts w:ascii="Wingdings" w:eastAsia="Wingdings" w:hAnsi="Wingdings" w:cs="Wingdings" w:hint="default"/>
        <w:w w:val="100"/>
        <w:sz w:val="20"/>
        <w:szCs w:val="20"/>
        <w:lang w:val="nl-NL" w:eastAsia="nl-NL" w:bidi="nl-NL"/>
      </w:rPr>
    </w:lvl>
    <w:lvl w:ilvl="4" w:tplc="77C2AB94">
      <w:numFmt w:val="bullet"/>
      <w:lvlText w:val=""/>
      <w:lvlJc w:val="left"/>
      <w:pPr>
        <w:ind w:left="2997" w:hanging="360"/>
      </w:pPr>
      <w:rPr>
        <w:rFonts w:ascii="Symbol" w:eastAsia="Symbol" w:hAnsi="Symbol" w:cs="Symbol" w:hint="default"/>
        <w:w w:val="100"/>
        <w:sz w:val="22"/>
        <w:szCs w:val="22"/>
        <w:lang w:val="nl-NL" w:eastAsia="nl-NL" w:bidi="nl-NL"/>
      </w:rPr>
    </w:lvl>
    <w:lvl w:ilvl="5" w:tplc="C7082F66">
      <w:numFmt w:val="bullet"/>
      <w:lvlText w:val="o"/>
      <w:lvlJc w:val="left"/>
      <w:pPr>
        <w:ind w:left="3718" w:hanging="360"/>
      </w:pPr>
      <w:rPr>
        <w:rFonts w:ascii="Courier New" w:eastAsia="Courier New" w:hAnsi="Courier New" w:cs="Courier New" w:hint="default"/>
        <w:w w:val="100"/>
        <w:sz w:val="22"/>
        <w:szCs w:val="22"/>
        <w:lang w:val="nl-NL" w:eastAsia="nl-NL" w:bidi="nl-NL"/>
      </w:rPr>
    </w:lvl>
    <w:lvl w:ilvl="6" w:tplc="A77A80BC">
      <w:numFmt w:val="bullet"/>
      <w:lvlText w:val="•"/>
      <w:lvlJc w:val="left"/>
      <w:pPr>
        <w:ind w:left="3000" w:hanging="360"/>
      </w:pPr>
      <w:rPr>
        <w:rFonts w:hint="default"/>
        <w:lang w:val="nl-NL" w:eastAsia="nl-NL" w:bidi="nl-NL"/>
      </w:rPr>
    </w:lvl>
    <w:lvl w:ilvl="7" w:tplc="280479EE">
      <w:numFmt w:val="bullet"/>
      <w:lvlText w:val="•"/>
      <w:lvlJc w:val="left"/>
      <w:pPr>
        <w:ind w:left="3720" w:hanging="360"/>
      </w:pPr>
      <w:rPr>
        <w:rFonts w:hint="default"/>
        <w:lang w:val="nl-NL" w:eastAsia="nl-NL" w:bidi="nl-NL"/>
      </w:rPr>
    </w:lvl>
    <w:lvl w:ilvl="8" w:tplc="0EBCB77A">
      <w:numFmt w:val="bullet"/>
      <w:lvlText w:val="•"/>
      <w:lvlJc w:val="left"/>
      <w:pPr>
        <w:ind w:left="5693" w:hanging="360"/>
      </w:pPr>
      <w:rPr>
        <w:rFonts w:hint="default"/>
        <w:lang w:val="nl-NL" w:eastAsia="nl-NL" w:bidi="nl-NL"/>
      </w:rPr>
    </w:lvl>
  </w:abstractNum>
  <w:abstractNum w:abstractNumId="7" w15:restartNumberingAfterBreak="0">
    <w:nsid w:val="51904C2C"/>
    <w:multiLevelType w:val="hybridMultilevel"/>
    <w:tmpl w:val="F0D0082C"/>
    <w:lvl w:ilvl="0" w:tplc="F3E0893A">
      <w:numFmt w:val="bullet"/>
      <w:lvlText w:val=""/>
      <w:lvlJc w:val="left"/>
      <w:pPr>
        <w:ind w:left="837" w:hanging="361"/>
      </w:pPr>
      <w:rPr>
        <w:rFonts w:ascii="Symbol" w:eastAsia="Symbol" w:hAnsi="Symbol" w:cs="Symbol" w:hint="default"/>
        <w:w w:val="100"/>
        <w:sz w:val="22"/>
        <w:szCs w:val="22"/>
        <w:lang w:val="nl-NL" w:eastAsia="nl-NL" w:bidi="nl-NL"/>
      </w:rPr>
    </w:lvl>
    <w:lvl w:ilvl="1" w:tplc="1BC2357C">
      <w:numFmt w:val="bullet"/>
      <w:lvlText w:val="•"/>
      <w:lvlJc w:val="left"/>
      <w:pPr>
        <w:ind w:left="1720" w:hanging="361"/>
      </w:pPr>
      <w:rPr>
        <w:rFonts w:hint="default"/>
        <w:lang w:val="nl-NL" w:eastAsia="nl-NL" w:bidi="nl-NL"/>
      </w:rPr>
    </w:lvl>
    <w:lvl w:ilvl="2" w:tplc="364212A4">
      <w:numFmt w:val="bullet"/>
      <w:lvlText w:val="•"/>
      <w:lvlJc w:val="left"/>
      <w:pPr>
        <w:ind w:left="2600" w:hanging="361"/>
      </w:pPr>
      <w:rPr>
        <w:rFonts w:hint="default"/>
        <w:lang w:val="nl-NL" w:eastAsia="nl-NL" w:bidi="nl-NL"/>
      </w:rPr>
    </w:lvl>
    <w:lvl w:ilvl="3" w:tplc="63DA1C4A">
      <w:numFmt w:val="bullet"/>
      <w:lvlText w:val="•"/>
      <w:lvlJc w:val="left"/>
      <w:pPr>
        <w:ind w:left="3480" w:hanging="361"/>
      </w:pPr>
      <w:rPr>
        <w:rFonts w:hint="default"/>
        <w:lang w:val="nl-NL" w:eastAsia="nl-NL" w:bidi="nl-NL"/>
      </w:rPr>
    </w:lvl>
    <w:lvl w:ilvl="4" w:tplc="B448B616">
      <w:numFmt w:val="bullet"/>
      <w:lvlText w:val="•"/>
      <w:lvlJc w:val="left"/>
      <w:pPr>
        <w:ind w:left="4360" w:hanging="361"/>
      </w:pPr>
      <w:rPr>
        <w:rFonts w:hint="default"/>
        <w:lang w:val="nl-NL" w:eastAsia="nl-NL" w:bidi="nl-NL"/>
      </w:rPr>
    </w:lvl>
    <w:lvl w:ilvl="5" w:tplc="D724104A">
      <w:numFmt w:val="bullet"/>
      <w:lvlText w:val="•"/>
      <w:lvlJc w:val="left"/>
      <w:pPr>
        <w:ind w:left="5240" w:hanging="361"/>
      </w:pPr>
      <w:rPr>
        <w:rFonts w:hint="default"/>
        <w:lang w:val="nl-NL" w:eastAsia="nl-NL" w:bidi="nl-NL"/>
      </w:rPr>
    </w:lvl>
    <w:lvl w:ilvl="6" w:tplc="2E14FC8A">
      <w:numFmt w:val="bullet"/>
      <w:lvlText w:val="•"/>
      <w:lvlJc w:val="left"/>
      <w:pPr>
        <w:ind w:left="6120" w:hanging="361"/>
      </w:pPr>
      <w:rPr>
        <w:rFonts w:hint="default"/>
        <w:lang w:val="nl-NL" w:eastAsia="nl-NL" w:bidi="nl-NL"/>
      </w:rPr>
    </w:lvl>
    <w:lvl w:ilvl="7" w:tplc="D00839D8">
      <w:numFmt w:val="bullet"/>
      <w:lvlText w:val="•"/>
      <w:lvlJc w:val="left"/>
      <w:pPr>
        <w:ind w:left="7000" w:hanging="361"/>
      </w:pPr>
      <w:rPr>
        <w:rFonts w:hint="default"/>
        <w:lang w:val="nl-NL" w:eastAsia="nl-NL" w:bidi="nl-NL"/>
      </w:rPr>
    </w:lvl>
    <w:lvl w:ilvl="8" w:tplc="5CC0AC9A">
      <w:numFmt w:val="bullet"/>
      <w:lvlText w:val="•"/>
      <w:lvlJc w:val="left"/>
      <w:pPr>
        <w:ind w:left="7880" w:hanging="361"/>
      </w:pPr>
      <w:rPr>
        <w:rFonts w:hint="default"/>
        <w:lang w:val="nl-NL" w:eastAsia="nl-NL" w:bidi="nl-NL"/>
      </w:rPr>
    </w:lvl>
  </w:abstractNum>
  <w:abstractNum w:abstractNumId="8" w15:restartNumberingAfterBreak="0">
    <w:nsid w:val="54DD5F03"/>
    <w:multiLevelType w:val="hybridMultilevel"/>
    <w:tmpl w:val="8892ACDC"/>
    <w:lvl w:ilvl="0" w:tplc="13B69026">
      <w:numFmt w:val="bullet"/>
      <w:lvlText w:val=""/>
      <w:lvlJc w:val="left"/>
      <w:pPr>
        <w:ind w:left="837" w:hanging="361"/>
      </w:pPr>
      <w:rPr>
        <w:rFonts w:ascii="Symbol" w:eastAsia="Symbol" w:hAnsi="Symbol" w:cs="Symbol" w:hint="default"/>
        <w:w w:val="100"/>
        <w:sz w:val="20"/>
        <w:szCs w:val="20"/>
        <w:lang w:val="nl-NL" w:eastAsia="nl-NL" w:bidi="nl-NL"/>
      </w:rPr>
    </w:lvl>
    <w:lvl w:ilvl="1" w:tplc="9E824F62">
      <w:numFmt w:val="bullet"/>
      <w:lvlText w:val="o"/>
      <w:lvlJc w:val="left"/>
      <w:pPr>
        <w:ind w:left="1557" w:hanging="360"/>
      </w:pPr>
      <w:rPr>
        <w:rFonts w:ascii="Courier New" w:eastAsia="Courier New" w:hAnsi="Courier New" w:cs="Courier New" w:hint="default"/>
        <w:w w:val="100"/>
        <w:sz w:val="20"/>
        <w:szCs w:val="20"/>
        <w:lang w:val="nl-NL" w:eastAsia="nl-NL" w:bidi="nl-NL"/>
      </w:rPr>
    </w:lvl>
    <w:lvl w:ilvl="2" w:tplc="C7242D48">
      <w:numFmt w:val="bullet"/>
      <w:lvlText w:val=""/>
      <w:lvlJc w:val="left"/>
      <w:pPr>
        <w:ind w:left="2277" w:hanging="360"/>
      </w:pPr>
      <w:rPr>
        <w:rFonts w:ascii="Wingdings" w:eastAsia="Wingdings" w:hAnsi="Wingdings" w:cs="Wingdings" w:hint="default"/>
        <w:w w:val="100"/>
        <w:sz w:val="20"/>
        <w:szCs w:val="20"/>
        <w:lang w:val="nl-NL" w:eastAsia="nl-NL" w:bidi="nl-NL"/>
      </w:rPr>
    </w:lvl>
    <w:lvl w:ilvl="3" w:tplc="6862032E">
      <w:numFmt w:val="bullet"/>
      <w:lvlText w:val="•"/>
      <w:lvlJc w:val="left"/>
      <w:pPr>
        <w:ind w:left="3200" w:hanging="360"/>
      </w:pPr>
      <w:rPr>
        <w:rFonts w:hint="default"/>
        <w:lang w:val="nl-NL" w:eastAsia="nl-NL" w:bidi="nl-NL"/>
      </w:rPr>
    </w:lvl>
    <w:lvl w:ilvl="4" w:tplc="51800440">
      <w:numFmt w:val="bullet"/>
      <w:lvlText w:val="•"/>
      <w:lvlJc w:val="left"/>
      <w:pPr>
        <w:ind w:left="4120" w:hanging="360"/>
      </w:pPr>
      <w:rPr>
        <w:rFonts w:hint="default"/>
        <w:lang w:val="nl-NL" w:eastAsia="nl-NL" w:bidi="nl-NL"/>
      </w:rPr>
    </w:lvl>
    <w:lvl w:ilvl="5" w:tplc="81843802">
      <w:numFmt w:val="bullet"/>
      <w:lvlText w:val="•"/>
      <w:lvlJc w:val="left"/>
      <w:pPr>
        <w:ind w:left="5040" w:hanging="360"/>
      </w:pPr>
      <w:rPr>
        <w:rFonts w:hint="default"/>
        <w:lang w:val="nl-NL" w:eastAsia="nl-NL" w:bidi="nl-NL"/>
      </w:rPr>
    </w:lvl>
    <w:lvl w:ilvl="6" w:tplc="2660910A">
      <w:numFmt w:val="bullet"/>
      <w:lvlText w:val="•"/>
      <w:lvlJc w:val="left"/>
      <w:pPr>
        <w:ind w:left="5960" w:hanging="360"/>
      </w:pPr>
      <w:rPr>
        <w:rFonts w:hint="default"/>
        <w:lang w:val="nl-NL" w:eastAsia="nl-NL" w:bidi="nl-NL"/>
      </w:rPr>
    </w:lvl>
    <w:lvl w:ilvl="7" w:tplc="9F7ABD20">
      <w:numFmt w:val="bullet"/>
      <w:lvlText w:val="•"/>
      <w:lvlJc w:val="left"/>
      <w:pPr>
        <w:ind w:left="6880" w:hanging="360"/>
      </w:pPr>
      <w:rPr>
        <w:rFonts w:hint="default"/>
        <w:lang w:val="nl-NL" w:eastAsia="nl-NL" w:bidi="nl-NL"/>
      </w:rPr>
    </w:lvl>
    <w:lvl w:ilvl="8" w:tplc="1B3AE026">
      <w:numFmt w:val="bullet"/>
      <w:lvlText w:val="•"/>
      <w:lvlJc w:val="left"/>
      <w:pPr>
        <w:ind w:left="7800" w:hanging="360"/>
      </w:pPr>
      <w:rPr>
        <w:rFonts w:hint="default"/>
        <w:lang w:val="nl-NL" w:eastAsia="nl-NL" w:bidi="nl-NL"/>
      </w:rPr>
    </w:lvl>
  </w:abstractNum>
  <w:abstractNum w:abstractNumId="9" w15:restartNumberingAfterBreak="0">
    <w:nsid w:val="573260B1"/>
    <w:multiLevelType w:val="hybridMultilevel"/>
    <w:tmpl w:val="3CAA98BA"/>
    <w:lvl w:ilvl="0" w:tplc="81C6032A">
      <w:numFmt w:val="bullet"/>
      <w:lvlText w:val=""/>
      <w:lvlJc w:val="left"/>
      <w:pPr>
        <w:ind w:left="2243" w:hanging="361"/>
      </w:pPr>
      <w:rPr>
        <w:rFonts w:ascii="Symbol" w:eastAsia="Symbol" w:hAnsi="Symbol" w:cs="Symbol" w:hint="default"/>
        <w:w w:val="100"/>
        <w:sz w:val="22"/>
        <w:szCs w:val="22"/>
        <w:lang w:val="nl-NL" w:eastAsia="nl-NL" w:bidi="nl-NL"/>
      </w:rPr>
    </w:lvl>
    <w:lvl w:ilvl="1" w:tplc="9B9C29A2">
      <w:numFmt w:val="bullet"/>
      <w:lvlText w:val=""/>
      <w:lvlJc w:val="left"/>
      <w:pPr>
        <w:ind w:left="2997" w:hanging="360"/>
      </w:pPr>
      <w:rPr>
        <w:rFonts w:ascii="Symbol" w:eastAsia="Symbol" w:hAnsi="Symbol" w:cs="Symbol" w:hint="default"/>
        <w:w w:val="100"/>
        <w:sz w:val="22"/>
        <w:szCs w:val="22"/>
        <w:lang w:val="nl-NL" w:eastAsia="nl-NL" w:bidi="nl-NL"/>
      </w:rPr>
    </w:lvl>
    <w:lvl w:ilvl="2" w:tplc="844278C0">
      <w:numFmt w:val="bullet"/>
      <w:lvlText w:val="o"/>
      <w:lvlJc w:val="left"/>
      <w:pPr>
        <w:ind w:left="3718" w:hanging="360"/>
      </w:pPr>
      <w:rPr>
        <w:rFonts w:ascii="Courier New" w:eastAsia="Courier New" w:hAnsi="Courier New" w:cs="Courier New" w:hint="default"/>
        <w:w w:val="100"/>
        <w:sz w:val="22"/>
        <w:szCs w:val="22"/>
        <w:lang w:val="nl-NL" w:eastAsia="nl-NL" w:bidi="nl-NL"/>
      </w:rPr>
    </w:lvl>
    <w:lvl w:ilvl="3" w:tplc="FCC6C54A">
      <w:numFmt w:val="bullet"/>
      <w:lvlText w:val=""/>
      <w:lvlJc w:val="left"/>
      <w:pPr>
        <w:ind w:left="4438" w:hanging="360"/>
      </w:pPr>
      <w:rPr>
        <w:rFonts w:ascii="Wingdings" w:eastAsia="Wingdings" w:hAnsi="Wingdings" w:cs="Wingdings" w:hint="default"/>
        <w:w w:val="100"/>
        <w:sz w:val="22"/>
        <w:szCs w:val="22"/>
        <w:lang w:val="nl-NL" w:eastAsia="nl-NL" w:bidi="nl-NL"/>
      </w:rPr>
    </w:lvl>
    <w:lvl w:ilvl="4" w:tplc="4064C94C">
      <w:numFmt w:val="bullet"/>
      <w:lvlText w:val="•"/>
      <w:lvlJc w:val="left"/>
      <w:pPr>
        <w:ind w:left="5182" w:hanging="360"/>
      </w:pPr>
      <w:rPr>
        <w:rFonts w:hint="default"/>
        <w:lang w:val="nl-NL" w:eastAsia="nl-NL" w:bidi="nl-NL"/>
      </w:rPr>
    </w:lvl>
    <w:lvl w:ilvl="5" w:tplc="13726D94">
      <w:numFmt w:val="bullet"/>
      <w:lvlText w:val="•"/>
      <w:lvlJc w:val="left"/>
      <w:pPr>
        <w:ind w:left="5925" w:hanging="360"/>
      </w:pPr>
      <w:rPr>
        <w:rFonts w:hint="default"/>
        <w:lang w:val="nl-NL" w:eastAsia="nl-NL" w:bidi="nl-NL"/>
      </w:rPr>
    </w:lvl>
    <w:lvl w:ilvl="6" w:tplc="338023EE">
      <w:numFmt w:val="bullet"/>
      <w:lvlText w:val="•"/>
      <w:lvlJc w:val="left"/>
      <w:pPr>
        <w:ind w:left="6668" w:hanging="360"/>
      </w:pPr>
      <w:rPr>
        <w:rFonts w:hint="default"/>
        <w:lang w:val="nl-NL" w:eastAsia="nl-NL" w:bidi="nl-NL"/>
      </w:rPr>
    </w:lvl>
    <w:lvl w:ilvl="7" w:tplc="BAE2F438">
      <w:numFmt w:val="bullet"/>
      <w:lvlText w:val="•"/>
      <w:lvlJc w:val="left"/>
      <w:pPr>
        <w:ind w:left="7411" w:hanging="360"/>
      </w:pPr>
      <w:rPr>
        <w:rFonts w:hint="default"/>
        <w:lang w:val="nl-NL" w:eastAsia="nl-NL" w:bidi="nl-NL"/>
      </w:rPr>
    </w:lvl>
    <w:lvl w:ilvl="8" w:tplc="A88A2A86">
      <w:numFmt w:val="bullet"/>
      <w:lvlText w:val="•"/>
      <w:lvlJc w:val="left"/>
      <w:pPr>
        <w:ind w:left="8154" w:hanging="360"/>
      </w:pPr>
      <w:rPr>
        <w:rFonts w:hint="default"/>
        <w:lang w:val="nl-NL" w:eastAsia="nl-NL" w:bidi="nl-NL"/>
      </w:rPr>
    </w:lvl>
  </w:abstractNum>
  <w:abstractNum w:abstractNumId="10" w15:restartNumberingAfterBreak="0">
    <w:nsid w:val="61110C94"/>
    <w:multiLevelType w:val="hybridMultilevel"/>
    <w:tmpl w:val="77B00E0A"/>
    <w:lvl w:ilvl="0" w:tplc="0EB82E50">
      <w:numFmt w:val="bullet"/>
      <w:lvlText w:val=""/>
      <w:lvlJc w:val="left"/>
      <w:pPr>
        <w:ind w:left="837" w:hanging="361"/>
      </w:pPr>
      <w:rPr>
        <w:rFonts w:ascii="Symbol" w:eastAsia="Symbol" w:hAnsi="Symbol" w:cs="Symbol" w:hint="default"/>
        <w:w w:val="100"/>
        <w:sz w:val="22"/>
        <w:szCs w:val="22"/>
        <w:lang w:val="nl-NL" w:eastAsia="nl-NL" w:bidi="nl-NL"/>
      </w:rPr>
    </w:lvl>
    <w:lvl w:ilvl="1" w:tplc="FDC4CC02">
      <w:numFmt w:val="bullet"/>
      <w:lvlText w:val="•"/>
      <w:lvlJc w:val="left"/>
      <w:pPr>
        <w:ind w:left="1720" w:hanging="361"/>
      </w:pPr>
      <w:rPr>
        <w:rFonts w:hint="default"/>
        <w:lang w:val="nl-NL" w:eastAsia="nl-NL" w:bidi="nl-NL"/>
      </w:rPr>
    </w:lvl>
    <w:lvl w:ilvl="2" w:tplc="01CEA2D0">
      <w:numFmt w:val="bullet"/>
      <w:lvlText w:val="•"/>
      <w:lvlJc w:val="left"/>
      <w:pPr>
        <w:ind w:left="2600" w:hanging="361"/>
      </w:pPr>
      <w:rPr>
        <w:rFonts w:hint="default"/>
        <w:lang w:val="nl-NL" w:eastAsia="nl-NL" w:bidi="nl-NL"/>
      </w:rPr>
    </w:lvl>
    <w:lvl w:ilvl="3" w:tplc="A56CCBDC">
      <w:numFmt w:val="bullet"/>
      <w:lvlText w:val="•"/>
      <w:lvlJc w:val="left"/>
      <w:pPr>
        <w:ind w:left="3480" w:hanging="361"/>
      </w:pPr>
      <w:rPr>
        <w:rFonts w:hint="default"/>
        <w:lang w:val="nl-NL" w:eastAsia="nl-NL" w:bidi="nl-NL"/>
      </w:rPr>
    </w:lvl>
    <w:lvl w:ilvl="4" w:tplc="5D6EAFBC">
      <w:numFmt w:val="bullet"/>
      <w:lvlText w:val="•"/>
      <w:lvlJc w:val="left"/>
      <w:pPr>
        <w:ind w:left="4360" w:hanging="361"/>
      </w:pPr>
      <w:rPr>
        <w:rFonts w:hint="default"/>
        <w:lang w:val="nl-NL" w:eastAsia="nl-NL" w:bidi="nl-NL"/>
      </w:rPr>
    </w:lvl>
    <w:lvl w:ilvl="5" w:tplc="501A4B26">
      <w:numFmt w:val="bullet"/>
      <w:lvlText w:val="•"/>
      <w:lvlJc w:val="left"/>
      <w:pPr>
        <w:ind w:left="5240" w:hanging="361"/>
      </w:pPr>
      <w:rPr>
        <w:rFonts w:hint="default"/>
        <w:lang w:val="nl-NL" w:eastAsia="nl-NL" w:bidi="nl-NL"/>
      </w:rPr>
    </w:lvl>
    <w:lvl w:ilvl="6" w:tplc="84984608">
      <w:numFmt w:val="bullet"/>
      <w:lvlText w:val="•"/>
      <w:lvlJc w:val="left"/>
      <w:pPr>
        <w:ind w:left="6120" w:hanging="361"/>
      </w:pPr>
      <w:rPr>
        <w:rFonts w:hint="default"/>
        <w:lang w:val="nl-NL" w:eastAsia="nl-NL" w:bidi="nl-NL"/>
      </w:rPr>
    </w:lvl>
    <w:lvl w:ilvl="7" w:tplc="F93E8580">
      <w:numFmt w:val="bullet"/>
      <w:lvlText w:val="•"/>
      <w:lvlJc w:val="left"/>
      <w:pPr>
        <w:ind w:left="7000" w:hanging="361"/>
      </w:pPr>
      <w:rPr>
        <w:rFonts w:hint="default"/>
        <w:lang w:val="nl-NL" w:eastAsia="nl-NL" w:bidi="nl-NL"/>
      </w:rPr>
    </w:lvl>
    <w:lvl w:ilvl="8" w:tplc="EA845F6A">
      <w:numFmt w:val="bullet"/>
      <w:lvlText w:val="•"/>
      <w:lvlJc w:val="left"/>
      <w:pPr>
        <w:ind w:left="7880" w:hanging="361"/>
      </w:pPr>
      <w:rPr>
        <w:rFonts w:hint="default"/>
        <w:lang w:val="nl-NL" w:eastAsia="nl-NL" w:bidi="nl-NL"/>
      </w:rPr>
    </w:lvl>
  </w:abstractNum>
  <w:abstractNum w:abstractNumId="11" w15:restartNumberingAfterBreak="0">
    <w:nsid w:val="62F46D7C"/>
    <w:multiLevelType w:val="hybridMultilevel"/>
    <w:tmpl w:val="F4AE51A8"/>
    <w:lvl w:ilvl="0" w:tplc="2CDECA9C">
      <w:numFmt w:val="bullet"/>
      <w:lvlText w:val=""/>
      <w:lvlJc w:val="left"/>
      <w:pPr>
        <w:ind w:left="837" w:hanging="361"/>
      </w:pPr>
      <w:rPr>
        <w:rFonts w:ascii="Symbol" w:eastAsia="Symbol" w:hAnsi="Symbol" w:cs="Symbol" w:hint="default"/>
        <w:w w:val="100"/>
        <w:sz w:val="22"/>
        <w:szCs w:val="22"/>
        <w:lang w:val="nl-NL" w:eastAsia="nl-NL" w:bidi="nl-NL"/>
      </w:rPr>
    </w:lvl>
    <w:lvl w:ilvl="1" w:tplc="3EBC14EA">
      <w:numFmt w:val="bullet"/>
      <w:lvlText w:val=""/>
      <w:lvlJc w:val="left"/>
      <w:pPr>
        <w:ind w:left="2277" w:hanging="360"/>
      </w:pPr>
      <w:rPr>
        <w:rFonts w:ascii="Wingdings" w:eastAsia="Wingdings" w:hAnsi="Wingdings" w:cs="Wingdings" w:hint="default"/>
        <w:w w:val="100"/>
        <w:sz w:val="22"/>
        <w:szCs w:val="22"/>
        <w:lang w:val="nl-NL" w:eastAsia="nl-NL" w:bidi="nl-NL"/>
      </w:rPr>
    </w:lvl>
    <w:lvl w:ilvl="2" w:tplc="CA444338">
      <w:numFmt w:val="bullet"/>
      <w:lvlText w:val="•"/>
      <w:lvlJc w:val="left"/>
      <w:pPr>
        <w:ind w:left="3097" w:hanging="360"/>
      </w:pPr>
      <w:rPr>
        <w:rFonts w:hint="default"/>
        <w:lang w:val="nl-NL" w:eastAsia="nl-NL" w:bidi="nl-NL"/>
      </w:rPr>
    </w:lvl>
    <w:lvl w:ilvl="3" w:tplc="4AA88722">
      <w:numFmt w:val="bullet"/>
      <w:lvlText w:val="•"/>
      <w:lvlJc w:val="left"/>
      <w:pPr>
        <w:ind w:left="3915" w:hanging="360"/>
      </w:pPr>
      <w:rPr>
        <w:rFonts w:hint="default"/>
        <w:lang w:val="nl-NL" w:eastAsia="nl-NL" w:bidi="nl-NL"/>
      </w:rPr>
    </w:lvl>
    <w:lvl w:ilvl="4" w:tplc="A536A460">
      <w:numFmt w:val="bullet"/>
      <w:lvlText w:val="•"/>
      <w:lvlJc w:val="left"/>
      <w:pPr>
        <w:ind w:left="4733" w:hanging="360"/>
      </w:pPr>
      <w:rPr>
        <w:rFonts w:hint="default"/>
        <w:lang w:val="nl-NL" w:eastAsia="nl-NL" w:bidi="nl-NL"/>
      </w:rPr>
    </w:lvl>
    <w:lvl w:ilvl="5" w:tplc="81507E9A">
      <w:numFmt w:val="bullet"/>
      <w:lvlText w:val="•"/>
      <w:lvlJc w:val="left"/>
      <w:pPr>
        <w:ind w:left="5551" w:hanging="360"/>
      </w:pPr>
      <w:rPr>
        <w:rFonts w:hint="default"/>
        <w:lang w:val="nl-NL" w:eastAsia="nl-NL" w:bidi="nl-NL"/>
      </w:rPr>
    </w:lvl>
    <w:lvl w:ilvl="6" w:tplc="37182516">
      <w:numFmt w:val="bullet"/>
      <w:lvlText w:val="•"/>
      <w:lvlJc w:val="left"/>
      <w:pPr>
        <w:ind w:left="6368" w:hanging="360"/>
      </w:pPr>
      <w:rPr>
        <w:rFonts w:hint="default"/>
        <w:lang w:val="nl-NL" w:eastAsia="nl-NL" w:bidi="nl-NL"/>
      </w:rPr>
    </w:lvl>
    <w:lvl w:ilvl="7" w:tplc="08F88EA6">
      <w:numFmt w:val="bullet"/>
      <w:lvlText w:val="•"/>
      <w:lvlJc w:val="left"/>
      <w:pPr>
        <w:ind w:left="7186" w:hanging="360"/>
      </w:pPr>
      <w:rPr>
        <w:rFonts w:hint="default"/>
        <w:lang w:val="nl-NL" w:eastAsia="nl-NL" w:bidi="nl-NL"/>
      </w:rPr>
    </w:lvl>
    <w:lvl w:ilvl="8" w:tplc="0B9EE7E2">
      <w:numFmt w:val="bullet"/>
      <w:lvlText w:val="•"/>
      <w:lvlJc w:val="left"/>
      <w:pPr>
        <w:ind w:left="8004" w:hanging="360"/>
      </w:pPr>
      <w:rPr>
        <w:rFonts w:hint="default"/>
        <w:lang w:val="nl-NL" w:eastAsia="nl-NL" w:bidi="nl-NL"/>
      </w:rPr>
    </w:lvl>
  </w:abstractNum>
  <w:abstractNum w:abstractNumId="12" w15:restartNumberingAfterBreak="0">
    <w:nsid w:val="6C1A7F4C"/>
    <w:multiLevelType w:val="hybridMultilevel"/>
    <w:tmpl w:val="C470B62C"/>
    <w:lvl w:ilvl="0" w:tplc="2FD42344">
      <w:start w:val="2"/>
      <w:numFmt w:val="lowerLetter"/>
      <w:lvlText w:val="(%1)"/>
      <w:lvlJc w:val="left"/>
      <w:pPr>
        <w:ind w:left="1062" w:hanging="380"/>
        <w:jc w:val="left"/>
      </w:pPr>
      <w:rPr>
        <w:rFonts w:ascii="Arial" w:eastAsia="Arial" w:hAnsi="Arial" w:cs="Arial" w:hint="default"/>
        <w:b/>
        <w:bCs/>
        <w:spacing w:val="0"/>
        <w:w w:val="99"/>
        <w:sz w:val="24"/>
        <w:szCs w:val="24"/>
        <w:lang w:val="nl-NL" w:eastAsia="nl-NL" w:bidi="nl-NL"/>
      </w:rPr>
    </w:lvl>
    <w:lvl w:ilvl="1" w:tplc="635C3246">
      <w:numFmt w:val="bullet"/>
      <w:lvlText w:val="o"/>
      <w:lvlJc w:val="left"/>
      <w:pPr>
        <w:ind w:left="1557" w:hanging="360"/>
      </w:pPr>
      <w:rPr>
        <w:rFonts w:ascii="Courier New" w:eastAsia="Courier New" w:hAnsi="Courier New" w:cs="Courier New" w:hint="default"/>
        <w:w w:val="100"/>
        <w:sz w:val="22"/>
        <w:szCs w:val="22"/>
        <w:lang w:val="nl-NL" w:eastAsia="nl-NL" w:bidi="nl-NL"/>
      </w:rPr>
    </w:lvl>
    <w:lvl w:ilvl="2" w:tplc="F8F2F858">
      <w:numFmt w:val="bullet"/>
      <w:lvlText w:val=""/>
      <w:lvlJc w:val="left"/>
      <w:pPr>
        <w:ind w:left="2277" w:hanging="360"/>
      </w:pPr>
      <w:rPr>
        <w:rFonts w:ascii="Wingdings" w:eastAsia="Wingdings" w:hAnsi="Wingdings" w:cs="Wingdings" w:hint="default"/>
        <w:w w:val="100"/>
        <w:sz w:val="22"/>
        <w:szCs w:val="22"/>
        <w:lang w:val="nl-NL" w:eastAsia="nl-NL" w:bidi="nl-NL"/>
      </w:rPr>
    </w:lvl>
    <w:lvl w:ilvl="3" w:tplc="D7B24B44">
      <w:numFmt w:val="bullet"/>
      <w:lvlText w:val="•"/>
      <w:lvlJc w:val="left"/>
      <w:pPr>
        <w:ind w:left="3200" w:hanging="360"/>
      </w:pPr>
      <w:rPr>
        <w:rFonts w:hint="default"/>
        <w:lang w:val="nl-NL" w:eastAsia="nl-NL" w:bidi="nl-NL"/>
      </w:rPr>
    </w:lvl>
    <w:lvl w:ilvl="4" w:tplc="05D038CA">
      <w:numFmt w:val="bullet"/>
      <w:lvlText w:val="•"/>
      <w:lvlJc w:val="left"/>
      <w:pPr>
        <w:ind w:left="4120" w:hanging="360"/>
      </w:pPr>
      <w:rPr>
        <w:rFonts w:hint="default"/>
        <w:lang w:val="nl-NL" w:eastAsia="nl-NL" w:bidi="nl-NL"/>
      </w:rPr>
    </w:lvl>
    <w:lvl w:ilvl="5" w:tplc="0A9C777A">
      <w:numFmt w:val="bullet"/>
      <w:lvlText w:val="•"/>
      <w:lvlJc w:val="left"/>
      <w:pPr>
        <w:ind w:left="5040" w:hanging="360"/>
      </w:pPr>
      <w:rPr>
        <w:rFonts w:hint="default"/>
        <w:lang w:val="nl-NL" w:eastAsia="nl-NL" w:bidi="nl-NL"/>
      </w:rPr>
    </w:lvl>
    <w:lvl w:ilvl="6" w:tplc="264C80A8">
      <w:numFmt w:val="bullet"/>
      <w:lvlText w:val="•"/>
      <w:lvlJc w:val="left"/>
      <w:pPr>
        <w:ind w:left="5960" w:hanging="360"/>
      </w:pPr>
      <w:rPr>
        <w:rFonts w:hint="default"/>
        <w:lang w:val="nl-NL" w:eastAsia="nl-NL" w:bidi="nl-NL"/>
      </w:rPr>
    </w:lvl>
    <w:lvl w:ilvl="7" w:tplc="3FA4071C">
      <w:numFmt w:val="bullet"/>
      <w:lvlText w:val="•"/>
      <w:lvlJc w:val="left"/>
      <w:pPr>
        <w:ind w:left="6880" w:hanging="360"/>
      </w:pPr>
      <w:rPr>
        <w:rFonts w:hint="default"/>
        <w:lang w:val="nl-NL" w:eastAsia="nl-NL" w:bidi="nl-NL"/>
      </w:rPr>
    </w:lvl>
    <w:lvl w:ilvl="8" w:tplc="15420426">
      <w:numFmt w:val="bullet"/>
      <w:lvlText w:val="•"/>
      <w:lvlJc w:val="left"/>
      <w:pPr>
        <w:ind w:left="7800" w:hanging="360"/>
      </w:pPr>
      <w:rPr>
        <w:rFonts w:hint="default"/>
        <w:lang w:val="nl-NL" w:eastAsia="nl-NL" w:bidi="nl-NL"/>
      </w:rPr>
    </w:lvl>
  </w:abstractNum>
  <w:abstractNum w:abstractNumId="13" w15:restartNumberingAfterBreak="0">
    <w:nsid w:val="6C5E274B"/>
    <w:multiLevelType w:val="hybridMultilevel"/>
    <w:tmpl w:val="51D48836"/>
    <w:lvl w:ilvl="0" w:tplc="E05EF07E">
      <w:numFmt w:val="bullet"/>
      <w:lvlText w:val=""/>
      <w:lvlJc w:val="left"/>
      <w:pPr>
        <w:ind w:left="837" w:hanging="361"/>
      </w:pPr>
      <w:rPr>
        <w:rFonts w:ascii="Symbol" w:eastAsia="Symbol" w:hAnsi="Symbol" w:cs="Symbol" w:hint="default"/>
        <w:w w:val="100"/>
        <w:sz w:val="22"/>
        <w:szCs w:val="22"/>
        <w:lang w:val="nl-NL" w:eastAsia="nl-NL" w:bidi="nl-NL"/>
      </w:rPr>
    </w:lvl>
    <w:lvl w:ilvl="1" w:tplc="C41632B8">
      <w:numFmt w:val="bullet"/>
      <w:lvlText w:val="•"/>
      <w:lvlJc w:val="left"/>
      <w:pPr>
        <w:ind w:left="1720" w:hanging="361"/>
      </w:pPr>
      <w:rPr>
        <w:rFonts w:hint="default"/>
        <w:lang w:val="nl-NL" w:eastAsia="nl-NL" w:bidi="nl-NL"/>
      </w:rPr>
    </w:lvl>
    <w:lvl w:ilvl="2" w:tplc="296C621E">
      <w:numFmt w:val="bullet"/>
      <w:lvlText w:val="•"/>
      <w:lvlJc w:val="left"/>
      <w:pPr>
        <w:ind w:left="2600" w:hanging="361"/>
      </w:pPr>
      <w:rPr>
        <w:rFonts w:hint="default"/>
        <w:lang w:val="nl-NL" w:eastAsia="nl-NL" w:bidi="nl-NL"/>
      </w:rPr>
    </w:lvl>
    <w:lvl w:ilvl="3" w:tplc="B59A615A">
      <w:numFmt w:val="bullet"/>
      <w:lvlText w:val="•"/>
      <w:lvlJc w:val="left"/>
      <w:pPr>
        <w:ind w:left="3480" w:hanging="361"/>
      </w:pPr>
      <w:rPr>
        <w:rFonts w:hint="default"/>
        <w:lang w:val="nl-NL" w:eastAsia="nl-NL" w:bidi="nl-NL"/>
      </w:rPr>
    </w:lvl>
    <w:lvl w:ilvl="4" w:tplc="19FA15D4">
      <w:numFmt w:val="bullet"/>
      <w:lvlText w:val="•"/>
      <w:lvlJc w:val="left"/>
      <w:pPr>
        <w:ind w:left="4360" w:hanging="361"/>
      </w:pPr>
      <w:rPr>
        <w:rFonts w:hint="default"/>
        <w:lang w:val="nl-NL" w:eastAsia="nl-NL" w:bidi="nl-NL"/>
      </w:rPr>
    </w:lvl>
    <w:lvl w:ilvl="5" w:tplc="AB94E888">
      <w:numFmt w:val="bullet"/>
      <w:lvlText w:val="•"/>
      <w:lvlJc w:val="left"/>
      <w:pPr>
        <w:ind w:left="5240" w:hanging="361"/>
      </w:pPr>
      <w:rPr>
        <w:rFonts w:hint="default"/>
        <w:lang w:val="nl-NL" w:eastAsia="nl-NL" w:bidi="nl-NL"/>
      </w:rPr>
    </w:lvl>
    <w:lvl w:ilvl="6" w:tplc="4F36382E">
      <w:numFmt w:val="bullet"/>
      <w:lvlText w:val="•"/>
      <w:lvlJc w:val="left"/>
      <w:pPr>
        <w:ind w:left="6120" w:hanging="361"/>
      </w:pPr>
      <w:rPr>
        <w:rFonts w:hint="default"/>
        <w:lang w:val="nl-NL" w:eastAsia="nl-NL" w:bidi="nl-NL"/>
      </w:rPr>
    </w:lvl>
    <w:lvl w:ilvl="7" w:tplc="A942CF6A">
      <w:numFmt w:val="bullet"/>
      <w:lvlText w:val="•"/>
      <w:lvlJc w:val="left"/>
      <w:pPr>
        <w:ind w:left="7000" w:hanging="361"/>
      </w:pPr>
      <w:rPr>
        <w:rFonts w:hint="default"/>
        <w:lang w:val="nl-NL" w:eastAsia="nl-NL" w:bidi="nl-NL"/>
      </w:rPr>
    </w:lvl>
    <w:lvl w:ilvl="8" w:tplc="BC521246">
      <w:numFmt w:val="bullet"/>
      <w:lvlText w:val="•"/>
      <w:lvlJc w:val="left"/>
      <w:pPr>
        <w:ind w:left="7880" w:hanging="361"/>
      </w:pPr>
      <w:rPr>
        <w:rFonts w:hint="default"/>
        <w:lang w:val="nl-NL" w:eastAsia="nl-NL" w:bidi="nl-NL"/>
      </w:rPr>
    </w:lvl>
  </w:abstractNum>
  <w:abstractNum w:abstractNumId="14" w15:restartNumberingAfterBreak="0">
    <w:nsid w:val="71261611"/>
    <w:multiLevelType w:val="hybridMultilevel"/>
    <w:tmpl w:val="91AE27BE"/>
    <w:lvl w:ilvl="0" w:tplc="0846DAFE">
      <w:start w:val="4"/>
      <w:numFmt w:val="lowerLetter"/>
      <w:lvlText w:val="%1)"/>
      <w:lvlJc w:val="left"/>
      <w:pPr>
        <w:ind w:left="981" w:hanging="298"/>
        <w:jc w:val="left"/>
      </w:pPr>
      <w:rPr>
        <w:rFonts w:ascii="Arial" w:eastAsia="Arial" w:hAnsi="Arial" w:cs="Arial" w:hint="default"/>
        <w:b/>
        <w:bCs/>
        <w:spacing w:val="0"/>
        <w:w w:val="100"/>
        <w:sz w:val="24"/>
        <w:szCs w:val="24"/>
        <w:lang w:val="nl-NL" w:eastAsia="nl-NL" w:bidi="nl-NL"/>
      </w:rPr>
    </w:lvl>
    <w:lvl w:ilvl="1" w:tplc="E9FAABDA">
      <w:numFmt w:val="bullet"/>
      <w:lvlText w:val="o"/>
      <w:lvlJc w:val="left"/>
      <w:pPr>
        <w:ind w:left="1557" w:hanging="360"/>
      </w:pPr>
      <w:rPr>
        <w:rFonts w:ascii="Courier New" w:eastAsia="Courier New" w:hAnsi="Courier New" w:cs="Courier New" w:hint="default"/>
        <w:w w:val="100"/>
        <w:sz w:val="22"/>
        <w:szCs w:val="22"/>
        <w:lang w:val="nl-NL" w:eastAsia="nl-NL" w:bidi="nl-NL"/>
      </w:rPr>
    </w:lvl>
    <w:lvl w:ilvl="2" w:tplc="6B180FE8">
      <w:numFmt w:val="bullet"/>
      <w:lvlText w:val="•"/>
      <w:lvlJc w:val="left"/>
      <w:pPr>
        <w:ind w:left="2457" w:hanging="360"/>
      </w:pPr>
      <w:rPr>
        <w:rFonts w:hint="default"/>
        <w:lang w:val="nl-NL" w:eastAsia="nl-NL" w:bidi="nl-NL"/>
      </w:rPr>
    </w:lvl>
    <w:lvl w:ilvl="3" w:tplc="979A6B62">
      <w:numFmt w:val="bullet"/>
      <w:lvlText w:val="•"/>
      <w:lvlJc w:val="left"/>
      <w:pPr>
        <w:ind w:left="3355" w:hanging="360"/>
      </w:pPr>
      <w:rPr>
        <w:rFonts w:hint="default"/>
        <w:lang w:val="nl-NL" w:eastAsia="nl-NL" w:bidi="nl-NL"/>
      </w:rPr>
    </w:lvl>
    <w:lvl w:ilvl="4" w:tplc="11902736">
      <w:numFmt w:val="bullet"/>
      <w:lvlText w:val="•"/>
      <w:lvlJc w:val="left"/>
      <w:pPr>
        <w:ind w:left="4253" w:hanging="360"/>
      </w:pPr>
      <w:rPr>
        <w:rFonts w:hint="default"/>
        <w:lang w:val="nl-NL" w:eastAsia="nl-NL" w:bidi="nl-NL"/>
      </w:rPr>
    </w:lvl>
    <w:lvl w:ilvl="5" w:tplc="87BA8166">
      <w:numFmt w:val="bullet"/>
      <w:lvlText w:val="•"/>
      <w:lvlJc w:val="left"/>
      <w:pPr>
        <w:ind w:left="5151" w:hanging="360"/>
      </w:pPr>
      <w:rPr>
        <w:rFonts w:hint="default"/>
        <w:lang w:val="nl-NL" w:eastAsia="nl-NL" w:bidi="nl-NL"/>
      </w:rPr>
    </w:lvl>
    <w:lvl w:ilvl="6" w:tplc="865639B8">
      <w:numFmt w:val="bullet"/>
      <w:lvlText w:val="•"/>
      <w:lvlJc w:val="left"/>
      <w:pPr>
        <w:ind w:left="6048" w:hanging="360"/>
      </w:pPr>
      <w:rPr>
        <w:rFonts w:hint="default"/>
        <w:lang w:val="nl-NL" w:eastAsia="nl-NL" w:bidi="nl-NL"/>
      </w:rPr>
    </w:lvl>
    <w:lvl w:ilvl="7" w:tplc="C24EDD5E">
      <w:numFmt w:val="bullet"/>
      <w:lvlText w:val="•"/>
      <w:lvlJc w:val="left"/>
      <w:pPr>
        <w:ind w:left="6946" w:hanging="360"/>
      </w:pPr>
      <w:rPr>
        <w:rFonts w:hint="default"/>
        <w:lang w:val="nl-NL" w:eastAsia="nl-NL" w:bidi="nl-NL"/>
      </w:rPr>
    </w:lvl>
    <w:lvl w:ilvl="8" w:tplc="0F7EA57A">
      <w:numFmt w:val="bullet"/>
      <w:lvlText w:val="•"/>
      <w:lvlJc w:val="left"/>
      <w:pPr>
        <w:ind w:left="7844" w:hanging="360"/>
      </w:pPr>
      <w:rPr>
        <w:rFonts w:hint="default"/>
        <w:lang w:val="nl-NL" w:eastAsia="nl-NL" w:bidi="nl-NL"/>
      </w:rPr>
    </w:lvl>
  </w:abstractNum>
  <w:num w:numId="1">
    <w:abstractNumId w:val="3"/>
  </w:num>
  <w:num w:numId="2">
    <w:abstractNumId w:val="7"/>
  </w:num>
  <w:num w:numId="3">
    <w:abstractNumId w:val="1"/>
  </w:num>
  <w:num w:numId="4">
    <w:abstractNumId w:val="13"/>
  </w:num>
  <w:num w:numId="5">
    <w:abstractNumId w:val="5"/>
  </w:num>
  <w:num w:numId="6">
    <w:abstractNumId w:val="0"/>
  </w:num>
  <w:num w:numId="7">
    <w:abstractNumId w:val="14"/>
  </w:num>
  <w:num w:numId="8">
    <w:abstractNumId w:val="12"/>
  </w:num>
  <w:num w:numId="9">
    <w:abstractNumId w:val="8"/>
  </w:num>
  <w:num w:numId="10">
    <w:abstractNumId w:val="9"/>
  </w:num>
  <w:num w:numId="11">
    <w:abstractNumId w:val="10"/>
  </w:num>
  <w:num w:numId="12">
    <w:abstractNumId w:val="11"/>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170FD"/>
    <w:rsid w:val="00095003"/>
    <w:rsid w:val="00842B7E"/>
    <w:rsid w:val="00D53F35"/>
    <w:rsid w:val="00E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F4DA"/>
  <w15:docId w15:val="{B73D6E60-08E4-4F00-8CCE-618979D7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nl-NL" w:eastAsia="nl-NL" w:bidi="nl-NL"/>
    </w:rPr>
  </w:style>
  <w:style w:type="paragraph" w:styleId="Titre1">
    <w:name w:val="heading 1"/>
    <w:basedOn w:val="Normal"/>
    <w:uiPriority w:val="1"/>
    <w:qFormat/>
    <w:pPr>
      <w:ind w:left="423" w:hanging="307"/>
      <w:outlineLvl w:val="0"/>
    </w:pPr>
    <w:rPr>
      <w:b/>
      <w:bCs/>
      <w:sz w:val="28"/>
      <w:szCs w:val="28"/>
    </w:rPr>
  </w:style>
  <w:style w:type="paragraph" w:styleId="Titre2">
    <w:name w:val="heading 2"/>
    <w:basedOn w:val="Normal"/>
    <w:uiPriority w:val="1"/>
    <w:qFormat/>
    <w:pPr>
      <w:spacing w:before="93"/>
      <w:ind w:left="966" w:hanging="298"/>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997" w:hanging="360"/>
    </w:pPr>
  </w:style>
  <w:style w:type="paragraph" w:styleId="Paragraphedeliste">
    <w:name w:val="List Paragraph"/>
    <w:basedOn w:val="Normal"/>
    <w:uiPriority w:val="1"/>
    <w:qFormat/>
    <w:pPr>
      <w:ind w:left="2277" w:hanging="360"/>
    </w:pPr>
  </w:style>
  <w:style w:type="paragraph" w:customStyle="1" w:styleId="TableParagraph">
    <w:name w:val="Table Paragraph"/>
    <w:basedOn w:val="Normal"/>
    <w:uiPriority w:val="1"/>
    <w:qFormat/>
    <w:pPr>
      <w:spacing w:before="5"/>
      <w:ind w:left="109"/>
    </w:pPr>
    <w:rPr>
      <w:rFonts w:ascii="Verdana" w:eastAsia="Verdana" w:hAnsi="Verdana" w:cs="Verdana"/>
    </w:rPr>
  </w:style>
  <w:style w:type="paragraph" w:styleId="Textedebulles">
    <w:name w:val="Balloon Text"/>
    <w:basedOn w:val="Normal"/>
    <w:link w:val="TextedebullesCar"/>
    <w:uiPriority w:val="99"/>
    <w:semiHidden/>
    <w:unhideWhenUsed/>
    <w:rsid w:val="000950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003"/>
    <w:rPr>
      <w:rFonts w:ascii="Segoe UI" w:eastAsia="Arial" w:hAnsi="Segoe UI" w:cs="Segoe UI"/>
      <w:sz w:val="18"/>
      <w:szCs w:val="18"/>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4114</Words>
  <Characters>23455</Characters>
  <Application>Microsoft Office Word</Application>
  <DocSecurity>4</DocSecurity>
  <Lines>195</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cp:revision>
  <cp:lastPrinted>2019-01-08T08:59:00Z</cp:lastPrinted>
  <dcterms:created xsi:type="dcterms:W3CDTF">2019-01-08T09:00:00Z</dcterms:created>
  <dcterms:modified xsi:type="dcterms:W3CDTF">2019-01-08T09:00:00Z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2019-01-08T00:00:00Z</vt:filetime>
  </property>
</Properties>
</file>