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60"/>
        <w:gridCol w:w="7110"/>
      </w:tblGrid>
      <w:tr w:rsidR="00EB5B78" w:rsidRPr="00677C90" w:rsidTr="001463F7">
        <w:tc>
          <w:tcPr>
            <w:tcW w:w="6860" w:type="dxa"/>
            <w:shd w:val="clear" w:color="auto" w:fill="F2F2F2" w:themeFill="background1" w:themeFillShade="F2"/>
          </w:tcPr>
          <w:p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proofErr w:type="spellStart"/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  <w:proofErr w:type="spellEnd"/>
          </w:p>
        </w:tc>
      </w:tr>
      <w:tr w:rsidR="00EB5B78" w:rsidRPr="003453B4" w:rsidTr="001463F7">
        <w:tc>
          <w:tcPr>
            <w:tcW w:w="6860" w:type="dxa"/>
          </w:tcPr>
          <w:p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C12ED3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F23FD1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/0</w:t>
            </w:r>
            <w:r w:rsidR="00F23FD1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4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/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201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8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, de </w:t>
            </w:r>
            <w:r w:rsidR="004E1057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13h00</w:t>
            </w:r>
            <w:r w:rsidR="00111CFA"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P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à 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1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6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h</w:t>
            </w:r>
            <w:r w:rsidR="004E1057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3</w:t>
            </w:r>
            <w:r w:rsidRPr="00677C90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0</w:t>
            </w: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. </w:t>
            </w:r>
          </w:p>
        </w:tc>
        <w:tc>
          <w:tcPr>
            <w:tcW w:w="7110" w:type="dxa"/>
          </w:tcPr>
          <w:p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C12ED3" w:rsidRPr="00C12ED3">
              <w:rPr>
                <w:rFonts w:ascii="Verdana" w:hAnsi="Verdana" w:cs="Arial"/>
                <w:b/>
                <w:sz w:val="20"/>
                <w:lang w:val="nl-BE"/>
              </w:rPr>
              <w:t>1</w:t>
            </w:r>
            <w:r w:rsidR="00F23FD1">
              <w:rPr>
                <w:rFonts w:ascii="Verdana" w:hAnsi="Verdana" w:cs="Arial"/>
                <w:b/>
                <w:sz w:val="20"/>
                <w:lang w:val="nl-BE"/>
              </w:rPr>
              <w:t>0</w:t>
            </w:r>
            <w:r w:rsidR="00BB45F3" w:rsidRPr="00C12ED3">
              <w:rPr>
                <w:rFonts w:ascii="Verdana" w:hAnsi="Verdana" w:cs="Arial"/>
                <w:b/>
                <w:spacing w:val="15"/>
                <w:sz w:val="20"/>
                <w:lang w:val="nl-BE"/>
              </w:rPr>
              <w:t>/</w:t>
            </w:r>
            <w:r w:rsidR="00382201">
              <w:rPr>
                <w:rFonts w:ascii="Verdana" w:hAnsi="Verdana" w:cs="Arial"/>
                <w:b/>
                <w:spacing w:val="15"/>
                <w:sz w:val="20"/>
                <w:lang w:val="nl-BE"/>
              </w:rPr>
              <w:t>0</w:t>
            </w:r>
            <w:r w:rsidR="00F23FD1">
              <w:rPr>
                <w:rFonts w:ascii="Verdana" w:hAnsi="Verdana" w:cs="Arial"/>
                <w:b/>
                <w:spacing w:val="15"/>
                <w:sz w:val="20"/>
                <w:lang w:val="nl-BE"/>
              </w:rPr>
              <w:t>4</w:t>
            </w:r>
            <w:r w:rsidRPr="00677C90">
              <w:rPr>
                <w:rFonts w:ascii="Verdana" w:hAnsi="Verdana" w:cs="Arial"/>
                <w:b/>
                <w:sz w:val="20"/>
                <w:lang w:val="nl-BE"/>
              </w:rPr>
              <w:t>/201</w:t>
            </w:r>
            <w:r w:rsidR="004E1057">
              <w:rPr>
                <w:rFonts w:ascii="Verdana" w:hAnsi="Verdana" w:cs="Arial"/>
                <w:b/>
                <w:sz w:val="20"/>
                <w:lang w:val="nl-BE"/>
              </w:rPr>
              <w:t>8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, van </w:t>
            </w:r>
            <w:r w:rsidR="004E1057" w:rsidRPr="004E1057">
              <w:rPr>
                <w:rFonts w:ascii="Verdana" w:hAnsi="Verdana" w:cs="Arial"/>
                <w:b/>
                <w:sz w:val="20"/>
                <w:lang w:val="nl-BE"/>
              </w:rPr>
              <w:t>13u tot 16u30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plaatshebben.</w:t>
            </w:r>
          </w:p>
        </w:tc>
      </w:tr>
      <w:tr w:rsidR="00EB5B78" w:rsidRPr="00677C90" w:rsidTr="001463F7">
        <w:tc>
          <w:tcPr>
            <w:tcW w:w="6860" w:type="dxa"/>
          </w:tcPr>
          <w:p w:rsidR="00677C90" w:rsidRPr="00FA57AF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Finto, </w:t>
            </w:r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Salle </w:t>
            </w:r>
            <w:r w:rsid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7,</w:t>
            </w:r>
            <w:r w:rsidR="00672B62"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 étage -</w:t>
            </w:r>
            <w:r w:rsid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1</w:t>
            </w:r>
          </w:p>
          <w:p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110" w:type="dxa"/>
          </w:tcPr>
          <w:p w:rsidR="00677C90" w:rsidRPr="005226BE" w:rsidRDefault="00677C90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Finto, </w:t>
            </w:r>
            <w:proofErr w:type="spellStart"/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zaal</w:t>
            </w:r>
            <w:proofErr w:type="spellEnd"/>
            <w:r w:rsidRP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 xml:space="preserve"> </w:t>
            </w:r>
            <w:r w:rsidR="005226BE">
              <w:rPr>
                <w:rFonts w:ascii="Verdana" w:hAnsi="Verdana" w:cs="Arial"/>
                <w:b/>
                <w:spacing w:val="15"/>
                <w:sz w:val="20"/>
                <w:szCs w:val="20"/>
                <w:lang w:val="fr-BE"/>
              </w:rPr>
              <w:t>7,</w:t>
            </w:r>
            <w:r w:rsidR="00672B62" w:rsidRP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 -</w:t>
            </w:r>
            <w:r w:rsidR="005226BE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>1</w:t>
            </w:r>
          </w:p>
          <w:p w:rsidR="00EB5B78" w:rsidRPr="005226BE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3453B4" w:rsidTr="001463F7">
        <w:tc>
          <w:tcPr>
            <w:tcW w:w="6860" w:type="dxa"/>
          </w:tcPr>
          <w:p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9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110" w:type="dxa"/>
          </w:tcPr>
          <w:p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10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:rsidR="00EB5B78" w:rsidRPr="0002183D" w:rsidRDefault="00EB5B78" w:rsidP="0002183D">
      <w:pPr>
        <w:spacing w:after="360"/>
        <w:jc w:val="center"/>
        <w:rPr>
          <w:rFonts w:ascii="Verdana" w:hAnsi="Verdana" w:cs="Arial"/>
          <w:b/>
          <w:sz w:val="16"/>
          <w:szCs w:val="16"/>
          <w:u w:val="single"/>
          <w:lang w:val="nl-BE"/>
        </w:rPr>
      </w:pPr>
    </w:p>
    <w:p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 - </w:t>
      </w:r>
      <w:r w:rsidR="00F23FD1">
        <w:rPr>
          <w:rFonts w:ascii="Verdana" w:hAnsi="Verdana" w:cs="Arial"/>
          <w:b/>
          <w:sz w:val="28"/>
          <w:szCs w:val="28"/>
          <w:u w:val="single"/>
        </w:rPr>
        <w:t>10</w:t>
      </w:r>
      <w:r w:rsidR="00BB45F3" w:rsidRPr="00BB45F3">
        <w:rPr>
          <w:rFonts w:ascii="Verdana" w:hAnsi="Verdana" w:cs="Arial"/>
          <w:b/>
          <w:spacing w:val="15"/>
          <w:sz w:val="28"/>
          <w:szCs w:val="28"/>
          <w:u w:val="single"/>
          <w:lang w:val="fr-BE"/>
        </w:rPr>
        <w:t>/</w:t>
      </w:r>
      <w:r w:rsidR="004E1057">
        <w:rPr>
          <w:rFonts w:ascii="Verdana" w:hAnsi="Verdana" w:cs="Arial"/>
          <w:b/>
          <w:spacing w:val="15"/>
          <w:sz w:val="28"/>
          <w:szCs w:val="28"/>
          <w:u w:val="single"/>
          <w:lang w:val="fr-BE"/>
        </w:rPr>
        <w:t>0</w:t>
      </w:r>
      <w:r w:rsidR="00F23FD1">
        <w:rPr>
          <w:rFonts w:ascii="Verdana" w:hAnsi="Verdana" w:cs="Arial"/>
          <w:b/>
          <w:spacing w:val="15"/>
          <w:sz w:val="28"/>
          <w:szCs w:val="28"/>
          <w:u w:val="single"/>
          <w:lang w:val="fr-BE"/>
        </w:rPr>
        <w:t>4</w:t>
      </w:r>
      <w:r w:rsidR="00234054">
        <w:rPr>
          <w:rFonts w:ascii="Verdana" w:hAnsi="Verdana" w:cs="Arial"/>
          <w:b/>
          <w:spacing w:val="15"/>
          <w:sz w:val="28"/>
          <w:szCs w:val="28"/>
          <w:u w:val="single"/>
          <w:lang w:val="fr-BE"/>
        </w:rPr>
        <w:t>/</w:t>
      </w:r>
      <w:r w:rsidR="004E1057">
        <w:rPr>
          <w:rFonts w:ascii="Verdana" w:hAnsi="Verdana" w:cs="Arial"/>
          <w:b/>
          <w:sz w:val="28"/>
          <w:szCs w:val="28"/>
          <w:u w:val="single"/>
        </w:rPr>
        <w:t>2018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- 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BDF 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- </w:t>
      </w:r>
      <w:proofErr w:type="spellStart"/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proofErr w:type="spellEnd"/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:rsidR="00334EF9" w:rsidRPr="009A7C50" w:rsidRDefault="00334EF9" w:rsidP="00334EF9">
      <w:pPr>
        <w:rPr>
          <w:rFonts w:ascii="Verdana" w:hAnsi="Verdana" w:cs="Arial"/>
          <w:b/>
          <w:sz w:val="24"/>
          <w:szCs w:val="24"/>
          <w:u w:val="single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506"/>
        <w:gridCol w:w="1985"/>
        <w:gridCol w:w="5670"/>
      </w:tblGrid>
      <w:tr w:rsidR="002E3834" w:rsidRPr="00CE1F70" w:rsidTr="00BE7A55">
        <w:tc>
          <w:tcPr>
            <w:tcW w:w="589" w:type="dxa"/>
            <w:shd w:val="clear" w:color="auto" w:fill="F2F2F2" w:themeFill="background1" w:themeFillShade="F2"/>
          </w:tcPr>
          <w:p w:rsidR="002E3834" w:rsidRPr="005D7C0C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506" w:type="dxa"/>
            <w:shd w:val="clear" w:color="auto" w:fill="F2F2F2" w:themeFill="background1" w:themeFillShade="F2"/>
          </w:tcPr>
          <w:p w:rsidR="002E3834" w:rsidRPr="005D7C0C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E3834" w:rsidRPr="009E5833" w:rsidRDefault="002E3834" w:rsidP="00C80C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2E3834" w:rsidRDefault="00220EC9" w:rsidP="009E5833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Doc</w:t>
            </w:r>
          </w:p>
          <w:p w:rsidR="009E5833" w:rsidRPr="009E5833" w:rsidRDefault="009E5833" w:rsidP="009E583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C92914" w:rsidRPr="0030671C" w:rsidTr="00BE7A55">
        <w:tc>
          <w:tcPr>
            <w:tcW w:w="589" w:type="dxa"/>
            <w:shd w:val="clear" w:color="auto" w:fill="auto"/>
          </w:tcPr>
          <w:p w:rsidR="00C92914" w:rsidRPr="007102C5" w:rsidRDefault="00C9291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01</w:t>
            </w:r>
          </w:p>
        </w:tc>
        <w:tc>
          <w:tcPr>
            <w:tcW w:w="5506" w:type="dxa"/>
            <w:shd w:val="clear" w:color="auto" w:fill="auto"/>
          </w:tcPr>
          <w:p w:rsidR="00C92914" w:rsidRDefault="00C92914" w:rsidP="00B81F58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Approbation d</w:t>
            </w:r>
            <w:r w:rsidR="00F23FD1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PV d</w:t>
            </w:r>
            <w:r w:rsidR="0086729F">
              <w:rPr>
                <w:rFonts w:ascii="Verdana" w:hAnsi="Verdana"/>
                <w:sz w:val="20"/>
                <w:lang w:val="fr-BE"/>
              </w:rPr>
              <w:t>u</w:t>
            </w:r>
            <w:r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F23FD1">
              <w:rPr>
                <w:rFonts w:ascii="Verdana" w:hAnsi="Verdana"/>
                <w:sz w:val="20"/>
                <w:lang w:val="fr-BE"/>
              </w:rPr>
              <w:t>13/03/2018</w:t>
            </w:r>
          </w:p>
          <w:p w:rsidR="00C92914" w:rsidRPr="007102C5" w:rsidRDefault="003F191C" w:rsidP="00B81F5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:rsidR="00C92914" w:rsidRPr="00DE099F" w:rsidRDefault="00EA36F3" w:rsidP="00B81F5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92914" w:rsidRDefault="00F23FD1" w:rsidP="00B81F58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Goedkeuring van het</w:t>
            </w:r>
            <w:r w:rsidR="00C92914" w:rsidRPr="003F1D4B">
              <w:rPr>
                <w:rFonts w:ascii="Verdana" w:hAnsi="Verdana"/>
                <w:sz w:val="20"/>
                <w:lang w:val="nl-BE"/>
              </w:rPr>
              <w:t xml:space="preserve"> verslag van </w:t>
            </w:r>
            <w:r>
              <w:rPr>
                <w:rFonts w:ascii="Verdana" w:hAnsi="Verdana"/>
                <w:sz w:val="20"/>
                <w:lang w:val="nl-BE"/>
              </w:rPr>
              <w:t>13/03</w:t>
            </w:r>
            <w:r w:rsidR="0037172A">
              <w:rPr>
                <w:rFonts w:ascii="Verdana" w:hAnsi="Verdana"/>
                <w:sz w:val="20"/>
                <w:lang w:val="nl-BE"/>
              </w:rPr>
              <w:t>/2018</w:t>
            </w:r>
          </w:p>
          <w:p w:rsidR="00C92914" w:rsidRPr="003F1D4B" w:rsidRDefault="003F191C" w:rsidP="00B81F5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beslissing</w:t>
            </w:r>
          </w:p>
        </w:tc>
      </w:tr>
      <w:tr w:rsidR="009A7C50" w:rsidRPr="00F23FD1" w:rsidTr="00BE7A55">
        <w:tc>
          <w:tcPr>
            <w:tcW w:w="589" w:type="dxa"/>
            <w:shd w:val="clear" w:color="auto" w:fill="auto"/>
          </w:tcPr>
          <w:p w:rsidR="009A7C50" w:rsidRDefault="009A7C50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</w:t>
            </w:r>
          </w:p>
        </w:tc>
        <w:tc>
          <w:tcPr>
            <w:tcW w:w="5506" w:type="dxa"/>
            <w:shd w:val="clear" w:color="auto" w:fill="auto"/>
          </w:tcPr>
          <w:p w:rsidR="00663FFC" w:rsidRDefault="004E1057" w:rsidP="004E1057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AG ordinaire</w:t>
            </w:r>
            <w:r w:rsidR="00636F20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F23FD1">
              <w:rPr>
                <w:rFonts w:ascii="Verdana" w:hAnsi="Verdana"/>
                <w:sz w:val="20"/>
                <w:lang w:val="fr-BE"/>
              </w:rPr>
              <w:t xml:space="preserve">et extraordinaire </w:t>
            </w:r>
            <w:r w:rsidR="00636F20">
              <w:rPr>
                <w:rFonts w:ascii="Verdana" w:hAnsi="Verdana"/>
                <w:sz w:val="20"/>
                <w:lang w:val="fr-BE"/>
              </w:rPr>
              <w:t>2018</w:t>
            </w:r>
            <w:r>
              <w:rPr>
                <w:rFonts w:ascii="Verdana" w:hAnsi="Verdana"/>
                <w:sz w:val="20"/>
                <w:lang w:val="fr-BE"/>
              </w:rPr>
              <w:t xml:space="preserve"> : </w:t>
            </w:r>
            <w:r w:rsidR="00F23FD1">
              <w:rPr>
                <w:rFonts w:ascii="Verdana" w:hAnsi="Verdana"/>
                <w:sz w:val="20"/>
                <w:lang w:val="fr-BE"/>
              </w:rPr>
              <w:t>Rapport</w:t>
            </w:r>
          </w:p>
          <w:p w:rsidR="004E1057" w:rsidRDefault="004E1057" w:rsidP="00663FFC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:rsidR="009A7C50" w:rsidRPr="00DE099F" w:rsidRDefault="00EA36F3" w:rsidP="00B81F5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2a – 2b</w:t>
            </w:r>
          </w:p>
        </w:tc>
        <w:tc>
          <w:tcPr>
            <w:tcW w:w="5670" w:type="dxa"/>
            <w:shd w:val="clear" w:color="auto" w:fill="auto"/>
          </w:tcPr>
          <w:p w:rsidR="004E1057" w:rsidRDefault="004E1057" w:rsidP="004E1057">
            <w:pPr>
              <w:rPr>
                <w:rFonts w:ascii="Verdana" w:hAnsi="Verdana"/>
                <w:sz w:val="20"/>
                <w:lang w:val="nl-BE"/>
              </w:rPr>
            </w:pPr>
            <w:r w:rsidRPr="004E1057">
              <w:rPr>
                <w:rFonts w:ascii="Verdana" w:hAnsi="Verdana"/>
                <w:sz w:val="20"/>
                <w:lang w:val="nl-BE"/>
              </w:rPr>
              <w:t xml:space="preserve">BDF – Gewone </w:t>
            </w:r>
            <w:r w:rsidR="00F23FD1">
              <w:rPr>
                <w:rFonts w:ascii="Verdana" w:hAnsi="Verdana"/>
                <w:sz w:val="20"/>
                <w:lang w:val="nl-BE"/>
              </w:rPr>
              <w:t xml:space="preserve">en buitengewone </w:t>
            </w:r>
            <w:r w:rsidRPr="004E1057">
              <w:rPr>
                <w:rFonts w:ascii="Verdana" w:hAnsi="Verdana"/>
                <w:sz w:val="20"/>
                <w:lang w:val="nl-BE"/>
              </w:rPr>
              <w:t>AV</w:t>
            </w:r>
            <w:r w:rsidR="00636F20">
              <w:rPr>
                <w:rFonts w:ascii="Verdana" w:hAnsi="Verdana"/>
                <w:sz w:val="20"/>
                <w:lang w:val="nl-BE"/>
              </w:rPr>
              <w:t xml:space="preserve"> 2018</w:t>
            </w:r>
            <w:r w:rsidRPr="004E1057">
              <w:rPr>
                <w:rFonts w:ascii="Verdana" w:hAnsi="Verdana"/>
                <w:sz w:val="20"/>
                <w:lang w:val="nl-BE"/>
              </w:rPr>
              <w:t xml:space="preserve"> : </w:t>
            </w:r>
            <w:r w:rsidR="00F23FD1">
              <w:rPr>
                <w:rFonts w:ascii="Verdana" w:hAnsi="Verdana"/>
                <w:sz w:val="20"/>
                <w:lang w:val="nl-BE"/>
              </w:rPr>
              <w:t>Verslag</w:t>
            </w:r>
            <w:r w:rsidR="00636F20">
              <w:rPr>
                <w:rFonts w:ascii="Verdana" w:hAnsi="Verdana"/>
                <w:sz w:val="20"/>
                <w:lang w:val="nl-BE"/>
              </w:rPr>
              <w:t xml:space="preserve"> </w:t>
            </w:r>
          </w:p>
          <w:p w:rsidR="00434EA4" w:rsidRPr="004E1057" w:rsidRDefault="00434EA4" w:rsidP="00434EA4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4E1057">
              <w:rPr>
                <w:rFonts w:ascii="Verdana" w:hAnsi="Verdana"/>
                <w:sz w:val="20"/>
                <w:lang w:val="nl-BE"/>
              </w:rPr>
              <w:t xml:space="preserve">Ter </w:t>
            </w:r>
            <w:r w:rsidR="004E1057">
              <w:rPr>
                <w:rFonts w:ascii="Verdana" w:hAnsi="Verdana"/>
                <w:sz w:val="20"/>
                <w:lang w:val="nl-BE"/>
              </w:rPr>
              <w:t>beslissing</w:t>
            </w:r>
          </w:p>
        </w:tc>
      </w:tr>
      <w:tr w:rsidR="009A7C50" w:rsidRPr="004C32BF" w:rsidTr="00BE7A55">
        <w:tc>
          <w:tcPr>
            <w:tcW w:w="589" w:type="dxa"/>
            <w:shd w:val="clear" w:color="auto" w:fill="auto"/>
          </w:tcPr>
          <w:p w:rsidR="009A7C50" w:rsidRDefault="009A7C50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03</w:t>
            </w:r>
          </w:p>
        </w:tc>
        <w:tc>
          <w:tcPr>
            <w:tcW w:w="5506" w:type="dxa"/>
            <w:shd w:val="clear" w:color="auto" w:fill="auto"/>
          </w:tcPr>
          <w:p w:rsidR="00663FFC" w:rsidRDefault="00F23FD1" w:rsidP="00F23FD1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EDF – AGA 26-27/05/2018 – Vilnius</w:t>
            </w:r>
          </w:p>
          <w:p w:rsidR="00F23FD1" w:rsidRDefault="00F23FD1" w:rsidP="00F23FD1">
            <w:pPr>
              <w:pStyle w:val="Paragraphedeliste"/>
              <w:numPr>
                <w:ilvl w:val="0"/>
                <w:numId w:val="4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Invitation</w:t>
            </w:r>
          </w:p>
          <w:p w:rsidR="00F23FD1" w:rsidRDefault="00F23FD1" w:rsidP="00F23FD1">
            <w:pPr>
              <w:pStyle w:val="Paragraphedeliste"/>
              <w:numPr>
                <w:ilvl w:val="0"/>
                <w:numId w:val="4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Délégués</w:t>
            </w:r>
          </w:p>
          <w:p w:rsidR="00F23FD1" w:rsidRDefault="004C32BF" w:rsidP="00F23FD1">
            <w:pPr>
              <w:pStyle w:val="Paragraphedeliste"/>
              <w:numPr>
                <w:ilvl w:val="0"/>
                <w:numId w:val="4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Partenariat avec le secteur privé – Lignes de conduite</w:t>
            </w:r>
          </w:p>
          <w:p w:rsidR="004C32BF" w:rsidRPr="004C32BF" w:rsidRDefault="004C32BF" w:rsidP="004C32BF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 et décision</w:t>
            </w:r>
          </w:p>
        </w:tc>
        <w:tc>
          <w:tcPr>
            <w:tcW w:w="1985" w:type="dxa"/>
          </w:tcPr>
          <w:p w:rsidR="009A7C50" w:rsidRPr="00EA36F3" w:rsidRDefault="00EA36F3" w:rsidP="00B81F58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EA36F3">
              <w:rPr>
                <w:rFonts w:ascii="Verdana" w:hAnsi="Verdana"/>
                <w:b/>
                <w:sz w:val="20"/>
                <w:lang w:val="fr-BE"/>
              </w:rPr>
              <w:t>3a – 3c</w:t>
            </w:r>
          </w:p>
        </w:tc>
        <w:tc>
          <w:tcPr>
            <w:tcW w:w="5670" w:type="dxa"/>
            <w:shd w:val="clear" w:color="auto" w:fill="auto"/>
          </w:tcPr>
          <w:p w:rsidR="00434EA4" w:rsidRDefault="004C32BF" w:rsidP="004C32BF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EDF – AGA 26-27/05/2018 – Vilnius</w:t>
            </w:r>
          </w:p>
          <w:p w:rsidR="004C32BF" w:rsidRPr="004C32BF" w:rsidRDefault="004C32BF" w:rsidP="004C32BF">
            <w:pPr>
              <w:pStyle w:val="Paragraphedeliste"/>
              <w:numPr>
                <w:ilvl w:val="0"/>
                <w:numId w:val="44"/>
              </w:numPr>
              <w:rPr>
                <w:rFonts w:ascii="Verdana" w:hAnsi="Verdana"/>
                <w:sz w:val="20"/>
                <w:lang w:val="nl-BE"/>
              </w:rPr>
            </w:pPr>
            <w:r w:rsidRPr="004C32BF">
              <w:rPr>
                <w:rFonts w:ascii="Verdana" w:hAnsi="Verdana"/>
                <w:sz w:val="20"/>
                <w:lang w:val="nl-BE"/>
              </w:rPr>
              <w:t>Uitnodiging</w:t>
            </w:r>
          </w:p>
          <w:p w:rsidR="004C32BF" w:rsidRPr="004C32BF" w:rsidRDefault="004C32BF" w:rsidP="004C32BF">
            <w:pPr>
              <w:pStyle w:val="Paragraphedeliste"/>
              <w:numPr>
                <w:ilvl w:val="0"/>
                <w:numId w:val="44"/>
              </w:numPr>
              <w:rPr>
                <w:rFonts w:ascii="Verdana" w:hAnsi="Verdana"/>
                <w:sz w:val="20"/>
                <w:lang w:val="nl-BE"/>
              </w:rPr>
            </w:pPr>
            <w:r w:rsidRPr="004C32BF">
              <w:rPr>
                <w:rFonts w:ascii="Verdana" w:hAnsi="Verdana"/>
                <w:sz w:val="20"/>
                <w:lang w:val="nl-BE"/>
              </w:rPr>
              <w:t>Afgevaardigden</w:t>
            </w:r>
          </w:p>
          <w:p w:rsidR="004C32BF" w:rsidRPr="004C32BF" w:rsidRDefault="004C32BF" w:rsidP="004C32BF">
            <w:pPr>
              <w:pStyle w:val="Paragraphedeliste"/>
              <w:numPr>
                <w:ilvl w:val="0"/>
                <w:numId w:val="44"/>
              </w:numPr>
              <w:rPr>
                <w:rFonts w:ascii="Verdana" w:hAnsi="Verdana"/>
                <w:sz w:val="20"/>
                <w:lang w:val="nl-BE"/>
              </w:rPr>
            </w:pPr>
            <w:r w:rsidRPr="004C32BF">
              <w:rPr>
                <w:rFonts w:ascii="Verdana" w:hAnsi="Verdana"/>
                <w:sz w:val="20"/>
                <w:lang w:val="nl-BE"/>
              </w:rPr>
              <w:t xml:space="preserve">Partneriaat met de privé sector - </w:t>
            </w:r>
            <w:proofErr w:type="spellStart"/>
            <w:r w:rsidRPr="004C32BF">
              <w:rPr>
                <w:rFonts w:ascii="Verdana" w:hAnsi="Verdana"/>
                <w:sz w:val="20"/>
                <w:lang w:val="nl-BE"/>
              </w:rPr>
              <w:t>Guidelines</w:t>
            </w:r>
            <w:proofErr w:type="spellEnd"/>
          </w:p>
          <w:p w:rsidR="004C32BF" w:rsidRPr="004C32BF" w:rsidRDefault="004C32BF" w:rsidP="00434EA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Ter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informatie</w:t>
            </w:r>
            <w:proofErr w:type="spellEnd"/>
            <w:r>
              <w:rPr>
                <w:rFonts w:ascii="Verdana" w:hAnsi="Verdana"/>
                <w:sz w:val="20"/>
                <w:lang w:val="fr-BE"/>
              </w:rPr>
              <w:t xml:space="preserve"> en </w:t>
            </w:r>
            <w:proofErr w:type="spellStart"/>
            <w:r>
              <w:rPr>
                <w:rFonts w:ascii="Verdana" w:hAnsi="Verdana"/>
                <w:sz w:val="20"/>
                <w:lang w:val="fr-BE"/>
              </w:rPr>
              <w:t>beslissing</w:t>
            </w:r>
            <w:proofErr w:type="spellEnd"/>
          </w:p>
        </w:tc>
      </w:tr>
      <w:tr w:rsidR="00BF7C64" w:rsidRPr="00AA5B94" w:rsidTr="00BE7A55">
        <w:tc>
          <w:tcPr>
            <w:tcW w:w="589" w:type="dxa"/>
            <w:shd w:val="clear" w:color="auto" w:fill="auto"/>
          </w:tcPr>
          <w:p w:rsidR="00BF7C64" w:rsidRDefault="00BF7C64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04</w:t>
            </w:r>
          </w:p>
        </w:tc>
        <w:tc>
          <w:tcPr>
            <w:tcW w:w="5506" w:type="dxa"/>
            <w:shd w:val="clear" w:color="auto" w:fill="auto"/>
          </w:tcPr>
          <w:p w:rsidR="00434EA4" w:rsidRDefault="00AA5B94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General comment – Art.4.3</w:t>
            </w:r>
            <w:r w:rsidR="00EA36F3">
              <w:rPr>
                <w:rFonts w:ascii="Verdana" w:hAnsi="Verdana"/>
                <w:sz w:val="20"/>
                <w:lang w:val="fr-BE"/>
              </w:rPr>
              <w:t> : prise en considération</w:t>
            </w:r>
          </w:p>
          <w:p w:rsidR="008A0344" w:rsidRDefault="008A0344" w:rsidP="008A0344">
            <w:pPr>
              <w:pStyle w:val="Paragraphedeliste"/>
              <w:numPr>
                <w:ilvl w:val="0"/>
                <w:numId w:val="4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Texte</w:t>
            </w:r>
          </w:p>
          <w:p w:rsidR="008A0344" w:rsidRDefault="008A0344" w:rsidP="008A0344">
            <w:pPr>
              <w:pStyle w:val="Paragraphedeliste"/>
              <w:numPr>
                <w:ilvl w:val="0"/>
                <w:numId w:val="4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ONU - Appel à soumission de commentaires</w:t>
            </w:r>
          </w:p>
          <w:p w:rsidR="008A0344" w:rsidRPr="008A0344" w:rsidRDefault="008A0344" w:rsidP="008A0344">
            <w:pPr>
              <w:pStyle w:val="Paragraphedeliste"/>
              <w:numPr>
                <w:ilvl w:val="0"/>
                <w:numId w:val="45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EDF – Appel à soumission de commentaires</w:t>
            </w:r>
          </w:p>
          <w:p w:rsidR="00AA5B94" w:rsidRDefault="00AA5B94" w:rsidP="00BF7C6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 et discussion</w:t>
            </w:r>
          </w:p>
        </w:tc>
        <w:tc>
          <w:tcPr>
            <w:tcW w:w="1985" w:type="dxa"/>
          </w:tcPr>
          <w:p w:rsidR="00BF7C64" w:rsidRPr="00DB2DF2" w:rsidRDefault="00DB2DF2" w:rsidP="00BF7C6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DB2DF2">
              <w:rPr>
                <w:rFonts w:ascii="Verdana" w:hAnsi="Verdana"/>
                <w:b/>
                <w:sz w:val="20"/>
                <w:lang w:val="fr-BE"/>
              </w:rPr>
              <w:t>4</w:t>
            </w:r>
            <w:r w:rsidR="00C567A8">
              <w:rPr>
                <w:rFonts w:ascii="Verdana" w:hAnsi="Verdana"/>
                <w:b/>
                <w:sz w:val="20"/>
                <w:lang w:val="fr-BE"/>
              </w:rPr>
              <w:t>a – 4b – 4c</w:t>
            </w:r>
          </w:p>
        </w:tc>
        <w:tc>
          <w:tcPr>
            <w:tcW w:w="5670" w:type="dxa"/>
            <w:shd w:val="clear" w:color="auto" w:fill="auto"/>
          </w:tcPr>
          <w:p w:rsidR="00434EA4" w:rsidRDefault="00AA5B94" w:rsidP="00AA5B94">
            <w:pPr>
              <w:rPr>
                <w:rFonts w:ascii="Verdana" w:hAnsi="Verdana"/>
                <w:sz w:val="20"/>
                <w:lang w:val="en-US"/>
              </w:rPr>
            </w:pPr>
            <w:r w:rsidRPr="00EA36F3">
              <w:rPr>
                <w:rFonts w:ascii="Verdana" w:hAnsi="Verdana"/>
                <w:sz w:val="20"/>
                <w:lang w:val="en-US"/>
              </w:rPr>
              <w:t>UNCRPD – General comment – Art.4.3</w:t>
            </w:r>
            <w:r w:rsidR="00EA36F3" w:rsidRPr="00EA36F3">
              <w:rPr>
                <w:rFonts w:ascii="Verdana" w:hAnsi="Verdana"/>
                <w:sz w:val="20"/>
                <w:lang w:val="en-US"/>
              </w:rPr>
              <w:t xml:space="preserve">: </w:t>
            </w:r>
            <w:proofErr w:type="spellStart"/>
            <w:r w:rsidR="00EA36F3" w:rsidRPr="00EA36F3">
              <w:rPr>
                <w:rFonts w:ascii="Verdana" w:hAnsi="Verdana"/>
                <w:sz w:val="20"/>
                <w:lang w:val="en-US"/>
              </w:rPr>
              <w:t>in</w:t>
            </w:r>
            <w:r w:rsidR="00EA36F3">
              <w:rPr>
                <w:rFonts w:ascii="Verdana" w:hAnsi="Verdana"/>
                <w:sz w:val="20"/>
                <w:lang w:val="en-US"/>
              </w:rPr>
              <w:t>achtneming</w:t>
            </w:r>
            <w:proofErr w:type="spellEnd"/>
            <w:r w:rsidR="00EA36F3" w:rsidRPr="00EA36F3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:rsidR="008A0344" w:rsidRDefault="008A0344" w:rsidP="008A0344">
            <w:pPr>
              <w:pStyle w:val="Paragraphedeliste"/>
              <w:numPr>
                <w:ilvl w:val="0"/>
                <w:numId w:val="46"/>
              </w:numPr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lang w:val="en-US"/>
              </w:rPr>
              <w:t>Tekst</w:t>
            </w:r>
            <w:proofErr w:type="spellEnd"/>
          </w:p>
          <w:p w:rsidR="008A0344" w:rsidRPr="008A0344" w:rsidRDefault="008A0344" w:rsidP="008A0344">
            <w:pPr>
              <w:pStyle w:val="Paragraphedeliste"/>
              <w:numPr>
                <w:ilvl w:val="0"/>
                <w:numId w:val="46"/>
              </w:numPr>
              <w:rPr>
                <w:rFonts w:ascii="Verdana" w:hAnsi="Verdana"/>
                <w:sz w:val="20"/>
                <w:lang w:val="nl-BE"/>
              </w:rPr>
            </w:pPr>
            <w:r w:rsidRPr="008A0344">
              <w:rPr>
                <w:rFonts w:ascii="Verdana" w:hAnsi="Verdana"/>
                <w:sz w:val="20"/>
                <w:lang w:val="nl-BE"/>
              </w:rPr>
              <w:t xml:space="preserve">UN-Oproep voor </w:t>
            </w:r>
            <w:proofErr w:type="spellStart"/>
            <w:r w:rsidRPr="008A0344">
              <w:rPr>
                <w:rFonts w:ascii="Verdana" w:hAnsi="Verdana"/>
                <w:sz w:val="20"/>
                <w:lang w:val="nl-BE"/>
              </w:rPr>
              <w:t>commentarissen</w:t>
            </w:r>
            <w:proofErr w:type="spellEnd"/>
          </w:p>
          <w:p w:rsidR="008A0344" w:rsidRPr="008A0344" w:rsidRDefault="008A0344" w:rsidP="008A0344">
            <w:pPr>
              <w:pStyle w:val="Paragraphedeliste"/>
              <w:numPr>
                <w:ilvl w:val="0"/>
                <w:numId w:val="46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EDF-Oproep voor </w:t>
            </w:r>
            <w:proofErr w:type="spellStart"/>
            <w:r>
              <w:rPr>
                <w:rFonts w:ascii="Verdana" w:hAnsi="Verdana"/>
                <w:sz w:val="20"/>
                <w:lang w:val="nl-BE"/>
              </w:rPr>
              <w:t>commentarissen</w:t>
            </w:r>
            <w:proofErr w:type="spellEnd"/>
          </w:p>
          <w:p w:rsidR="00AA5B94" w:rsidRPr="00AA5B94" w:rsidRDefault="00AA5B94" w:rsidP="008A0344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AA5B94">
              <w:rPr>
                <w:rFonts w:ascii="Verdana" w:hAnsi="Verdana"/>
                <w:sz w:val="20"/>
                <w:lang w:val="nl-BE"/>
              </w:rPr>
              <w:t>Ter informatie en discussie</w:t>
            </w:r>
          </w:p>
        </w:tc>
      </w:tr>
      <w:tr w:rsidR="00434EA4" w:rsidRPr="003453B4" w:rsidTr="00BE7A55">
        <w:tc>
          <w:tcPr>
            <w:tcW w:w="589" w:type="dxa"/>
            <w:shd w:val="clear" w:color="auto" w:fill="auto"/>
          </w:tcPr>
          <w:p w:rsidR="00434EA4" w:rsidRDefault="00B80B3E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805048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506" w:type="dxa"/>
            <w:shd w:val="clear" w:color="auto" w:fill="auto"/>
          </w:tcPr>
          <w:p w:rsidR="009C5855" w:rsidRDefault="00AA5B94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Election européennes – AG de travail  : fixation date</w:t>
            </w:r>
          </w:p>
          <w:p w:rsidR="00DB2DF2" w:rsidRDefault="00DB2DF2" w:rsidP="00DB2DF2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décision</w:t>
            </w:r>
          </w:p>
        </w:tc>
        <w:tc>
          <w:tcPr>
            <w:tcW w:w="1985" w:type="dxa"/>
          </w:tcPr>
          <w:p w:rsidR="00434EA4" w:rsidRPr="00DB2DF2" w:rsidRDefault="00434EA4" w:rsidP="00434EA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:rsidR="009C5855" w:rsidRDefault="00EA36F3" w:rsidP="00EA36F3">
            <w:pPr>
              <w:rPr>
                <w:rFonts w:ascii="Verdana" w:hAnsi="Verdana"/>
                <w:sz w:val="20"/>
                <w:lang w:val="nl-BE"/>
              </w:rPr>
            </w:pPr>
            <w:r w:rsidRPr="00EA36F3">
              <w:rPr>
                <w:rFonts w:ascii="Verdana" w:hAnsi="Verdana"/>
                <w:sz w:val="20"/>
                <w:lang w:val="nl-BE"/>
              </w:rPr>
              <w:t>Europese verkiezingen – Werk AV : datumbepaling</w:t>
            </w:r>
          </w:p>
          <w:p w:rsidR="00DB2DF2" w:rsidRPr="00EA36F3" w:rsidRDefault="00DB2DF2" w:rsidP="00DB2DF2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Pour information</w:t>
            </w:r>
          </w:p>
        </w:tc>
      </w:tr>
      <w:tr w:rsidR="00DB2DF2" w:rsidRPr="003453B4" w:rsidTr="00BE7A55">
        <w:tc>
          <w:tcPr>
            <w:tcW w:w="589" w:type="dxa"/>
            <w:shd w:val="clear" w:color="auto" w:fill="auto"/>
          </w:tcPr>
          <w:p w:rsidR="00DB2DF2" w:rsidRDefault="00DB2DF2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06</w:t>
            </w:r>
          </w:p>
        </w:tc>
        <w:tc>
          <w:tcPr>
            <w:tcW w:w="5506" w:type="dxa"/>
            <w:shd w:val="clear" w:color="auto" w:fill="auto"/>
          </w:tcPr>
          <w:p w:rsidR="00DB2DF2" w:rsidRDefault="00DB2DF2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Elections - accessibilité : Réponse de Bruxelles</w:t>
            </w:r>
          </w:p>
        </w:tc>
        <w:tc>
          <w:tcPr>
            <w:tcW w:w="1985" w:type="dxa"/>
          </w:tcPr>
          <w:p w:rsidR="00DB2DF2" w:rsidRPr="00DB2DF2" w:rsidRDefault="00C567A8" w:rsidP="00434EA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 xml:space="preserve">6a – 6b – </w:t>
            </w:r>
            <w:r w:rsidR="00DB2DF2" w:rsidRPr="00DB2DF2">
              <w:rPr>
                <w:rFonts w:ascii="Verdana" w:hAnsi="Verdana"/>
                <w:b/>
                <w:sz w:val="20"/>
                <w:lang w:val="fr-BE"/>
              </w:rPr>
              <w:t>6</w:t>
            </w:r>
            <w:r>
              <w:rPr>
                <w:rFonts w:ascii="Verdana" w:hAnsi="Verdana"/>
                <w:b/>
                <w:sz w:val="20"/>
                <w:lang w:val="fr-BE"/>
              </w:rPr>
              <w:t>c – 6d – 6</w:t>
            </w:r>
            <w:r w:rsidRPr="00C567A8">
              <w:rPr>
                <w:rFonts w:ascii="Verdana" w:hAnsi="Verdana"/>
                <w:b/>
                <w:sz w:val="20"/>
                <w:lang w:val="fr-BE"/>
              </w:rPr>
              <w:t>e</w:t>
            </w:r>
            <w:r>
              <w:rPr>
                <w:rFonts w:ascii="Verdana" w:hAnsi="Verdana"/>
                <w:b/>
                <w:sz w:val="20"/>
                <w:lang w:val="fr-BE"/>
              </w:rPr>
              <w:t xml:space="preserve"> – 6f – </w:t>
            </w:r>
            <w:r>
              <w:rPr>
                <w:rFonts w:ascii="Verdana" w:hAnsi="Verdana"/>
                <w:b/>
                <w:sz w:val="20"/>
                <w:lang w:val="fr-BE"/>
              </w:rPr>
              <w:lastRenderedPageBreak/>
              <w:t>6g – 6h</w:t>
            </w:r>
          </w:p>
        </w:tc>
        <w:tc>
          <w:tcPr>
            <w:tcW w:w="5670" w:type="dxa"/>
            <w:shd w:val="clear" w:color="auto" w:fill="auto"/>
          </w:tcPr>
          <w:p w:rsidR="00DB2DF2" w:rsidRPr="00EA36F3" w:rsidRDefault="00DB2DF2" w:rsidP="00EA36F3">
            <w:pPr>
              <w:rPr>
                <w:rFonts w:ascii="Verdana" w:hAnsi="Verdana"/>
                <w:sz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lang w:val="nl-BE"/>
              </w:rPr>
              <w:lastRenderedPageBreak/>
              <w:t>Elections</w:t>
            </w:r>
            <w:proofErr w:type="spellEnd"/>
            <w:r>
              <w:rPr>
                <w:rFonts w:ascii="Verdana" w:hAnsi="Verdana"/>
                <w:sz w:val="20"/>
                <w:lang w:val="nl-BE"/>
              </w:rPr>
              <w:t xml:space="preserve"> – Toegankelijkheid : Antwoord van Brussel</w:t>
            </w:r>
          </w:p>
        </w:tc>
      </w:tr>
      <w:tr w:rsidR="00C567A8" w:rsidRPr="00C567A8" w:rsidTr="00BE7A55">
        <w:tc>
          <w:tcPr>
            <w:tcW w:w="589" w:type="dxa"/>
            <w:shd w:val="clear" w:color="auto" w:fill="auto"/>
          </w:tcPr>
          <w:p w:rsidR="00C567A8" w:rsidRDefault="00C567A8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07</w:t>
            </w:r>
          </w:p>
        </w:tc>
        <w:tc>
          <w:tcPr>
            <w:tcW w:w="5506" w:type="dxa"/>
            <w:shd w:val="clear" w:color="auto" w:fill="auto"/>
          </w:tcPr>
          <w:p w:rsidR="00C567A8" w:rsidRDefault="00C567A8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UE – Commission – Rencontre Commissaire Thyssen : 12/07/2018</w:t>
            </w:r>
          </w:p>
          <w:p w:rsidR="00C567A8" w:rsidRDefault="00C567A8" w:rsidP="00C567A8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</w:t>
            </w:r>
          </w:p>
        </w:tc>
        <w:tc>
          <w:tcPr>
            <w:tcW w:w="1985" w:type="dxa"/>
          </w:tcPr>
          <w:p w:rsidR="00C567A8" w:rsidRDefault="00E33EE3" w:rsidP="00434EA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07</w:t>
            </w:r>
            <w:r w:rsidR="00E6438C">
              <w:rPr>
                <w:rFonts w:ascii="Verdana" w:hAnsi="Verdana"/>
                <w:b/>
                <w:sz w:val="20"/>
                <w:lang w:val="fr-BE"/>
              </w:rPr>
              <w:t>a et 07b</w:t>
            </w:r>
          </w:p>
        </w:tc>
        <w:tc>
          <w:tcPr>
            <w:tcW w:w="5670" w:type="dxa"/>
            <w:shd w:val="clear" w:color="auto" w:fill="auto"/>
          </w:tcPr>
          <w:p w:rsidR="00C567A8" w:rsidRPr="00C567A8" w:rsidRDefault="00C567A8" w:rsidP="00EA36F3">
            <w:pPr>
              <w:rPr>
                <w:rFonts w:ascii="Verdana" w:hAnsi="Verdana"/>
                <w:sz w:val="20"/>
                <w:lang w:val="nl-BE"/>
              </w:rPr>
            </w:pPr>
            <w:r w:rsidRPr="00C567A8">
              <w:rPr>
                <w:rFonts w:ascii="Verdana" w:hAnsi="Verdana"/>
                <w:sz w:val="20"/>
                <w:lang w:val="nl-BE"/>
              </w:rPr>
              <w:t>EU – Commissie – Onderhoud mevr. Thyssen : 12/07/2018</w:t>
            </w:r>
          </w:p>
          <w:p w:rsidR="00C567A8" w:rsidRPr="00C567A8" w:rsidRDefault="00C567A8" w:rsidP="00C567A8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informatie</w:t>
            </w:r>
          </w:p>
        </w:tc>
      </w:tr>
      <w:tr w:rsidR="00434EA4" w:rsidRPr="00EA36F3" w:rsidTr="00BE7A55">
        <w:tc>
          <w:tcPr>
            <w:tcW w:w="589" w:type="dxa"/>
            <w:shd w:val="clear" w:color="auto" w:fill="auto"/>
          </w:tcPr>
          <w:p w:rsidR="00434EA4" w:rsidRDefault="00B80B3E" w:rsidP="00AF1269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0</w:t>
            </w:r>
            <w:r w:rsidR="00240B4A">
              <w:rPr>
                <w:rFonts w:ascii="Verdana" w:hAnsi="Verdana"/>
                <w:b/>
                <w:sz w:val="20"/>
                <w:lang w:val="nl-BE"/>
              </w:rPr>
              <w:t>8</w:t>
            </w:r>
          </w:p>
        </w:tc>
        <w:tc>
          <w:tcPr>
            <w:tcW w:w="5506" w:type="dxa"/>
            <w:shd w:val="clear" w:color="auto" w:fill="auto"/>
          </w:tcPr>
          <w:p w:rsidR="00434EA4" w:rsidRDefault="00EA36F3" w:rsidP="00EA36F3">
            <w:pPr>
              <w:pStyle w:val="Paragraphedeliste"/>
              <w:ind w:left="0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Directive accessibilité du web – Réunion Fedict : </w:t>
            </w:r>
            <w:r w:rsidR="00DB2DF2">
              <w:rPr>
                <w:rFonts w:ascii="Verdana" w:hAnsi="Verdana"/>
                <w:sz w:val="20"/>
                <w:lang w:val="fr-BE"/>
              </w:rPr>
              <w:t>information en retour</w:t>
            </w:r>
          </w:p>
          <w:p w:rsidR="00EA36F3" w:rsidRPr="00076D1D" w:rsidRDefault="00C567A8" w:rsidP="00434EA4">
            <w:pPr>
              <w:pStyle w:val="Paragraphedeliste"/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</w:t>
            </w:r>
          </w:p>
        </w:tc>
        <w:tc>
          <w:tcPr>
            <w:tcW w:w="1985" w:type="dxa"/>
          </w:tcPr>
          <w:p w:rsidR="00434EA4" w:rsidRPr="00DB2DF2" w:rsidRDefault="00240B4A" w:rsidP="00434EA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08</w:t>
            </w:r>
          </w:p>
        </w:tc>
        <w:tc>
          <w:tcPr>
            <w:tcW w:w="5670" w:type="dxa"/>
            <w:shd w:val="clear" w:color="auto" w:fill="auto"/>
          </w:tcPr>
          <w:p w:rsidR="00434EA4" w:rsidRPr="00EA36F3" w:rsidRDefault="00EA36F3" w:rsidP="00EA36F3">
            <w:pPr>
              <w:pStyle w:val="Paragraphedeliste"/>
              <w:ind w:left="0"/>
              <w:rPr>
                <w:rFonts w:ascii="Verdana" w:hAnsi="Verdana"/>
                <w:sz w:val="20"/>
                <w:lang w:val="nl-BE"/>
              </w:rPr>
            </w:pPr>
            <w:r w:rsidRPr="00EA36F3">
              <w:rPr>
                <w:rFonts w:ascii="Verdana" w:hAnsi="Verdana"/>
                <w:sz w:val="20"/>
                <w:lang w:val="nl-BE"/>
              </w:rPr>
              <w:t>Richtlijn over toegankelijkheid van de web</w:t>
            </w:r>
            <w:r>
              <w:rPr>
                <w:rFonts w:ascii="Verdana" w:hAnsi="Verdana"/>
                <w:sz w:val="20"/>
                <w:lang w:val="nl-BE"/>
              </w:rPr>
              <w:t xml:space="preserve"> – Réunion Fedict: Feedback</w:t>
            </w:r>
          </w:p>
          <w:p w:rsidR="00EA36F3" w:rsidRPr="00EA36F3" w:rsidRDefault="00C567A8" w:rsidP="00434EA4">
            <w:pPr>
              <w:pStyle w:val="Paragraphedeliste"/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informatie</w:t>
            </w:r>
          </w:p>
        </w:tc>
      </w:tr>
      <w:tr w:rsidR="00AA5B94" w:rsidRPr="00AA5B94" w:rsidTr="00BE7A55">
        <w:tc>
          <w:tcPr>
            <w:tcW w:w="589" w:type="dxa"/>
            <w:shd w:val="clear" w:color="auto" w:fill="auto"/>
          </w:tcPr>
          <w:p w:rsidR="00AA5B94" w:rsidRDefault="00AA5B94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</w:t>
            </w:r>
            <w:r w:rsidR="00240B4A">
              <w:rPr>
                <w:rFonts w:ascii="Verdana" w:hAnsi="Verdana"/>
                <w:b/>
                <w:sz w:val="20"/>
              </w:rPr>
              <w:t>9</w:t>
            </w:r>
          </w:p>
        </w:tc>
        <w:tc>
          <w:tcPr>
            <w:tcW w:w="5506" w:type="dxa"/>
            <w:shd w:val="clear" w:color="auto" w:fill="auto"/>
          </w:tcPr>
          <w:p w:rsidR="00AA5B94" w:rsidRDefault="00AA5B94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CFHE – Séminaire « précarité et handicap » : information en retour</w:t>
            </w:r>
          </w:p>
          <w:p w:rsidR="00AA5B94" w:rsidRDefault="00AA5B94" w:rsidP="00AA5B9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</w:t>
            </w:r>
          </w:p>
        </w:tc>
        <w:tc>
          <w:tcPr>
            <w:tcW w:w="1985" w:type="dxa"/>
          </w:tcPr>
          <w:p w:rsidR="00240B4A" w:rsidRPr="00183F20" w:rsidRDefault="00240B4A" w:rsidP="00240B4A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09a-09b</w:t>
            </w:r>
          </w:p>
        </w:tc>
        <w:tc>
          <w:tcPr>
            <w:tcW w:w="5670" w:type="dxa"/>
            <w:shd w:val="clear" w:color="auto" w:fill="auto"/>
          </w:tcPr>
          <w:p w:rsidR="00AA5B94" w:rsidRDefault="00AA5B94" w:rsidP="00AA5B94">
            <w:pPr>
              <w:rPr>
                <w:rFonts w:ascii="Verdana" w:hAnsi="Verdana"/>
                <w:sz w:val="20"/>
                <w:lang w:val="nl-BE"/>
              </w:rPr>
            </w:pPr>
            <w:r w:rsidRPr="00025356">
              <w:rPr>
                <w:rFonts w:ascii="Verdana" w:hAnsi="Verdana"/>
                <w:sz w:val="20"/>
                <w:lang w:val="nl-BE"/>
              </w:rPr>
              <w:t>CFHE – Seminarie « </w:t>
            </w:r>
            <w:proofErr w:type="spellStart"/>
            <w:r w:rsidRPr="00025356">
              <w:rPr>
                <w:rFonts w:ascii="Verdana" w:hAnsi="Verdana"/>
                <w:sz w:val="20"/>
                <w:lang w:val="nl-BE"/>
              </w:rPr>
              <w:t>Wisselvaligheid</w:t>
            </w:r>
            <w:proofErr w:type="spellEnd"/>
            <w:r w:rsidRPr="00025356">
              <w:rPr>
                <w:rFonts w:ascii="Verdana" w:hAnsi="Verdana"/>
                <w:sz w:val="20"/>
                <w:lang w:val="nl-BE"/>
              </w:rPr>
              <w:t xml:space="preserve"> en handicap</w:t>
            </w:r>
            <w:r>
              <w:rPr>
                <w:rFonts w:ascii="Verdana" w:hAnsi="Verdana"/>
                <w:sz w:val="20"/>
                <w:lang w:val="nl-BE"/>
              </w:rPr>
              <w:t>” : feedback</w:t>
            </w:r>
          </w:p>
          <w:p w:rsidR="00DB2DF2" w:rsidRPr="00025356" w:rsidRDefault="00DB2DF2" w:rsidP="00DB2DF2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Ter informatie</w:t>
            </w:r>
          </w:p>
        </w:tc>
      </w:tr>
      <w:tr w:rsidR="00AA5B94" w:rsidRPr="003453B4" w:rsidTr="00BE7A55">
        <w:tc>
          <w:tcPr>
            <w:tcW w:w="589" w:type="dxa"/>
            <w:shd w:val="clear" w:color="auto" w:fill="auto"/>
          </w:tcPr>
          <w:p w:rsidR="00AA5B94" w:rsidRDefault="00240B4A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</w:p>
        </w:tc>
        <w:tc>
          <w:tcPr>
            <w:tcW w:w="5506" w:type="dxa"/>
            <w:shd w:val="clear" w:color="auto" w:fill="auto"/>
          </w:tcPr>
          <w:p w:rsidR="00AA5B94" w:rsidRDefault="00AA5B94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ATINGO – Sommet mondial du tourisme : suivi</w:t>
            </w:r>
          </w:p>
          <w:p w:rsidR="00AA5B94" w:rsidRPr="0040553F" w:rsidRDefault="00AA5B94" w:rsidP="00AA5B94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Pour information</w:t>
            </w:r>
          </w:p>
        </w:tc>
        <w:tc>
          <w:tcPr>
            <w:tcW w:w="1985" w:type="dxa"/>
          </w:tcPr>
          <w:p w:rsidR="00AA5B94" w:rsidRPr="00140E2F" w:rsidRDefault="00AA5B94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:rsidR="00AA5B94" w:rsidRPr="00025356" w:rsidRDefault="00AA5B94" w:rsidP="00AA5B94">
            <w:pPr>
              <w:rPr>
                <w:rFonts w:ascii="Verdana" w:hAnsi="Verdana"/>
                <w:sz w:val="20"/>
                <w:lang w:val="nl-BE"/>
              </w:rPr>
            </w:pPr>
            <w:r w:rsidRPr="00025356">
              <w:rPr>
                <w:rFonts w:ascii="Verdana" w:hAnsi="Verdana"/>
                <w:sz w:val="20"/>
                <w:lang w:val="nl-BE"/>
              </w:rPr>
              <w:t>ATINGO – Wereldtop over toerisme</w:t>
            </w:r>
            <w:r>
              <w:rPr>
                <w:rFonts w:ascii="Verdana" w:hAnsi="Verdana"/>
                <w:sz w:val="20"/>
                <w:lang w:val="nl-BE"/>
              </w:rPr>
              <w:t>: opvolging</w:t>
            </w:r>
          </w:p>
          <w:p w:rsidR="00AA5B94" w:rsidRPr="00AA5B94" w:rsidRDefault="00AA5B94" w:rsidP="00AA5B94">
            <w:pPr>
              <w:jc w:val="right"/>
              <w:rPr>
                <w:rFonts w:ascii="Verdana" w:hAnsi="Verdana"/>
                <w:sz w:val="20"/>
                <w:lang w:val="nl-BE"/>
              </w:rPr>
            </w:pPr>
            <w:r w:rsidRPr="00AA5B94">
              <w:rPr>
                <w:rFonts w:ascii="Verdana" w:hAnsi="Verdana"/>
                <w:sz w:val="20"/>
                <w:lang w:val="nl-BE"/>
              </w:rPr>
              <w:t>Ter informatie</w:t>
            </w:r>
          </w:p>
        </w:tc>
      </w:tr>
      <w:tr w:rsidR="00240B4A" w:rsidRPr="00240B4A" w:rsidTr="00BE7A55">
        <w:tc>
          <w:tcPr>
            <w:tcW w:w="589" w:type="dxa"/>
            <w:shd w:val="clear" w:color="auto" w:fill="auto"/>
          </w:tcPr>
          <w:p w:rsidR="00240B4A" w:rsidRDefault="00240B4A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</w:p>
        </w:tc>
        <w:tc>
          <w:tcPr>
            <w:tcW w:w="5506" w:type="dxa"/>
            <w:shd w:val="clear" w:color="auto" w:fill="auto"/>
          </w:tcPr>
          <w:p w:rsidR="00240B4A" w:rsidRDefault="00240B4A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Réunion </w:t>
            </w:r>
            <w:r w:rsidR="0002055D">
              <w:rPr>
                <w:rFonts w:ascii="Verdana" w:hAnsi="Verdana"/>
                <w:sz w:val="20"/>
                <w:lang w:val="fr-BE"/>
              </w:rPr>
              <w:t xml:space="preserve">Demir </w:t>
            </w:r>
            <w:r>
              <w:rPr>
                <w:rFonts w:ascii="Verdana" w:hAnsi="Verdana"/>
                <w:sz w:val="20"/>
                <w:lang w:val="fr-BE"/>
              </w:rPr>
              <w:t xml:space="preserve">18 avril – points BDF </w:t>
            </w:r>
          </w:p>
        </w:tc>
        <w:tc>
          <w:tcPr>
            <w:tcW w:w="1985" w:type="dxa"/>
          </w:tcPr>
          <w:p w:rsidR="00240B4A" w:rsidRPr="00140E2F" w:rsidRDefault="00240B4A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:rsidR="00240B4A" w:rsidRPr="00240B4A" w:rsidRDefault="00240B4A" w:rsidP="00AA5B94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="00240B4A" w:rsidRPr="00240B4A" w:rsidTr="00BE7A55">
        <w:tc>
          <w:tcPr>
            <w:tcW w:w="589" w:type="dxa"/>
            <w:shd w:val="clear" w:color="auto" w:fill="auto"/>
          </w:tcPr>
          <w:p w:rsidR="00240B4A" w:rsidRDefault="00240B4A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</w:t>
            </w:r>
          </w:p>
        </w:tc>
        <w:tc>
          <w:tcPr>
            <w:tcW w:w="5506" w:type="dxa"/>
            <w:shd w:val="clear" w:color="auto" w:fill="auto"/>
          </w:tcPr>
          <w:p w:rsidR="00240B4A" w:rsidRDefault="00240B4A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Réunion </w:t>
            </w:r>
            <w:r w:rsidR="0002055D">
              <w:rPr>
                <w:rFonts w:ascii="Verdana" w:hAnsi="Verdana"/>
                <w:sz w:val="20"/>
                <w:lang w:val="fr-BE"/>
              </w:rPr>
              <w:t xml:space="preserve">UNIA 25 avril – points BDF </w:t>
            </w:r>
          </w:p>
        </w:tc>
        <w:tc>
          <w:tcPr>
            <w:tcW w:w="1985" w:type="dxa"/>
          </w:tcPr>
          <w:p w:rsidR="00240B4A" w:rsidRPr="00140E2F" w:rsidRDefault="00240B4A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:rsidR="00240B4A" w:rsidRPr="00240B4A" w:rsidRDefault="00240B4A" w:rsidP="00AA5B94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="00450CE9" w:rsidRPr="00240B4A" w:rsidTr="00BE7A55">
        <w:tc>
          <w:tcPr>
            <w:tcW w:w="589" w:type="dxa"/>
            <w:shd w:val="clear" w:color="auto" w:fill="auto"/>
          </w:tcPr>
          <w:p w:rsidR="00450CE9" w:rsidRDefault="00450CE9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</w:t>
            </w:r>
          </w:p>
        </w:tc>
        <w:tc>
          <w:tcPr>
            <w:tcW w:w="5506" w:type="dxa"/>
            <w:shd w:val="clear" w:color="auto" w:fill="auto"/>
          </w:tcPr>
          <w:p w:rsidR="00450CE9" w:rsidRDefault="00450CE9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European Accessibility Act </w:t>
            </w:r>
          </w:p>
        </w:tc>
        <w:tc>
          <w:tcPr>
            <w:tcW w:w="1985" w:type="dxa"/>
          </w:tcPr>
          <w:p w:rsidR="00450CE9" w:rsidRPr="00140E2F" w:rsidRDefault="00450CE9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 xml:space="preserve">13 </w:t>
            </w:r>
          </w:p>
        </w:tc>
        <w:tc>
          <w:tcPr>
            <w:tcW w:w="5670" w:type="dxa"/>
            <w:shd w:val="clear" w:color="auto" w:fill="auto"/>
          </w:tcPr>
          <w:p w:rsidR="00450CE9" w:rsidRPr="00240B4A" w:rsidRDefault="00450CE9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European Accessibility Act</w:t>
            </w:r>
          </w:p>
        </w:tc>
      </w:tr>
      <w:tr w:rsidR="00450CE9" w:rsidRPr="00240B4A" w:rsidTr="00BE7A55">
        <w:tc>
          <w:tcPr>
            <w:tcW w:w="589" w:type="dxa"/>
            <w:shd w:val="clear" w:color="auto" w:fill="auto"/>
          </w:tcPr>
          <w:p w:rsidR="00450CE9" w:rsidRDefault="00450CE9" w:rsidP="00AA5B9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</w:p>
        </w:tc>
        <w:tc>
          <w:tcPr>
            <w:tcW w:w="5506" w:type="dxa"/>
            <w:shd w:val="clear" w:color="auto" w:fill="auto"/>
          </w:tcPr>
          <w:p w:rsidR="00450CE9" w:rsidRDefault="003453B4" w:rsidP="00AA5B94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Rapport alternatif Convention droits de l’enfant </w:t>
            </w:r>
          </w:p>
        </w:tc>
        <w:tc>
          <w:tcPr>
            <w:tcW w:w="1985" w:type="dxa"/>
          </w:tcPr>
          <w:p w:rsidR="00450CE9" w:rsidRDefault="003453B4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14</w:t>
            </w:r>
            <w:bookmarkStart w:id="1" w:name="_GoBack"/>
            <w:bookmarkEnd w:id="1"/>
          </w:p>
        </w:tc>
        <w:tc>
          <w:tcPr>
            <w:tcW w:w="5670" w:type="dxa"/>
            <w:shd w:val="clear" w:color="auto" w:fill="auto"/>
          </w:tcPr>
          <w:p w:rsidR="00450CE9" w:rsidRDefault="00450CE9" w:rsidP="00AA5B94">
            <w:pPr>
              <w:rPr>
                <w:rFonts w:ascii="Verdana" w:hAnsi="Verdana"/>
                <w:sz w:val="20"/>
                <w:lang w:val="fr-BE"/>
              </w:rPr>
            </w:pPr>
          </w:p>
        </w:tc>
      </w:tr>
      <w:tr w:rsidR="00AA5B94" w:rsidRPr="00DF139D" w:rsidTr="00BE7A55">
        <w:tc>
          <w:tcPr>
            <w:tcW w:w="589" w:type="dxa"/>
            <w:shd w:val="clear" w:color="auto" w:fill="auto"/>
          </w:tcPr>
          <w:p w:rsidR="00AA5B94" w:rsidRPr="00ED6DF1" w:rsidRDefault="00AA5B94" w:rsidP="00AA5B94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xx</w:t>
            </w:r>
          </w:p>
        </w:tc>
        <w:tc>
          <w:tcPr>
            <w:tcW w:w="5506" w:type="dxa"/>
            <w:shd w:val="clear" w:color="auto" w:fill="auto"/>
          </w:tcPr>
          <w:p w:rsidR="00AA5B94" w:rsidRDefault="00AA5B94" w:rsidP="00AA5B94">
            <w:pPr>
              <w:rPr>
                <w:rFonts w:ascii="Verdana" w:hAnsi="Verdana"/>
                <w:sz w:val="20"/>
                <w:lang w:val="fr-BE"/>
              </w:rPr>
            </w:pPr>
            <w:r w:rsidRPr="008A7E9F">
              <w:rPr>
                <w:rFonts w:ascii="Verdana" w:hAnsi="Verdana"/>
                <w:sz w:val="20"/>
                <w:lang w:val="fr-BE"/>
              </w:rPr>
              <w:t>Divers</w:t>
            </w:r>
          </w:p>
        </w:tc>
        <w:tc>
          <w:tcPr>
            <w:tcW w:w="1985" w:type="dxa"/>
          </w:tcPr>
          <w:p w:rsidR="00AA5B94" w:rsidRPr="00DF139D" w:rsidRDefault="00AA5B94" w:rsidP="00AA5B94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670" w:type="dxa"/>
            <w:shd w:val="clear" w:color="auto" w:fill="auto"/>
          </w:tcPr>
          <w:p w:rsidR="00AA5B94" w:rsidRPr="007102C5" w:rsidRDefault="00AA5B94" w:rsidP="00AA5B94">
            <w:pPr>
              <w:rPr>
                <w:rFonts w:ascii="Verdana" w:hAnsi="Verdana"/>
                <w:sz w:val="20"/>
                <w:lang w:val="nl-BE"/>
              </w:rPr>
            </w:pPr>
            <w:r w:rsidRPr="003168D9">
              <w:rPr>
                <w:rFonts w:ascii="Verdana" w:hAnsi="Verdana"/>
                <w:sz w:val="20"/>
                <w:lang w:val="nl-BE"/>
              </w:rPr>
              <w:t>Varia</w:t>
            </w:r>
          </w:p>
        </w:tc>
      </w:tr>
      <w:bookmarkEnd w:id="0"/>
    </w:tbl>
    <w:p w:rsidR="002E3834" w:rsidRPr="00355151" w:rsidRDefault="002E3834" w:rsidP="00D57587">
      <w:pPr>
        <w:jc w:val="both"/>
        <w:rPr>
          <w:rFonts w:ascii="Verdana" w:hAnsi="Verdana"/>
          <w:szCs w:val="22"/>
          <w:lang w:val="nl-BE"/>
        </w:rPr>
      </w:pPr>
    </w:p>
    <w:sectPr w:rsidR="002E3834" w:rsidRPr="00355151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B1" w:rsidRDefault="001A30B1" w:rsidP="007E1C0D">
      <w:r>
        <w:separator/>
      </w:r>
    </w:p>
  </w:endnote>
  <w:endnote w:type="continuationSeparator" w:id="0">
    <w:p w:rsidR="001A30B1" w:rsidRDefault="001A30B1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B1" w:rsidRDefault="001A30B1" w:rsidP="007E1C0D">
      <w:r>
        <w:separator/>
      </w:r>
    </w:p>
  </w:footnote>
  <w:footnote w:type="continuationSeparator" w:id="0">
    <w:p w:rsidR="001A30B1" w:rsidRDefault="001A30B1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087"/>
    <w:multiLevelType w:val="hybridMultilevel"/>
    <w:tmpl w:val="0E44A7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8B6"/>
    <w:multiLevelType w:val="hybridMultilevel"/>
    <w:tmpl w:val="1040B2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58A0"/>
    <w:multiLevelType w:val="hybridMultilevel"/>
    <w:tmpl w:val="DA8843B2"/>
    <w:lvl w:ilvl="0" w:tplc="AF3C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4345"/>
    <w:multiLevelType w:val="hybridMultilevel"/>
    <w:tmpl w:val="4D60E0CC"/>
    <w:lvl w:ilvl="0" w:tplc="AF3C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697A"/>
    <w:multiLevelType w:val="hybridMultilevel"/>
    <w:tmpl w:val="68B2E5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A3CAD"/>
    <w:multiLevelType w:val="hybridMultilevel"/>
    <w:tmpl w:val="027A60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53F2"/>
    <w:multiLevelType w:val="hybridMultilevel"/>
    <w:tmpl w:val="8284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06E1C"/>
    <w:multiLevelType w:val="hybridMultilevel"/>
    <w:tmpl w:val="FCAA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579E"/>
    <w:multiLevelType w:val="hybridMultilevel"/>
    <w:tmpl w:val="07769CC6"/>
    <w:lvl w:ilvl="0" w:tplc="080C0017">
      <w:start w:val="1"/>
      <w:numFmt w:val="lowerLetter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4E7FEF"/>
    <w:multiLevelType w:val="hybridMultilevel"/>
    <w:tmpl w:val="FCAAD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2265"/>
    <w:multiLevelType w:val="hybridMultilevel"/>
    <w:tmpl w:val="7F042D86"/>
    <w:lvl w:ilvl="0" w:tplc="596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34575"/>
    <w:multiLevelType w:val="hybridMultilevel"/>
    <w:tmpl w:val="B2D04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B7F92"/>
    <w:multiLevelType w:val="hybridMultilevel"/>
    <w:tmpl w:val="C05C0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71F6"/>
    <w:multiLevelType w:val="hybridMultilevel"/>
    <w:tmpl w:val="5AAE2C6C"/>
    <w:lvl w:ilvl="0" w:tplc="A9189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24D8A"/>
    <w:multiLevelType w:val="hybridMultilevel"/>
    <w:tmpl w:val="F7B0D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00098"/>
    <w:multiLevelType w:val="hybridMultilevel"/>
    <w:tmpl w:val="ED1CFC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46C89"/>
    <w:multiLevelType w:val="hybridMultilevel"/>
    <w:tmpl w:val="89483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E1769"/>
    <w:multiLevelType w:val="hybridMultilevel"/>
    <w:tmpl w:val="8B6E66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C05FF"/>
    <w:multiLevelType w:val="hybridMultilevel"/>
    <w:tmpl w:val="48B25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A165A"/>
    <w:multiLevelType w:val="hybridMultilevel"/>
    <w:tmpl w:val="8DBCF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2229A"/>
    <w:multiLevelType w:val="hybridMultilevel"/>
    <w:tmpl w:val="6B02A0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3355F"/>
    <w:multiLevelType w:val="hybridMultilevel"/>
    <w:tmpl w:val="5DD89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E6F6D"/>
    <w:multiLevelType w:val="hybridMultilevel"/>
    <w:tmpl w:val="0986D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33FC2"/>
    <w:multiLevelType w:val="hybridMultilevel"/>
    <w:tmpl w:val="4C582A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2311E"/>
    <w:multiLevelType w:val="hybridMultilevel"/>
    <w:tmpl w:val="48B25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D07FE"/>
    <w:multiLevelType w:val="hybridMultilevel"/>
    <w:tmpl w:val="BB5C4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26277"/>
    <w:multiLevelType w:val="hybridMultilevel"/>
    <w:tmpl w:val="6A720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D5931"/>
    <w:multiLevelType w:val="hybridMultilevel"/>
    <w:tmpl w:val="0A3849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13BED"/>
    <w:multiLevelType w:val="hybridMultilevel"/>
    <w:tmpl w:val="58F638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64506"/>
    <w:multiLevelType w:val="hybridMultilevel"/>
    <w:tmpl w:val="93767FB4"/>
    <w:lvl w:ilvl="0" w:tplc="F5FA0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66297"/>
    <w:multiLevelType w:val="hybridMultilevel"/>
    <w:tmpl w:val="89483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E57D5"/>
    <w:multiLevelType w:val="hybridMultilevel"/>
    <w:tmpl w:val="8CFAE4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165D8"/>
    <w:multiLevelType w:val="hybridMultilevel"/>
    <w:tmpl w:val="DF58E7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D12A2"/>
    <w:multiLevelType w:val="hybridMultilevel"/>
    <w:tmpl w:val="26E472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7726"/>
    <w:multiLevelType w:val="hybridMultilevel"/>
    <w:tmpl w:val="A3801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840B2"/>
    <w:multiLevelType w:val="hybridMultilevel"/>
    <w:tmpl w:val="18468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F737B"/>
    <w:multiLevelType w:val="hybridMultilevel"/>
    <w:tmpl w:val="2B7E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D44FE"/>
    <w:multiLevelType w:val="hybridMultilevel"/>
    <w:tmpl w:val="0B261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8682B"/>
    <w:multiLevelType w:val="hybridMultilevel"/>
    <w:tmpl w:val="1328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824F9"/>
    <w:multiLevelType w:val="hybridMultilevel"/>
    <w:tmpl w:val="2286C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C448B"/>
    <w:multiLevelType w:val="hybridMultilevel"/>
    <w:tmpl w:val="3A729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E079F"/>
    <w:multiLevelType w:val="hybridMultilevel"/>
    <w:tmpl w:val="C5B2D6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41752"/>
    <w:multiLevelType w:val="hybridMultilevel"/>
    <w:tmpl w:val="4D60E0CC"/>
    <w:lvl w:ilvl="0" w:tplc="AF3C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35506"/>
    <w:multiLevelType w:val="hybridMultilevel"/>
    <w:tmpl w:val="21B69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82BAB"/>
    <w:multiLevelType w:val="hybridMultilevel"/>
    <w:tmpl w:val="8C88B2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73938"/>
    <w:multiLevelType w:val="hybridMultilevel"/>
    <w:tmpl w:val="A8F087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</w:num>
  <w:num w:numId="3">
    <w:abstractNumId w:val="5"/>
  </w:num>
  <w:num w:numId="4">
    <w:abstractNumId w:val="15"/>
  </w:num>
  <w:num w:numId="5">
    <w:abstractNumId w:val="28"/>
  </w:num>
  <w:num w:numId="6">
    <w:abstractNumId w:val="31"/>
  </w:num>
  <w:num w:numId="7">
    <w:abstractNumId w:val="21"/>
  </w:num>
  <w:num w:numId="8">
    <w:abstractNumId w:val="36"/>
  </w:num>
  <w:num w:numId="9">
    <w:abstractNumId w:val="6"/>
  </w:num>
  <w:num w:numId="10">
    <w:abstractNumId w:val="17"/>
  </w:num>
  <w:num w:numId="11">
    <w:abstractNumId w:val="4"/>
  </w:num>
  <w:num w:numId="12">
    <w:abstractNumId w:val="32"/>
  </w:num>
  <w:num w:numId="13">
    <w:abstractNumId w:val="0"/>
  </w:num>
  <w:num w:numId="14">
    <w:abstractNumId w:val="11"/>
  </w:num>
  <w:num w:numId="15">
    <w:abstractNumId w:val="41"/>
  </w:num>
  <w:num w:numId="16">
    <w:abstractNumId w:val="14"/>
  </w:num>
  <w:num w:numId="17">
    <w:abstractNumId w:val="1"/>
  </w:num>
  <w:num w:numId="18">
    <w:abstractNumId w:val="27"/>
  </w:num>
  <w:num w:numId="19">
    <w:abstractNumId w:val="37"/>
  </w:num>
  <w:num w:numId="20">
    <w:abstractNumId w:val="3"/>
  </w:num>
  <w:num w:numId="21">
    <w:abstractNumId w:val="2"/>
  </w:num>
  <w:num w:numId="22">
    <w:abstractNumId w:val="8"/>
  </w:num>
  <w:num w:numId="23">
    <w:abstractNumId w:val="42"/>
  </w:num>
  <w:num w:numId="24">
    <w:abstractNumId w:val="9"/>
  </w:num>
  <w:num w:numId="25">
    <w:abstractNumId w:val="7"/>
  </w:num>
  <w:num w:numId="26">
    <w:abstractNumId w:val="33"/>
  </w:num>
  <w:num w:numId="27">
    <w:abstractNumId w:val="20"/>
  </w:num>
  <w:num w:numId="28">
    <w:abstractNumId w:val="40"/>
  </w:num>
  <w:num w:numId="29">
    <w:abstractNumId w:val="34"/>
  </w:num>
  <w:num w:numId="30">
    <w:abstractNumId w:val="22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19"/>
  </w:num>
  <w:num w:numId="36">
    <w:abstractNumId w:val="29"/>
  </w:num>
  <w:num w:numId="37">
    <w:abstractNumId w:val="26"/>
  </w:num>
  <w:num w:numId="38">
    <w:abstractNumId w:val="13"/>
  </w:num>
  <w:num w:numId="39">
    <w:abstractNumId w:val="24"/>
  </w:num>
  <w:num w:numId="40">
    <w:abstractNumId w:val="16"/>
  </w:num>
  <w:num w:numId="41">
    <w:abstractNumId w:val="45"/>
  </w:num>
  <w:num w:numId="42">
    <w:abstractNumId w:val="43"/>
  </w:num>
  <w:num w:numId="43">
    <w:abstractNumId w:val="25"/>
  </w:num>
  <w:num w:numId="44">
    <w:abstractNumId w:val="12"/>
  </w:num>
  <w:num w:numId="45">
    <w:abstractNumId w:val="39"/>
  </w:num>
  <w:num w:numId="4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34"/>
    <w:rsid w:val="0001114C"/>
    <w:rsid w:val="00015727"/>
    <w:rsid w:val="0002055D"/>
    <w:rsid w:val="00020821"/>
    <w:rsid w:val="0002183D"/>
    <w:rsid w:val="000218F3"/>
    <w:rsid w:val="00025356"/>
    <w:rsid w:val="000312B9"/>
    <w:rsid w:val="0003448F"/>
    <w:rsid w:val="00041D05"/>
    <w:rsid w:val="000475EC"/>
    <w:rsid w:val="000533ED"/>
    <w:rsid w:val="00055A01"/>
    <w:rsid w:val="0006061D"/>
    <w:rsid w:val="0006430A"/>
    <w:rsid w:val="00065CB6"/>
    <w:rsid w:val="000711B0"/>
    <w:rsid w:val="00076D1D"/>
    <w:rsid w:val="000772C7"/>
    <w:rsid w:val="0007770E"/>
    <w:rsid w:val="00087C55"/>
    <w:rsid w:val="00087FA7"/>
    <w:rsid w:val="00090581"/>
    <w:rsid w:val="00090BDD"/>
    <w:rsid w:val="000A4C42"/>
    <w:rsid w:val="000B2623"/>
    <w:rsid w:val="000B58E4"/>
    <w:rsid w:val="000B7292"/>
    <w:rsid w:val="000C0ED8"/>
    <w:rsid w:val="000D728B"/>
    <w:rsid w:val="000E7ED0"/>
    <w:rsid w:val="00100EC8"/>
    <w:rsid w:val="001042CD"/>
    <w:rsid w:val="001070C4"/>
    <w:rsid w:val="00107C63"/>
    <w:rsid w:val="001109CA"/>
    <w:rsid w:val="00111CFA"/>
    <w:rsid w:val="00114BA3"/>
    <w:rsid w:val="001210ED"/>
    <w:rsid w:val="001224AE"/>
    <w:rsid w:val="001271BD"/>
    <w:rsid w:val="00127CBA"/>
    <w:rsid w:val="00137194"/>
    <w:rsid w:val="00140E2F"/>
    <w:rsid w:val="00143805"/>
    <w:rsid w:val="00145148"/>
    <w:rsid w:val="001463F7"/>
    <w:rsid w:val="00147B59"/>
    <w:rsid w:val="00154A9A"/>
    <w:rsid w:val="00174E5D"/>
    <w:rsid w:val="0018330D"/>
    <w:rsid w:val="00183F20"/>
    <w:rsid w:val="00187DE1"/>
    <w:rsid w:val="00193FF5"/>
    <w:rsid w:val="001954E6"/>
    <w:rsid w:val="001A0C65"/>
    <w:rsid w:val="001A30B1"/>
    <w:rsid w:val="001A59BD"/>
    <w:rsid w:val="001A7794"/>
    <w:rsid w:val="001B1A15"/>
    <w:rsid w:val="001B350F"/>
    <w:rsid w:val="001C29A5"/>
    <w:rsid w:val="001C42C6"/>
    <w:rsid w:val="001C5B08"/>
    <w:rsid w:val="001D0425"/>
    <w:rsid w:val="001D0A33"/>
    <w:rsid w:val="001D4D4F"/>
    <w:rsid w:val="001D5754"/>
    <w:rsid w:val="001E453C"/>
    <w:rsid w:val="001F1A5C"/>
    <w:rsid w:val="0020105B"/>
    <w:rsid w:val="002020E4"/>
    <w:rsid w:val="00202180"/>
    <w:rsid w:val="0020308C"/>
    <w:rsid w:val="0020471A"/>
    <w:rsid w:val="00206DD1"/>
    <w:rsid w:val="0020782F"/>
    <w:rsid w:val="0021102D"/>
    <w:rsid w:val="002121DA"/>
    <w:rsid w:val="00216A0A"/>
    <w:rsid w:val="00220EC9"/>
    <w:rsid w:val="002241BA"/>
    <w:rsid w:val="00227BF5"/>
    <w:rsid w:val="00227C9F"/>
    <w:rsid w:val="00234054"/>
    <w:rsid w:val="00235763"/>
    <w:rsid w:val="00240B4A"/>
    <w:rsid w:val="00242FB6"/>
    <w:rsid w:val="00243F2D"/>
    <w:rsid w:val="00245CF0"/>
    <w:rsid w:val="00251E45"/>
    <w:rsid w:val="00253924"/>
    <w:rsid w:val="0025393A"/>
    <w:rsid w:val="00266BD4"/>
    <w:rsid w:val="00270A39"/>
    <w:rsid w:val="0028051A"/>
    <w:rsid w:val="00291FE1"/>
    <w:rsid w:val="00292B77"/>
    <w:rsid w:val="002A19CC"/>
    <w:rsid w:val="002A30F0"/>
    <w:rsid w:val="002B4C3F"/>
    <w:rsid w:val="002C4BEB"/>
    <w:rsid w:val="002D336F"/>
    <w:rsid w:val="002D5F0E"/>
    <w:rsid w:val="002D7D08"/>
    <w:rsid w:val="002E063D"/>
    <w:rsid w:val="002E1719"/>
    <w:rsid w:val="002E3834"/>
    <w:rsid w:val="002E7E9F"/>
    <w:rsid w:val="002F0471"/>
    <w:rsid w:val="002F55C3"/>
    <w:rsid w:val="0030671C"/>
    <w:rsid w:val="00307EDD"/>
    <w:rsid w:val="00311BE2"/>
    <w:rsid w:val="00314BF0"/>
    <w:rsid w:val="003168D9"/>
    <w:rsid w:val="00317036"/>
    <w:rsid w:val="0032322F"/>
    <w:rsid w:val="0032690E"/>
    <w:rsid w:val="00331511"/>
    <w:rsid w:val="003315F3"/>
    <w:rsid w:val="00334EF9"/>
    <w:rsid w:val="003371CD"/>
    <w:rsid w:val="00344EE3"/>
    <w:rsid w:val="003453B4"/>
    <w:rsid w:val="00355151"/>
    <w:rsid w:val="00366045"/>
    <w:rsid w:val="00366E1D"/>
    <w:rsid w:val="0037172A"/>
    <w:rsid w:val="00372631"/>
    <w:rsid w:val="003730FB"/>
    <w:rsid w:val="003734F1"/>
    <w:rsid w:val="00377D0F"/>
    <w:rsid w:val="003801E4"/>
    <w:rsid w:val="00382201"/>
    <w:rsid w:val="00384463"/>
    <w:rsid w:val="00391D48"/>
    <w:rsid w:val="003954DB"/>
    <w:rsid w:val="003A0712"/>
    <w:rsid w:val="003A2FCE"/>
    <w:rsid w:val="003B3729"/>
    <w:rsid w:val="003C1E2B"/>
    <w:rsid w:val="003C2A0C"/>
    <w:rsid w:val="003C48FC"/>
    <w:rsid w:val="003E2E99"/>
    <w:rsid w:val="003E7F0D"/>
    <w:rsid w:val="003F191C"/>
    <w:rsid w:val="003F1D4B"/>
    <w:rsid w:val="003F3110"/>
    <w:rsid w:val="003F40E8"/>
    <w:rsid w:val="00405136"/>
    <w:rsid w:val="0040553F"/>
    <w:rsid w:val="00407039"/>
    <w:rsid w:val="00410EA5"/>
    <w:rsid w:val="004278F7"/>
    <w:rsid w:val="00434EA4"/>
    <w:rsid w:val="004433D3"/>
    <w:rsid w:val="0044510F"/>
    <w:rsid w:val="00445CC5"/>
    <w:rsid w:val="00450CE9"/>
    <w:rsid w:val="0046504F"/>
    <w:rsid w:val="00471B16"/>
    <w:rsid w:val="00472A3A"/>
    <w:rsid w:val="0047517E"/>
    <w:rsid w:val="00476AFB"/>
    <w:rsid w:val="00480350"/>
    <w:rsid w:val="00484834"/>
    <w:rsid w:val="00492997"/>
    <w:rsid w:val="00497E5A"/>
    <w:rsid w:val="00497F54"/>
    <w:rsid w:val="004A29E4"/>
    <w:rsid w:val="004C2CB9"/>
    <w:rsid w:val="004C32BF"/>
    <w:rsid w:val="004C6801"/>
    <w:rsid w:val="004D0DC3"/>
    <w:rsid w:val="004E1057"/>
    <w:rsid w:val="004E3E5C"/>
    <w:rsid w:val="004F11E4"/>
    <w:rsid w:val="004F1800"/>
    <w:rsid w:val="004F1BEE"/>
    <w:rsid w:val="005041D1"/>
    <w:rsid w:val="005215E8"/>
    <w:rsid w:val="005226BE"/>
    <w:rsid w:val="00524AD5"/>
    <w:rsid w:val="005263F0"/>
    <w:rsid w:val="00531348"/>
    <w:rsid w:val="00531BD4"/>
    <w:rsid w:val="00536645"/>
    <w:rsid w:val="00551577"/>
    <w:rsid w:val="005531E1"/>
    <w:rsid w:val="00556C1F"/>
    <w:rsid w:val="00566A52"/>
    <w:rsid w:val="0057570F"/>
    <w:rsid w:val="00583C93"/>
    <w:rsid w:val="005876CE"/>
    <w:rsid w:val="0059128B"/>
    <w:rsid w:val="00592887"/>
    <w:rsid w:val="005941AE"/>
    <w:rsid w:val="00596C37"/>
    <w:rsid w:val="005A5FE5"/>
    <w:rsid w:val="005A7A27"/>
    <w:rsid w:val="005B6576"/>
    <w:rsid w:val="005C52BC"/>
    <w:rsid w:val="005D1905"/>
    <w:rsid w:val="005D7C0C"/>
    <w:rsid w:val="005E00A5"/>
    <w:rsid w:val="005E05A6"/>
    <w:rsid w:val="005E45DD"/>
    <w:rsid w:val="005E5A3F"/>
    <w:rsid w:val="005F0565"/>
    <w:rsid w:val="005F2964"/>
    <w:rsid w:val="005F3977"/>
    <w:rsid w:val="00611929"/>
    <w:rsid w:val="00616170"/>
    <w:rsid w:val="00621387"/>
    <w:rsid w:val="00621AEF"/>
    <w:rsid w:val="006230ED"/>
    <w:rsid w:val="0062530B"/>
    <w:rsid w:val="00633AFD"/>
    <w:rsid w:val="006358DC"/>
    <w:rsid w:val="00636F20"/>
    <w:rsid w:val="00646D36"/>
    <w:rsid w:val="006472C7"/>
    <w:rsid w:val="00650CDF"/>
    <w:rsid w:val="00656BC3"/>
    <w:rsid w:val="00661852"/>
    <w:rsid w:val="00663E46"/>
    <w:rsid w:val="00663FFC"/>
    <w:rsid w:val="00664219"/>
    <w:rsid w:val="00672B62"/>
    <w:rsid w:val="006772F3"/>
    <w:rsid w:val="00677C90"/>
    <w:rsid w:val="00680E07"/>
    <w:rsid w:val="0068540F"/>
    <w:rsid w:val="00685709"/>
    <w:rsid w:val="006868E7"/>
    <w:rsid w:val="00687E38"/>
    <w:rsid w:val="00694A0C"/>
    <w:rsid w:val="00696E35"/>
    <w:rsid w:val="006B073C"/>
    <w:rsid w:val="006B4AF2"/>
    <w:rsid w:val="006C54BA"/>
    <w:rsid w:val="006C54E1"/>
    <w:rsid w:val="006C6AE0"/>
    <w:rsid w:val="006C6E71"/>
    <w:rsid w:val="006D4F7F"/>
    <w:rsid w:val="006D5376"/>
    <w:rsid w:val="006F0117"/>
    <w:rsid w:val="006F068A"/>
    <w:rsid w:val="006F0C20"/>
    <w:rsid w:val="006F30E3"/>
    <w:rsid w:val="006F796D"/>
    <w:rsid w:val="006F7F96"/>
    <w:rsid w:val="00704745"/>
    <w:rsid w:val="007102C5"/>
    <w:rsid w:val="00711C86"/>
    <w:rsid w:val="0071576E"/>
    <w:rsid w:val="00724534"/>
    <w:rsid w:val="007302E0"/>
    <w:rsid w:val="00730CB1"/>
    <w:rsid w:val="00734F21"/>
    <w:rsid w:val="00742A74"/>
    <w:rsid w:val="00744A18"/>
    <w:rsid w:val="00746D6C"/>
    <w:rsid w:val="00752ECB"/>
    <w:rsid w:val="00754029"/>
    <w:rsid w:val="00760E0B"/>
    <w:rsid w:val="007631C1"/>
    <w:rsid w:val="00763D38"/>
    <w:rsid w:val="00763FB9"/>
    <w:rsid w:val="0076493C"/>
    <w:rsid w:val="00770570"/>
    <w:rsid w:val="0077324C"/>
    <w:rsid w:val="00773DAE"/>
    <w:rsid w:val="00775555"/>
    <w:rsid w:val="00782DC7"/>
    <w:rsid w:val="00793BC1"/>
    <w:rsid w:val="00793E20"/>
    <w:rsid w:val="00793F0D"/>
    <w:rsid w:val="007A03E6"/>
    <w:rsid w:val="007A2BDC"/>
    <w:rsid w:val="007A4E9B"/>
    <w:rsid w:val="007A581C"/>
    <w:rsid w:val="007B1C53"/>
    <w:rsid w:val="007B1DD2"/>
    <w:rsid w:val="007B441C"/>
    <w:rsid w:val="007B7B30"/>
    <w:rsid w:val="007C36A0"/>
    <w:rsid w:val="007C58F5"/>
    <w:rsid w:val="007D6840"/>
    <w:rsid w:val="007D69B4"/>
    <w:rsid w:val="007E1C0D"/>
    <w:rsid w:val="007E26B2"/>
    <w:rsid w:val="00805048"/>
    <w:rsid w:val="00810138"/>
    <w:rsid w:val="00822EC0"/>
    <w:rsid w:val="00824C15"/>
    <w:rsid w:val="00824F0F"/>
    <w:rsid w:val="0084121C"/>
    <w:rsid w:val="00854BA5"/>
    <w:rsid w:val="00856E03"/>
    <w:rsid w:val="00863647"/>
    <w:rsid w:val="0086729F"/>
    <w:rsid w:val="008751F3"/>
    <w:rsid w:val="00876E0D"/>
    <w:rsid w:val="00880F66"/>
    <w:rsid w:val="00885D0C"/>
    <w:rsid w:val="008871F8"/>
    <w:rsid w:val="008A0344"/>
    <w:rsid w:val="008A169C"/>
    <w:rsid w:val="008A7E9F"/>
    <w:rsid w:val="008B12D6"/>
    <w:rsid w:val="008D1501"/>
    <w:rsid w:val="008D61FD"/>
    <w:rsid w:val="008D7D76"/>
    <w:rsid w:val="008E25A7"/>
    <w:rsid w:val="008E5B7B"/>
    <w:rsid w:val="008F5317"/>
    <w:rsid w:val="008F54D8"/>
    <w:rsid w:val="008F607D"/>
    <w:rsid w:val="008F6FF7"/>
    <w:rsid w:val="00905821"/>
    <w:rsid w:val="009075B6"/>
    <w:rsid w:val="00920F4B"/>
    <w:rsid w:val="00922603"/>
    <w:rsid w:val="00931C7A"/>
    <w:rsid w:val="00933888"/>
    <w:rsid w:val="00933B2C"/>
    <w:rsid w:val="009353A9"/>
    <w:rsid w:val="00944678"/>
    <w:rsid w:val="00945E37"/>
    <w:rsid w:val="0095366D"/>
    <w:rsid w:val="00956E9E"/>
    <w:rsid w:val="00957255"/>
    <w:rsid w:val="0096061B"/>
    <w:rsid w:val="00963082"/>
    <w:rsid w:val="0097523E"/>
    <w:rsid w:val="009841EF"/>
    <w:rsid w:val="00985528"/>
    <w:rsid w:val="00994827"/>
    <w:rsid w:val="00994A2E"/>
    <w:rsid w:val="009A50DB"/>
    <w:rsid w:val="009A7C50"/>
    <w:rsid w:val="009B4CD2"/>
    <w:rsid w:val="009C39E2"/>
    <w:rsid w:val="009C5855"/>
    <w:rsid w:val="009C7194"/>
    <w:rsid w:val="009D005A"/>
    <w:rsid w:val="009D2565"/>
    <w:rsid w:val="009D3A65"/>
    <w:rsid w:val="009D6583"/>
    <w:rsid w:val="009E0C9E"/>
    <w:rsid w:val="009E5833"/>
    <w:rsid w:val="009E631F"/>
    <w:rsid w:val="009F0DC3"/>
    <w:rsid w:val="009F19EB"/>
    <w:rsid w:val="009F5F86"/>
    <w:rsid w:val="00A12FA5"/>
    <w:rsid w:val="00A13FDF"/>
    <w:rsid w:val="00A1471C"/>
    <w:rsid w:val="00A17E37"/>
    <w:rsid w:val="00A227DE"/>
    <w:rsid w:val="00A240FA"/>
    <w:rsid w:val="00A312A0"/>
    <w:rsid w:val="00A44E1D"/>
    <w:rsid w:val="00A50F37"/>
    <w:rsid w:val="00A56CB4"/>
    <w:rsid w:val="00A6149C"/>
    <w:rsid w:val="00A726D3"/>
    <w:rsid w:val="00A72B1C"/>
    <w:rsid w:val="00A74EAB"/>
    <w:rsid w:val="00A81A08"/>
    <w:rsid w:val="00A84D26"/>
    <w:rsid w:val="00A9011D"/>
    <w:rsid w:val="00A91E47"/>
    <w:rsid w:val="00A93556"/>
    <w:rsid w:val="00A970CD"/>
    <w:rsid w:val="00AA3716"/>
    <w:rsid w:val="00AA43F7"/>
    <w:rsid w:val="00AA5B94"/>
    <w:rsid w:val="00AA64F5"/>
    <w:rsid w:val="00AB1E1B"/>
    <w:rsid w:val="00AD47B3"/>
    <w:rsid w:val="00AD63DC"/>
    <w:rsid w:val="00AD67AC"/>
    <w:rsid w:val="00AE48CE"/>
    <w:rsid w:val="00AE665B"/>
    <w:rsid w:val="00AF0211"/>
    <w:rsid w:val="00AF1269"/>
    <w:rsid w:val="00B0710F"/>
    <w:rsid w:val="00B25A75"/>
    <w:rsid w:val="00B33AF4"/>
    <w:rsid w:val="00B36670"/>
    <w:rsid w:val="00B404E1"/>
    <w:rsid w:val="00B43A4E"/>
    <w:rsid w:val="00B50114"/>
    <w:rsid w:val="00B5206A"/>
    <w:rsid w:val="00B62BD6"/>
    <w:rsid w:val="00B740B3"/>
    <w:rsid w:val="00B7791B"/>
    <w:rsid w:val="00B80B3E"/>
    <w:rsid w:val="00B815E6"/>
    <w:rsid w:val="00B8390D"/>
    <w:rsid w:val="00B83DC0"/>
    <w:rsid w:val="00B86753"/>
    <w:rsid w:val="00B93C12"/>
    <w:rsid w:val="00B95807"/>
    <w:rsid w:val="00B977ED"/>
    <w:rsid w:val="00BA0AF3"/>
    <w:rsid w:val="00BA5B53"/>
    <w:rsid w:val="00BB2909"/>
    <w:rsid w:val="00BB4160"/>
    <w:rsid w:val="00BB45F3"/>
    <w:rsid w:val="00BC26C6"/>
    <w:rsid w:val="00BE3907"/>
    <w:rsid w:val="00BE7114"/>
    <w:rsid w:val="00BE7A55"/>
    <w:rsid w:val="00BF1E1A"/>
    <w:rsid w:val="00BF7C64"/>
    <w:rsid w:val="00C07676"/>
    <w:rsid w:val="00C12ED3"/>
    <w:rsid w:val="00C22CD0"/>
    <w:rsid w:val="00C23346"/>
    <w:rsid w:val="00C26015"/>
    <w:rsid w:val="00C37787"/>
    <w:rsid w:val="00C41503"/>
    <w:rsid w:val="00C517E4"/>
    <w:rsid w:val="00C567A8"/>
    <w:rsid w:val="00C6024E"/>
    <w:rsid w:val="00C62BDC"/>
    <w:rsid w:val="00C80C5D"/>
    <w:rsid w:val="00C81D12"/>
    <w:rsid w:val="00C81F40"/>
    <w:rsid w:val="00C9081B"/>
    <w:rsid w:val="00C919ED"/>
    <w:rsid w:val="00C92914"/>
    <w:rsid w:val="00CA34E1"/>
    <w:rsid w:val="00CB0C66"/>
    <w:rsid w:val="00CC2D29"/>
    <w:rsid w:val="00CD15B8"/>
    <w:rsid w:val="00CD7D53"/>
    <w:rsid w:val="00CE0186"/>
    <w:rsid w:val="00CE145F"/>
    <w:rsid w:val="00CE1F70"/>
    <w:rsid w:val="00CE2779"/>
    <w:rsid w:val="00CE2F57"/>
    <w:rsid w:val="00CE4068"/>
    <w:rsid w:val="00CF2FE2"/>
    <w:rsid w:val="00D05D76"/>
    <w:rsid w:val="00D11253"/>
    <w:rsid w:val="00D148DD"/>
    <w:rsid w:val="00D20F09"/>
    <w:rsid w:val="00D25927"/>
    <w:rsid w:val="00D33D23"/>
    <w:rsid w:val="00D4338E"/>
    <w:rsid w:val="00D57587"/>
    <w:rsid w:val="00D5795B"/>
    <w:rsid w:val="00D62C60"/>
    <w:rsid w:val="00D7249D"/>
    <w:rsid w:val="00D84E6D"/>
    <w:rsid w:val="00D9024C"/>
    <w:rsid w:val="00D9386F"/>
    <w:rsid w:val="00D94796"/>
    <w:rsid w:val="00D96C98"/>
    <w:rsid w:val="00D97371"/>
    <w:rsid w:val="00DA2D0A"/>
    <w:rsid w:val="00DB28F1"/>
    <w:rsid w:val="00DB2DF2"/>
    <w:rsid w:val="00DB7018"/>
    <w:rsid w:val="00DC2BA3"/>
    <w:rsid w:val="00DC61B5"/>
    <w:rsid w:val="00DD24F1"/>
    <w:rsid w:val="00DD4579"/>
    <w:rsid w:val="00DD4A34"/>
    <w:rsid w:val="00DD64E4"/>
    <w:rsid w:val="00DD743C"/>
    <w:rsid w:val="00DE099F"/>
    <w:rsid w:val="00DE5BA3"/>
    <w:rsid w:val="00DF139D"/>
    <w:rsid w:val="00DF26D7"/>
    <w:rsid w:val="00DF3FF8"/>
    <w:rsid w:val="00E127FF"/>
    <w:rsid w:val="00E12B1E"/>
    <w:rsid w:val="00E1458F"/>
    <w:rsid w:val="00E16426"/>
    <w:rsid w:val="00E2058A"/>
    <w:rsid w:val="00E319D7"/>
    <w:rsid w:val="00E3257A"/>
    <w:rsid w:val="00E33EE3"/>
    <w:rsid w:val="00E35435"/>
    <w:rsid w:val="00E53055"/>
    <w:rsid w:val="00E544B5"/>
    <w:rsid w:val="00E5584D"/>
    <w:rsid w:val="00E56571"/>
    <w:rsid w:val="00E6438C"/>
    <w:rsid w:val="00E64662"/>
    <w:rsid w:val="00E74835"/>
    <w:rsid w:val="00E75363"/>
    <w:rsid w:val="00E75D1D"/>
    <w:rsid w:val="00E75FA5"/>
    <w:rsid w:val="00E9169C"/>
    <w:rsid w:val="00E9688F"/>
    <w:rsid w:val="00E97CC7"/>
    <w:rsid w:val="00EA36F3"/>
    <w:rsid w:val="00EA4AC3"/>
    <w:rsid w:val="00EB14EE"/>
    <w:rsid w:val="00EB5B78"/>
    <w:rsid w:val="00EC021A"/>
    <w:rsid w:val="00ED004F"/>
    <w:rsid w:val="00ED6DF1"/>
    <w:rsid w:val="00EE1A86"/>
    <w:rsid w:val="00EE5002"/>
    <w:rsid w:val="00EE5DB9"/>
    <w:rsid w:val="00EE656F"/>
    <w:rsid w:val="00EF4AB0"/>
    <w:rsid w:val="00EF6380"/>
    <w:rsid w:val="00EF6B51"/>
    <w:rsid w:val="00F00733"/>
    <w:rsid w:val="00F0175A"/>
    <w:rsid w:val="00F03CB3"/>
    <w:rsid w:val="00F107B9"/>
    <w:rsid w:val="00F160A3"/>
    <w:rsid w:val="00F20CF5"/>
    <w:rsid w:val="00F23FD1"/>
    <w:rsid w:val="00F3366B"/>
    <w:rsid w:val="00F33C15"/>
    <w:rsid w:val="00F507D9"/>
    <w:rsid w:val="00F51ACB"/>
    <w:rsid w:val="00F53E8E"/>
    <w:rsid w:val="00F604A6"/>
    <w:rsid w:val="00F62DBA"/>
    <w:rsid w:val="00F726AC"/>
    <w:rsid w:val="00F82901"/>
    <w:rsid w:val="00F90AC2"/>
    <w:rsid w:val="00F94478"/>
    <w:rsid w:val="00F95A41"/>
    <w:rsid w:val="00F96016"/>
    <w:rsid w:val="00FA20A9"/>
    <w:rsid w:val="00FA57AF"/>
    <w:rsid w:val="00FA6DAE"/>
    <w:rsid w:val="00FB2128"/>
    <w:rsid w:val="00FC0B54"/>
    <w:rsid w:val="00FC2A07"/>
    <w:rsid w:val="00FE43B3"/>
    <w:rsid w:val="00FF1B28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bdf.belgium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5598-B6EC-45F9-A958-05F4F0DC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 Nathalie</dc:creator>
  <cp:lastModifiedBy>Tresegnie Daniel</cp:lastModifiedBy>
  <cp:revision>2</cp:revision>
  <cp:lastPrinted>2018-03-06T09:03:00Z</cp:lastPrinted>
  <dcterms:created xsi:type="dcterms:W3CDTF">2018-04-06T07:11:00Z</dcterms:created>
  <dcterms:modified xsi:type="dcterms:W3CDTF">2018-04-06T07:11:00Z</dcterms:modified>
</cp:coreProperties>
</file>