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7534" w14:textId="485A3914" w:rsidR="003A68C2" w:rsidRPr="00910D36" w:rsidRDefault="00910D36">
      <w:pPr>
        <w:pStyle w:val="Titre1"/>
        <w:spacing w:after="720"/>
        <w:jc w:val="center"/>
        <w:rPr>
          <w:rFonts w:ascii="Verdana" w:hAnsi="Verdana"/>
          <w:i/>
          <w:lang w:val="en-US"/>
        </w:rPr>
      </w:pPr>
      <w:r w:rsidRPr="00910D36">
        <w:rPr>
          <w:rFonts w:ascii="Verdana" w:hAnsi="Verdana"/>
          <w:lang w:val="en-US"/>
        </w:rPr>
        <w:t xml:space="preserve">Belgian Disability Forum </w:t>
      </w:r>
      <w:r w:rsidR="00FB7770" w:rsidRPr="00910D36">
        <w:rPr>
          <w:rFonts w:ascii="Verdana" w:hAnsi="Verdana"/>
          <w:lang w:val="en-US"/>
        </w:rPr>
        <w:t xml:space="preserve">vzw </w:t>
      </w:r>
      <w:r w:rsidR="007713D3" w:rsidRPr="00910D36">
        <w:rPr>
          <w:rFonts w:ascii="Verdana" w:hAnsi="Verdana"/>
          <w:lang w:val="en-US"/>
        </w:rPr>
        <w:t>(</w:t>
      </w:r>
      <w:r w:rsidR="00396AE3" w:rsidRPr="00910D36">
        <w:rPr>
          <w:rFonts w:ascii="Verdana" w:hAnsi="Verdana"/>
          <w:lang w:val="en-US"/>
        </w:rPr>
        <w:t xml:space="preserve">BDF) </w:t>
      </w:r>
      <w:r w:rsidR="00914FD8" w:rsidRPr="00910D36">
        <w:rPr>
          <w:rFonts w:ascii="Verdana" w:hAnsi="Verdana"/>
          <w:lang w:val="en-US"/>
        </w:rPr>
        <w:br/>
      </w:r>
      <w:proofErr w:type="spellStart"/>
      <w:r w:rsidR="001E1F79" w:rsidRPr="001E68C5">
        <w:rPr>
          <w:rFonts w:ascii="Verdana" w:hAnsi="Verdana"/>
          <w:i/>
          <w:lang w:val="en-US"/>
        </w:rPr>
        <w:t>Actieplan</w:t>
      </w:r>
      <w:proofErr w:type="spellEnd"/>
      <w:r w:rsidR="001E1F79" w:rsidRPr="001E68C5">
        <w:rPr>
          <w:rFonts w:ascii="Verdana" w:hAnsi="Verdana"/>
          <w:i/>
          <w:lang w:val="en-US"/>
        </w:rPr>
        <w:t xml:space="preserve"> </w:t>
      </w:r>
      <w:r w:rsidR="00B74355" w:rsidRPr="00910D36">
        <w:rPr>
          <w:rFonts w:ascii="Verdana" w:hAnsi="Verdana"/>
          <w:i/>
          <w:lang w:val="en-US"/>
        </w:rPr>
        <w:t>2024</w:t>
      </w:r>
    </w:p>
    <w:p w14:paraId="5AFAEEA8" w14:textId="77777777" w:rsidR="0089636D" w:rsidRPr="00910D36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en-US"/>
        </w:rPr>
      </w:pPr>
    </w:p>
    <w:p w14:paraId="67A287A8" w14:textId="5B6E7562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>Algemene ambitie</w:t>
      </w:r>
      <w:r w:rsidR="0089636D" w:rsidRPr="00910D36">
        <w:rPr>
          <w:lang w:val="nl-BE"/>
        </w:rPr>
        <w:t xml:space="preserve">: </w:t>
      </w:r>
      <w:r w:rsidRPr="00910D36">
        <w:rPr>
          <w:lang w:val="nl-BE"/>
        </w:rPr>
        <w:t xml:space="preserve">bijdragen aan de uitvoering van het </w:t>
      </w:r>
      <w:r w:rsidR="00910D36">
        <w:rPr>
          <w:lang w:val="nl-BE"/>
        </w:rPr>
        <w:t xml:space="preserve">UNCRPD </w:t>
      </w:r>
      <w:r w:rsidRPr="00910D36">
        <w:rPr>
          <w:lang w:val="nl-BE"/>
        </w:rPr>
        <w:t xml:space="preserve">en </w:t>
      </w:r>
      <w:r w:rsidR="003A43D7">
        <w:rPr>
          <w:lang w:val="nl-BE"/>
        </w:rPr>
        <w:t xml:space="preserve">van </w:t>
      </w:r>
      <w:r w:rsidRPr="00910D36">
        <w:rPr>
          <w:lang w:val="nl-BE"/>
        </w:rPr>
        <w:t xml:space="preserve">artikel 22 ter van de </w:t>
      </w:r>
      <w:r w:rsidR="00127B2F">
        <w:rPr>
          <w:lang w:val="nl-BE"/>
        </w:rPr>
        <w:t>G</w:t>
      </w:r>
      <w:r w:rsidR="0089636D" w:rsidRPr="00910D36">
        <w:rPr>
          <w:lang w:val="nl-BE"/>
        </w:rPr>
        <w:t xml:space="preserve">rondwet </w:t>
      </w:r>
    </w:p>
    <w:p w14:paraId="613B360F" w14:textId="77777777" w:rsidR="0089636D" w:rsidRPr="00910D36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</w:p>
    <w:p w14:paraId="3795CB38" w14:textId="379A09B1" w:rsidR="003A68C2" w:rsidRPr="00910D36" w:rsidRDefault="00127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>
        <w:rPr>
          <w:lang w:val="nl-BE"/>
        </w:rPr>
        <w:t>U</w:t>
      </w:r>
      <w:r w:rsidR="00633245" w:rsidRPr="00910D36">
        <w:rPr>
          <w:lang w:val="nl-BE"/>
        </w:rPr>
        <w:t>itdagingen op het gebied van regelgeving :</w:t>
      </w:r>
    </w:p>
    <w:p w14:paraId="08A20128" w14:textId="680B09B0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ab/>
      </w:r>
      <w:r w:rsidR="0089636D" w:rsidRPr="00910D36">
        <w:rPr>
          <w:lang w:val="nl-BE"/>
        </w:rPr>
        <w:t xml:space="preserve">- </w:t>
      </w:r>
      <w:r w:rsidR="00127B2F">
        <w:rPr>
          <w:lang w:val="nl-BE"/>
        </w:rPr>
        <w:t>L</w:t>
      </w:r>
      <w:r w:rsidR="0089636D" w:rsidRPr="00910D36">
        <w:rPr>
          <w:lang w:val="nl-BE"/>
        </w:rPr>
        <w:t>evenssituaties (</w:t>
      </w:r>
      <w:r w:rsidR="0089636D" w:rsidRPr="0089636D">
        <w:rPr>
          <w:lang w:val="fr-BE"/>
        </w:rPr>
        <w:sym w:font="Wingdings" w:char="F0E0"/>
      </w:r>
      <w:r w:rsidR="0089636D" w:rsidRPr="00910D36">
        <w:rPr>
          <w:lang w:val="nl-BE"/>
        </w:rPr>
        <w:t xml:space="preserve"> </w:t>
      </w:r>
      <w:r w:rsidR="00127B2F">
        <w:rPr>
          <w:lang w:val="nl-BE"/>
        </w:rPr>
        <w:t>bevoegdheidsdomeinen</w:t>
      </w:r>
      <w:r w:rsidR="0089636D" w:rsidRPr="00910D36">
        <w:rPr>
          <w:lang w:val="nl-BE"/>
        </w:rPr>
        <w:t xml:space="preserve">) </w:t>
      </w:r>
    </w:p>
    <w:p w14:paraId="4A131EE4" w14:textId="0A7F95C8" w:rsidR="003A68C2" w:rsidRPr="00910D36" w:rsidRDefault="00CF4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ind w:firstLine="720"/>
        <w:rPr>
          <w:lang w:val="nl-BE"/>
        </w:rPr>
      </w:pPr>
      <w:r w:rsidRPr="00910D36">
        <w:rPr>
          <w:lang w:val="nl-BE"/>
        </w:rPr>
        <w:t xml:space="preserve">- Bestaande </w:t>
      </w:r>
      <w:r w:rsidR="001E68C5">
        <w:rPr>
          <w:lang w:val="nl-BE"/>
        </w:rPr>
        <w:t>wetgeving</w:t>
      </w:r>
      <w:r w:rsidRPr="00910D36">
        <w:rPr>
          <w:lang w:val="nl-BE"/>
        </w:rPr>
        <w:t xml:space="preserve"> corrigeren</w:t>
      </w:r>
    </w:p>
    <w:p w14:paraId="5A94F5FB" w14:textId="6C71FE8D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ab/>
        <w:t xml:space="preserve">- </w:t>
      </w:r>
      <w:r w:rsidR="00127B2F">
        <w:rPr>
          <w:lang w:val="nl-BE"/>
        </w:rPr>
        <w:t>De w</w:t>
      </w:r>
      <w:r w:rsidRPr="00910D36">
        <w:rPr>
          <w:lang w:val="nl-BE"/>
        </w:rPr>
        <w:t xml:space="preserve">etgever dwingen om actie te ondernemen op gebieden waarin momenteel niet wordt geïnvesteerd </w:t>
      </w:r>
    </w:p>
    <w:p w14:paraId="1FAD8044" w14:textId="55AF2685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ab/>
        <w:t xml:space="preserve">- </w:t>
      </w:r>
      <w:r w:rsidR="003A43D7">
        <w:rPr>
          <w:lang w:val="nl-BE"/>
        </w:rPr>
        <w:t>P</w:t>
      </w:r>
      <w:r w:rsidRPr="00910D36">
        <w:rPr>
          <w:lang w:val="nl-BE"/>
        </w:rPr>
        <w:t xml:space="preserve">lanning en </w:t>
      </w:r>
      <w:r w:rsidR="00127B2F" w:rsidRPr="00910D36">
        <w:rPr>
          <w:lang w:val="nl-BE"/>
        </w:rPr>
        <w:t>b</w:t>
      </w:r>
      <w:r w:rsidR="00127B2F">
        <w:rPr>
          <w:lang w:val="nl-BE"/>
        </w:rPr>
        <w:t>egroting</w:t>
      </w:r>
    </w:p>
    <w:p w14:paraId="5E1E81A0" w14:textId="77777777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ab/>
        <w:t xml:space="preserve">- </w:t>
      </w:r>
    </w:p>
    <w:p w14:paraId="535FB78F" w14:textId="77777777" w:rsidR="0089636D" w:rsidRPr="00910D36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</w:p>
    <w:p w14:paraId="1A11BA06" w14:textId="3B659375" w:rsidR="003A68C2" w:rsidRPr="00910D36" w:rsidRDefault="00127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>
        <w:rPr>
          <w:lang w:val="nl-BE"/>
        </w:rPr>
        <w:t>Z</w:t>
      </w:r>
      <w:r w:rsidR="0089636D" w:rsidRPr="00910D36">
        <w:rPr>
          <w:lang w:val="nl-BE"/>
        </w:rPr>
        <w:t xml:space="preserve">wakke punten </w:t>
      </w:r>
    </w:p>
    <w:p w14:paraId="351A4030" w14:textId="08B52316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 xml:space="preserve">- </w:t>
      </w:r>
      <w:r w:rsidR="00127B2F">
        <w:rPr>
          <w:lang w:val="nl-BE"/>
        </w:rPr>
        <w:t>N</w:t>
      </w:r>
      <w:r w:rsidRPr="00910D36">
        <w:rPr>
          <w:lang w:val="nl-BE"/>
        </w:rPr>
        <w:t xml:space="preserve">iets over ons zonder ons </w:t>
      </w:r>
      <w:r w:rsidR="00127B2F">
        <w:rPr>
          <w:lang w:val="nl-BE"/>
        </w:rPr>
        <w:t>&gt;</w:t>
      </w:r>
      <w:r w:rsidRPr="00910D36">
        <w:rPr>
          <w:lang w:val="nl-BE"/>
        </w:rPr>
        <w:t xml:space="preserve">&lt; </w:t>
      </w:r>
      <w:r w:rsidR="00127B2F">
        <w:rPr>
          <w:lang w:val="nl-BE"/>
        </w:rPr>
        <w:t>middelen van</w:t>
      </w:r>
      <w:r w:rsidR="00CF42CB" w:rsidRPr="00910D36">
        <w:rPr>
          <w:lang w:val="nl-BE"/>
        </w:rPr>
        <w:t xml:space="preserve"> verenigingen</w:t>
      </w:r>
    </w:p>
    <w:p w14:paraId="4B1D3A44" w14:textId="00678589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 xml:space="preserve">- </w:t>
      </w:r>
      <w:r w:rsidR="003A43D7">
        <w:rPr>
          <w:lang w:val="nl-BE"/>
        </w:rPr>
        <w:t>D</w:t>
      </w:r>
      <w:r w:rsidRPr="00910D36">
        <w:rPr>
          <w:lang w:val="nl-BE"/>
        </w:rPr>
        <w:t xml:space="preserve">e </w:t>
      </w:r>
      <w:r w:rsidR="001E68C5">
        <w:rPr>
          <w:lang w:val="nl-BE"/>
        </w:rPr>
        <w:t>globale</w:t>
      </w:r>
      <w:r w:rsidR="001E68C5" w:rsidRPr="00910D36">
        <w:rPr>
          <w:lang w:val="nl-BE"/>
        </w:rPr>
        <w:t xml:space="preserve"> </w:t>
      </w:r>
      <w:r w:rsidRPr="00910D36">
        <w:rPr>
          <w:lang w:val="nl-BE"/>
        </w:rPr>
        <w:t>ecologische, sociale en economische context ...</w:t>
      </w:r>
    </w:p>
    <w:p w14:paraId="3B5131D3" w14:textId="1E7A82BB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 xml:space="preserve">- </w:t>
      </w:r>
      <w:r w:rsidR="003A43D7">
        <w:rPr>
          <w:lang w:val="nl-BE"/>
        </w:rPr>
        <w:t>D</w:t>
      </w:r>
      <w:r w:rsidR="00127B2F">
        <w:rPr>
          <w:lang w:val="nl-BE"/>
        </w:rPr>
        <w:t>e vereiste handicapcontacten</w:t>
      </w:r>
      <w:r w:rsidRPr="00910D36">
        <w:rPr>
          <w:lang w:val="nl-BE"/>
        </w:rPr>
        <w:t xml:space="preserve">: gebrek aan statistieken en gegevens </w:t>
      </w:r>
    </w:p>
    <w:p w14:paraId="34F12D71" w14:textId="5CF60EFC" w:rsidR="003A68C2" w:rsidRPr="00910D36" w:rsidRDefault="0063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  <w:r w:rsidRPr="00910D36">
        <w:rPr>
          <w:lang w:val="nl-BE"/>
        </w:rPr>
        <w:t xml:space="preserve">- </w:t>
      </w:r>
      <w:r w:rsidR="003A43D7">
        <w:rPr>
          <w:lang w:val="nl-BE"/>
        </w:rPr>
        <w:t>B</w:t>
      </w:r>
      <w:r w:rsidRPr="00910D36">
        <w:rPr>
          <w:lang w:val="nl-BE"/>
        </w:rPr>
        <w:t xml:space="preserve">eperkt EU-actiekader (economische EU) </w:t>
      </w:r>
      <w:r w:rsidR="00633DC2" w:rsidRPr="00910D36">
        <w:rPr>
          <w:lang w:val="nl-BE"/>
        </w:rPr>
        <w:t xml:space="preserve">en "indicatief" internationaal kader </w:t>
      </w:r>
    </w:p>
    <w:p w14:paraId="23690DF6" w14:textId="77777777" w:rsidR="00CF42CB" w:rsidRPr="00910D36" w:rsidRDefault="00CF42CB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</w:p>
    <w:p w14:paraId="10495BE7" w14:textId="77777777" w:rsidR="00CF42CB" w:rsidRPr="00910D36" w:rsidRDefault="00CF42CB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nl-BE"/>
        </w:rPr>
      </w:pPr>
    </w:p>
    <w:p w14:paraId="695775F9" w14:textId="77777777" w:rsidR="00CF42CB" w:rsidRPr="00910D36" w:rsidRDefault="00CF42CB" w:rsidP="00CF42CB">
      <w:pPr>
        <w:rPr>
          <w:lang w:val="nl-BE"/>
        </w:rPr>
      </w:pPr>
    </w:p>
    <w:p w14:paraId="5B55AF1E" w14:textId="77777777" w:rsidR="00CF42CB" w:rsidRPr="00910D36" w:rsidRDefault="00CF42CB" w:rsidP="00CF42CB">
      <w:pPr>
        <w:rPr>
          <w:lang w:val="nl-BE"/>
        </w:rPr>
      </w:pPr>
    </w:p>
    <w:p w14:paraId="012BEDB1" w14:textId="175C4E40" w:rsidR="003A68C2" w:rsidRPr="00910D36" w:rsidRDefault="00633245">
      <w:pPr>
        <w:pStyle w:val="Titre2"/>
        <w:numPr>
          <w:ilvl w:val="0"/>
          <w:numId w:val="28"/>
        </w:numPr>
        <w:rPr>
          <w:u w:val="double"/>
          <w:lang w:val="nl-BE"/>
        </w:rPr>
      </w:pPr>
      <w:r w:rsidRPr="00910D36">
        <w:rPr>
          <w:u w:val="double"/>
          <w:lang w:val="nl-BE"/>
        </w:rPr>
        <w:t>"</w:t>
      </w:r>
      <w:r w:rsidR="00910D36" w:rsidRPr="00910D36">
        <w:rPr>
          <w:lang w:val="nl-BE"/>
        </w:rPr>
        <w:t xml:space="preserve"> </w:t>
      </w:r>
      <w:r w:rsidR="00910D36" w:rsidRPr="00910D36">
        <w:rPr>
          <w:u w:val="double"/>
          <w:lang w:val="nl-BE"/>
        </w:rPr>
        <w:t xml:space="preserve">Niets over ons zonder ons </w:t>
      </w:r>
      <w:r w:rsidRPr="00910D36">
        <w:rPr>
          <w:u w:val="double"/>
          <w:lang w:val="nl-BE"/>
        </w:rPr>
        <w:t xml:space="preserve">" = menselijke </w:t>
      </w:r>
      <w:r w:rsidR="00127B2F">
        <w:rPr>
          <w:u w:val="double"/>
          <w:lang w:val="nl-BE"/>
        </w:rPr>
        <w:t>middelen</w:t>
      </w:r>
      <w:r w:rsidR="00127B2F" w:rsidRPr="00910D36">
        <w:rPr>
          <w:u w:val="double"/>
          <w:lang w:val="nl-BE"/>
        </w:rPr>
        <w:t xml:space="preserve"> </w:t>
      </w:r>
      <w:r w:rsidRPr="00910D36">
        <w:rPr>
          <w:u w:val="double"/>
          <w:lang w:val="nl-BE"/>
        </w:rPr>
        <w:t xml:space="preserve">in de verenigingen om deel te nemen aan </w:t>
      </w:r>
      <w:r w:rsidR="003A43D7">
        <w:rPr>
          <w:u w:val="double"/>
          <w:lang w:val="nl-BE"/>
        </w:rPr>
        <w:t>de</w:t>
      </w:r>
      <w:r w:rsidR="003A43D7" w:rsidRPr="00910D36">
        <w:rPr>
          <w:u w:val="double"/>
          <w:lang w:val="nl-BE"/>
        </w:rPr>
        <w:t xml:space="preserve"> </w:t>
      </w:r>
      <w:r w:rsidRPr="00910D36">
        <w:rPr>
          <w:u w:val="double"/>
          <w:lang w:val="nl-BE"/>
        </w:rPr>
        <w:t>denk- en besluitvormingsproces</w:t>
      </w:r>
      <w:r w:rsidR="003A43D7">
        <w:rPr>
          <w:u w:val="double"/>
          <w:lang w:val="nl-BE"/>
        </w:rPr>
        <w:t>sen</w:t>
      </w:r>
      <w:r w:rsidRPr="00910D36">
        <w:rPr>
          <w:u w:val="double"/>
          <w:lang w:val="nl-BE"/>
        </w:rPr>
        <w:t xml:space="preserve">  </w:t>
      </w:r>
    </w:p>
    <w:p w14:paraId="0D4A3FF9" w14:textId="77777777" w:rsidR="003A68C2" w:rsidRPr="00910D36" w:rsidRDefault="00633245">
      <w:pPr>
        <w:pStyle w:val="Titre2"/>
        <w:numPr>
          <w:ilvl w:val="0"/>
          <w:numId w:val="28"/>
        </w:numPr>
        <w:rPr>
          <w:u w:val="double"/>
          <w:lang w:val="nl-BE"/>
        </w:rPr>
      </w:pPr>
      <w:r w:rsidRPr="00910D36">
        <w:rPr>
          <w:u w:val="double"/>
          <w:lang w:val="nl-BE"/>
        </w:rPr>
        <w:t>VN-Verdrag inzake de rechten van personen met een handicap</w:t>
      </w:r>
    </w:p>
    <w:p w14:paraId="7484EE6D" w14:textId="4B32BA47" w:rsidR="003A68C2" w:rsidRDefault="00633245">
      <w:pPr>
        <w:pStyle w:val="Paragraphedeliste"/>
        <w:numPr>
          <w:ilvl w:val="1"/>
          <w:numId w:val="28"/>
        </w:numPr>
        <w:rPr>
          <w:b/>
          <w:szCs w:val="22"/>
          <w:u w:val="single"/>
          <w:lang w:val="fr-BE"/>
        </w:rPr>
      </w:pPr>
      <w:proofErr w:type="spellStart"/>
      <w:r>
        <w:rPr>
          <w:b/>
          <w:szCs w:val="22"/>
          <w:u w:val="single"/>
          <w:lang w:val="fr-BE"/>
        </w:rPr>
        <w:t>Alternatief</w:t>
      </w:r>
      <w:proofErr w:type="spellEnd"/>
      <w:r>
        <w:rPr>
          <w:b/>
          <w:szCs w:val="22"/>
          <w:u w:val="single"/>
          <w:lang w:val="fr-BE"/>
        </w:rPr>
        <w:t xml:space="preserve"> BDF-</w:t>
      </w:r>
      <w:proofErr w:type="spellStart"/>
      <w:r w:rsidR="00127B2F">
        <w:rPr>
          <w:b/>
          <w:szCs w:val="22"/>
          <w:u w:val="single"/>
          <w:lang w:val="fr-BE"/>
        </w:rPr>
        <w:t>verslag</w:t>
      </w:r>
      <w:proofErr w:type="spellEnd"/>
    </w:p>
    <w:p w14:paraId="2ABBAF11" w14:textId="74210524" w:rsidR="003A68C2" w:rsidRPr="00D35248" w:rsidRDefault="003A43D7">
      <w:pPr>
        <w:pStyle w:val="Titre3"/>
        <w:numPr>
          <w:ilvl w:val="2"/>
          <w:numId w:val="28"/>
        </w:numPr>
        <w:rPr>
          <w:rFonts w:ascii="Verdana" w:hAnsi="Verdana"/>
          <w:b w:val="0"/>
          <w:bCs w:val="0"/>
          <w:sz w:val="22"/>
          <w:szCs w:val="22"/>
          <w:lang w:val="nl-BE"/>
        </w:rPr>
      </w:pPr>
      <w:r w:rsidRPr="00D35248">
        <w:rPr>
          <w:rFonts w:ascii="Verdana" w:hAnsi="Verdana"/>
          <w:b w:val="0"/>
          <w:bCs w:val="0"/>
          <w:sz w:val="22"/>
          <w:szCs w:val="22"/>
          <w:lang w:val="nl-BE"/>
        </w:rPr>
        <w:lastRenderedPageBreak/>
        <w:t xml:space="preserve">Vergaderingen </w:t>
      </w:r>
      <w:r w:rsidR="00FA1FB3" w:rsidRPr="00D35248">
        <w:rPr>
          <w:rFonts w:ascii="Verdana" w:hAnsi="Verdana"/>
          <w:b w:val="0"/>
          <w:bCs w:val="0"/>
          <w:sz w:val="22"/>
          <w:szCs w:val="22"/>
          <w:lang w:val="nl-BE"/>
        </w:rPr>
        <w:t>en input van verenigingen en adviesraden</w:t>
      </w:r>
      <w:r w:rsidR="00633245" w:rsidRPr="00D35248">
        <w:rPr>
          <w:rFonts w:ascii="Verdana" w:hAnsi="Verdana"/>
          <w:b w:val="0"/>
          <w:bCs w:val="0"/>
          <w:sz w:val="22"/>
          <w:szCs w:val="22"/>
          <w:lang w:val="nl-BE"/>
        </w:rPr>
        <w:t>: januari en maart 2024</w:t>
      </w:r>
    </w:p>
    <w:p w14:paraId="7D37EAC6" w14:textId="31CF1DA1" w:rsidR="003A68C2" w:rsidRPr="00D35248" w:rsidRDefault="003A43D7">
      <w:pPr>
        <w:pStyle w:val="Titre3"/>
        <w:numPr>
          <w:ilvl w:val="2"/>
          <w:numId w:val="28"/>
        </w:numPr>
        <w:rPr>
          <w:rFonts w:ascii="Verdana" w:hAnsi="Verdana"/>
          <w:b w:val="0"/>
          <w:bCs w:val="0"/>
          <w:sz w:val="22"/>
          <w:szCs w:val="22"/>
          <w:lang w:val="nl-BE"/>
        </w:rPr>
      </w:pPr>
      <w:r w:rsidRPr="00D35248">
        <w:rPr>
          <w:rFonts w:ascii="Verdana" w:hAnsi="Verdana"/>
          <w:b w:val="0"/>
          <w:bCs w:val="0"/>
          <w:sz w:val="22"/>
          <w:szCs w:val="22"/>
          <w:lang w:val="nl-BE"/>
        </w:rPr>
        <w:t>Schrijven van het alternatief verslag</w:t>
      </w:r>
      <w:r w:rsidR="00633245" w:rsidRPr="00D35248">
        <w:rPr>
          <w:rFonts w:ascii="Verdana" w:hAnsi="Verdana"/>
          <w:b w:val="0"/>
          <w:bCs w:val="0"/>
          <w:sz w:val="22"/>
          <w:szCs w:val="22"/>
          <w:lang w:val="nl-BE"/>
        </w:rPr>
        <w:t xml:space="preserve"> : </w:t>
      </w:r>
    </w:p>
    <w:p w14:paraId="6536B8B2" w14:textId="1BD8FD1F" w:rsidR="003A68C2" w:rsidRPr="00D35248" w:rsidRDefault="003A43D7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 w:rsidRPr="00D35248">
        <w:rPr>
          <w:szCs w:val="22"/>
          <w:lang w:val="nl-BE"/>
        </w:rPr>
        <w:t xml:space="preserve">Verslag </w:t>
      </w:r>
      <w:r w:rsidR="00633245" w:rsidRPr="00D35248">
        <w:rPr>
          <w:szCs w:val="22"/>
          <w:lang w:val="nl-BE"/>
        </w:rPr>
        <w:t xml:space="preserve">van 10.700 tekens en </w:t>
      </w:r>
      <w:r w:rsidR="00127B2F" w:rsidRPr="00D35248">
        <w:rPr>
          <w:szCs w:val="22"/>
          <w:lang w:val="nl-BE"/>
        </w:rPr>
        <w:t>verwijzingen</w:t>
      </w:r>
    </w:p>
    <w:p w14:paraId="7F586DC9" w14:textId="58402F3A" w:rsidR="003A68C2" w:rsidRPr="00D35248" w:rsidRDefault="00633245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 w:rsidRPr="00D35248">
        <w:rPr>
          <w:szCs w:val="22"/>
          <w:lang w:val="nl-BE"/>
        </w:rPr>
        <w:t>Vertalingen</w:t>
      </w:r>
      <w:r w:rsidR="00127B2F" w:rsidRPr="00D35248">
        <w:rPr>
          <w:szCs w:val="22"/>
          <w:lang w:val="nl-BE"/>
        </w:rPr>
        <w:t>:</w:t>
      </w:r>
      <w:r w:rsidRPr="00D35248">
        <w:rPr>
          <w:szCs w:val="22"/>
          <w:lang w:val="nl-BE"/>
        </w:rPr>
        <w:t xml:space="preserve"> FR/NL/Eng en </w:t>
      </w:r>
      <w:r w:rsidR="00127B2F" w:rsidRPr="00D35248">
        <w:rPr>
          <w:szCs w:val="22"/>
          <w:lang w:val="nl-BE"/>
        </w:rPr>
        <w:t>eenvoudig taalgebruik (</w:t>
      </w:r>
      <w:r w:rsidR="001E68C5" w:rsidRPr="00D35248">
        <w:rPr>
          <w:szCs w:val="22"/>
          <w:lang w:val="nl-BE"/>
        </w:rPr>
        <w:t xml:space="preserve">easy </w:t>
      </w:r>
      <w:proofErr w:type="spellStart"/>
      <w:r w:rsidR="001E68C5" w:rsidRPr="00D35248">
        <w:rPr>
          <w:szCs w:val="22"/>
          <w:lang w:val="nl-BE"/>
        </w:rPr>
        <w:t>to</w:t>
      </w:r>
      <w:proofErr w:type="spellEnd"/>
      <w:r w:rsidR="001E68C5" w:rsidRPr="00D35248">
        <w:rPr>
          <w:szCs w:val="22"/>
          <w:lang w:val="nl-BE"/>
        </w:rPr>
        <w:t xml:space="preserve"> </w:t>
      </w:r>
      <w:proofErr w:type="spellStart"/>
      <w:r w:rsidR="001E68C5" w:rsidRPr="00D35248">
        <w:rPr>
          <w:szCs w:val="22"/>
          <w:lang w:val="nl-BE"/>
        </w:rPr>
        <w:t>read</w:t>
      </w:r>
      <w:proofErr w:type="spellEnd"/>
      <w:r w:rsidR="001E68C5" w:rsidRPr="00D35248">
        <w:rPr>
          <w:szCs w:val="22"/>
          <w:lang w:val="nl-BE"/>
        </w:rPr>
        <w:t>)</w:t>
      </w:r>
    </w:p>
    <w:p w14:paraId="7E78B226" w14:textId="31609C1D" w:rsidR="003A68C2" w:rsidRPr="00D35248" w:rsidRDefault="00633245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 w:rsidRPr="00D35248">
        <w:rPr>
          <w:szCs w:val="22"/>
          <w:lang w:val="nl-BE"/>
        </w:rPr>
        <w:t xml:space="preserve"> Het aantrekkelijk en krachtig maken voor </w:t>
      </w:r>
      <w:r w:rsidR="00127B2F" w:rsidRPr="00D35248">
        <w:rPr>
          <w:szCs w:val="22"/>
          <w:lang w:val="nl-BE"/>
        </w:rPr>
        <w:t xml:space="preserve">de </w:t>
      </w:r>
      <w:r w:rsidRPr="00D35248">
        <w:rPr>
          <w:szCs w:val="22"/>
          <w:lang w:val="nl-BE"/>
        </w:rPr>
        <w:t>experts</w:t>
      </w:r>
      <w:r w:rsidRPr="00D35248">
        <w:rPr>
          <w:szCs w:val="22"/>
          <w:lang w:val="fr-BE"/>
        </w:rPr>
        <w:sym w:font="Wingdings" w:char="F0E8"/>
      </w:r>
      <w:r w:rsidRPr="00D35248">
        <w:rPr>
          <w:szCs w:val="22"/>
          <w:lang w:val="nl-BE"/>
        </w:rPr>
        <w:t xml:space="preserve"> getuigenissen, video's</w:t>
      </w:r>
      <w:r w:rsidR="00EA4645" w:rsidRPr="00D35248">
        <w:rPr>
          <w:szCs w:val="22"/>
          <w:lang w:val="nl-BE"/>
        </w:rPr>
        <w:t xml:space="preserve">, </w:t>
      </w:r>
      <w:r w:rsidRPr="00D35248">
        <w:rPr>
          <w:szCs w:val="22"/>
          <w:lang w:val="nl-BE"/>
        </w:rPr>
        <w:t>stat</w:t>
      </w:r>
      <w:r w:rsidR="00127B2F" w:rsidRPr="00D35248">
        <w:rPr>
          <w:szCs w:val="22"/>
          <w:lang w:val="nl-BE"/>
        </w:rPr>
        <w:t xml:space="preserve">istieken, </w:t>
      </w:r>
      <w:r w:rsidRPr="00D35248">
        <w:rPr>
          <w:szCs w:val="22"/>
          <w:lang w:val="nl-BE"/>
        </w:rPr>
        <w:t xml:space="preserve">... </w:t>
      </w:r>
    </w:p>
    <w:p w14:paraId="77575F00" w14:textId="0C51D44A" w:rsidR="003A68C2" w:rsidRPr="00D35248" w:rsidRDefault="00127B2F">
      <w:pPr>
        <w:pStyle w:val="Paragraphedeliste"/>
        <w:numPr>
          <w:ilvl w:val="0"/>
          <w:numId w:val="29"/>
        </w:numPr>
        <w:rPr>
          <w:b/>
          <w:bCs/>
          <w:szCs w:val="22"/>
          <w:lang w:val="nl-BE"/>
        </w:rPr>
      </w:pPr>
      <w:r w:rsidRPr="00D35248">
        <w:rPr>
          <w:b/>
          <w:bCs/>
          <w:szCs w:val="22"/>
          <w:lang w:val="nl-BE"/>
        </w:rPr>
        <w:t xml:space="preserve">Indienen </w:t>
      </w:r>
      <w:r w:rsidR="00633245" w:rsidRPr="00D35248">
        <w:rPr>
          <w:b/>
          <w:bCs/>
          <w:szCs w:val="22"/>
          <w:lang w:val="nl-BE"/>
        </w:rPr>
        <w:t xml:space="preserve">van het </w:t>
      </w:r>
      <w:r w:rsidR="009E414C" w:rsidRPr="00D35248">
        <w:rPr>
          <w:b/>
          <w:bCs/>
          <w:szCs w:val="22"/>
          <w:lang w:val="nl-BE"/>
        </w:rPr>
        <w:t>alternatie</w:t>
      </w:r>
      <w:r w:rsidRPr="00D35248">
        <w:rPr>
          <w:b/>
          <w:bCs/>
          <w:szCs w:val="22"/>
          <w:lang w:val="nl-BE"/>
        </w:rPr>
        <w:t>f verslag: a</w:t>
      </w:r>
      <w:r w:rsidR="00FA1FB3" w:rsidRPr="00D35248">
        <w:rPr>
          <w:b/>
          <w:bCs/>
          <w:szCs w:val="22"/>
          <w:lang w:val="nl-BE"/>
        </w:rPr>
        <w:t xml:space="preserve">pril/mei </w:t>
      </w:r>
      <w:r w:rsidR="002D05B0" w:rsidRPr="00D35248">
        <w:rPr>
          <w:b/>
          <w:bCs/>
          <w:szCs w:val="22"/>
          <w:lang w:val="nl-BE"/>
        </w:rPr>
        <w:t>2024</w:t>
      </w:r>
    </w:p>
    <w:p w14:paraId="6DE4854C" w14:textId="3A49C811" w:rsidR="003A68C2" w:rsidRPr="00D35248" w:rsidRDefault="001E68C5">
      <w:pPr>
        <w:pStyle w:val="Paragraphedeliste"/>
        <w:numPr>
          <w:ilvl w:val="0"/>
          <w:numId w:val="29"/>
        </w:numPr>
        <w:rPr>
          <w:b/>
          <w:bCs/>
          <w:szCs w:val="22"/>
          <w:lang w:val="nl-BE"/>
        </w:rPr>
      </w:pPr>
      <w:r w:rsidRPr="00D35248">
        <w:rPr>
          <w:b/>
          <w:bCs/>
          <w:szCs w:val="22"/>
          <w:lang w:val="nl-BE"/>
        </w:rPr>
        <w:t>aanbevelingen</w:t>
      </w:r>
      <w:r w:rsidRPr="00D35248">
        <w:rPr>
          <w:b/>
          <w:bCs/>
          <w:szCs w:val="22"/>
          <w:lang w:val="nl-BE"/>
        </w:rPr>
        <w:t xml:space="preserve"> </w:t>
      </w:r>
      <w:r w:rsidR="00633245" w:rsidRPr="00D35248">
        <w:rPr>
          <w:b/>
          <w:bCs/>
          <w:szCs w:val="22"/>
          <w:lang w:val="nl-BE"/>
        </w:rPr>
        <w:t xml:space="preserve">aan de Belgische staat </w:t>
      </w:r>
    </w:p>
    <w:p w14:paraId="72DAB003" w14:textId="77777777" w:rsidR="00AD7056" w:rsidRPr="001E68C5" w:rsidRDefault="00AD7056" w:rsidP="00AD7056">
      <w:pPr>
        <w:ind w:left="567"/>
        <w:rPr>
          <w:lang w:val="nl-BE"/>
        </w:rPr>
      </w:pPr>
    </w:p>
    <w:p w14:paraId="4A9F6996" w14:textId="77777777" w:rsidR="003A68C2" w:rsidRDefault="00633245">
      <w:pPr>
        <w:pStyle w:val="Paragraphedeliste"/>
        <w:numPr>
          <w:ilvl w:val="1"/>
          <w:numId w:val="28"/>
        </w:numPr>
        <w:rPr>
          <w:b/>
          <w:szCs w:val="22"/>
          <w:u w:val="single"/>
          <w:lang w:val="fr-BE"/>
        </w:rPr>
      </w:pPr>
      <w:proofErr w:type="spellStart"/>
      <w:r w:rsidRPr="00AD7056">
        <w:rPr>
          <w:b/>
          <w:szCs w:val="22"/>
          <w:u w:val="single"/>
          <w:lang w:val="fr-BE"/>
        </w:rPr>
        <w:t>Constructieve</w:t>
      </w:r>
      <w:proofErr w:type="spellEnd"/>
      <w:r w:rsidRPr="00AD7056">
        <w:rPr>
          <w:b/>
          <w:szCs w:val="22"/>
          <w:u w:val="single"/>
          <w:lang w:val="fr-BE"/>
        </w:rPr>
        <w:t xml:space="preserve"> </w:t>
      </w:r>
      <w:proofErr w:type="spellStart"/>
      <w:r w:rsidRPr="00AD7056">
        <w:rPr>
          <w:b/>
          <w:szCs w:val="22"/>
          <w:u w:val="single"/>
          <w:lang w:val="fr-BE"/>
        </w:rPr>
        <w:t>dialoog</w:t>
      </w:r>
      <w:proofErr w:type="spellEnd"/>
      <w:r w:rsidRPr="00AD7056">
        <w:rPr>
          <w:b/>
          <w:szCs w:val="22"/>
          <w:u w:val="single"/>
          <w:lang w:val="fr-BE"/>
        </w:rPr>
        <w:t xml:space="preserve"> </w:t>
      </w:r>
      <w:proofErr w:type="spellStart"/>
      <w:r w:rsidR="00082505" w:rsidRPr="00AD7056">
        <w:rPr>
          <w:b/>
          <w:szCs w:val="22"/>
          <w:u w:val="single"/>
          <w:lang w:val="fr-BE"/>
        </w:rPr>
        <w:t>augustus</w:t>
      </w:r>
      <w:proofErr w:type="spellEnd"/>
      <w:r w:rsidR="00082505" w:rsidRPr="00AD7056">
        <w:rPr>
          <w:b/>
          <w:szCs w:val="22"/>
          <w:u w:val="single"/>
          <w:lang w:val="fr-BE"/>
        </w:rPr>
        <w:t xml:space="preserve"> 2024</w:t>
      </w:r>
    </w:p>
    <w:p w14:paraId="60A27B21" w14:textId="2AAAC04B" w:rsidR="003A68C2" w:rsidRDefault="00127B2F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proofErr w:type="spellStart"/>
      <w:r w:rsidRPr="00AD7056">
        <w:rPr>
          <w:bCs/>
          <w:szCs w:val="22"/>
          <w:lang w:val="fr-BE"/>
        </w:rPr>
        <w:t>U</w:t>
      </w:r>
      <w:r>
        <w:rPr>
          <w:bCs/>
          <w:szCs w:val="22"/>
          <w:lang w:val="fr-BE"/>
        </w:rPr>
        <w:t>nia</w:t>
      </w:r>
      <w:proofErr w:type="spellEnd"/>
      <w:r w:rsidR="00633245" w:rsidRPr="00AD7056">
        <w:rPr>
          <w:bCs/>
          <w:szCs w:val="22"/>
          <w:lang w:val="fr-BE"/>
        </w:rPr>
        <w:t>/ GRIP (</w:t>
      </w:r>
      <w:proofErr w:type="spellStart"/>
      <w:r w:rsidR="00633245" w:rsidRPr="00AD7056">
        <w:rPr>
          <w:bCs/>
          <w:szCs w:val="22"/>
          <w:lang w:val="fr-BE"/>
        </w:rPr>
        <w:t>andere</w:t>
      </w:r>
      <w:proofErr w:type="spellEnd"/>
      <w:r w:rsidR="00633245" w:rsidRPr="00AD7056">
        <w:rPr>
          <w:bCs/>
          <w:szCs w:val="22"/>
          <w:lang w:val="fr-BE"/>
        </w:rPr>
        <w:t xml:space="preserve">?) </w:t>
      </w:r>
    </w:p>
    <w:p w14:paraId="545A8072" w14:textId="582756E7" w:rsidR="003A68C2" w:rsidRPr="00910D36" w:rsidRDefault="00633245">
      <w:pPr>
        <w:pStyle w:val="Paragraphedeliste"/>
        <w:numPr>
          <w:ilvl w:val="2"/>
          <w:numId w:val="28"/>
        </w:numPr>
        <w:rPr>
          <w:bCs/>
          <w:szCs w:val="22"/>
          <w:lang w:val="nl-BE"/>
        </w:rPr>
      </w:pPr>
      <w:r w:rsidRPr="00910D36">
        <w:rPr>
          <w:bCs/>
          <w:szCs w:val="22"/>
          <w:lang w:val="nl-BE"/>
        </w:rPr>
        <w:t xml:space="preserve">Voorbereiden: </w:t>
      </w:r>
      <w:r w:rsidR="00127B2F">
        <w:rPr>
          <w:bCs/>
          <w:szCs w:val="22"/>
          <w:lang w:val="nl-BE"/>
        </w:rPr>
        <w:t>g</w:t>
      </w:r>
      <w:r w:rsidR="00127B2F" w:rsidRPr="00910D36">
        <w:rPr>
          <w:bCs/>
          <w:szCs w:val="22"/>
          <w:lang w:val="nl-BE"/>
        </w:rPr>
        <w:t>e</w:t>
      </w:r>
      <w:r w:rsidR="00127B2F">
        <w:rPr>
          <w:bCs/>
          <w:szCs w:val="22"/>
          <w:lang w:val="nl-BE"/>
        </w:rPr>
        <w:t xml:space="preserve">meenschappelijke </w:t>
      </w:r>
      <w:r w:rsidR="00AD7056" w:rsidRPr="00910D36">
        <w:rPr>
          <w:bCs/>
          <w:szCs w:val="22"/>
          <w:lang w:val="nl-BE"/>
        </w:rPr>
        <w:t xml:space="preserve">visie </w:t>
      </w:r>
      <w:r w:rsidR="001E68C5">
        <w:rPr>
          <w:bCs/>
          <w:szCs w:val="22"/>
          <w:lang w:val="nl-BE"/>
        </w:rPr>
        <w:t xml:space="preserve">aparte </w:t>
      </w:r>
      <w:r w:rsidR="00AD7056" w:rsidRPr="00910D36">
        <w:rPr>
          <w:bCs/>
          <w:szCs w:val="22"/>
          <w:lang w:val="nl-BE"/>
        </w:rPr>
        <w:t>verklaringen</w:t>
      </w:r>
    </w:p>
    <w:p w14:paraId="2EFE7EFD" w14:textId="77777777" w:rsidR="00AD7056" w:rsidRPr="00910D36" w:rsidRDefault="00AD7056" w:rsidP="00AD7056">
      <w:pPr>
        <w:pStyle w:val="Paragraphedeliste"/>
        <w:ind w:left="1080"/>
        <w:rPr>
          <w:b/>
          <w:szCs w:val="22"/>
          <w:u w:val="single"/>
          <w:lang w:val="nl-BE"/>
        </w:rPr>
      </w:pPr>
    </w:p>
    <w:p w14:paraId="745A8720" w14:textId="77777777" w:rsidR="003A68C2" w:rsidRDefault="00633245">
      <w:pPr>
        <w:pStyle w:val="Paragraphedeliste"/>
        <w:numPr>
          <w:ilvl w:val="1"/>
          <w:numId w:val="28"/>
        </w:numPr>
        <w:rPr>
          <w:b/>
          <w:szCs w:val="22"/>
          <w:u w:val="single"/>
          <w:lang w:val="fr-BE"/>
        </w:rPr>
      </w:pPr>
      <w:proofErr w:type="spellStart"/>
      <w:r w:rsidRPr="00AD7056">
        <w:rPr>
          <w:b/>
          <w:szCs w:val="22"/>
          <w:u w:val="single"/>
          <w:lang w:val="fr-BE"/>
        </w:rPr>
        <w:t>Lobbyen</w:t>
      </w:r>
      <w:proofErr w:type="spellEnd"/>
      <w:r w:rsidRPr="00AD7056">
        <w:rPr>
          <w:b/>
          <w:szCs w:val="22"/>
          <w:u w:val="single"/>
          <w:lang w:val="fr-BE"/>
        </w:rPr>
        <w:t xml:space="preserve"> </w:t>
      </w:r>
      <w:proofErr w:type="spellStart"/>
      <w:r w:rsidRPr="00AD7056">
        <w:rPr>
          <w:b/>
          <w:szCs w:val="22"/>
          <w:u w:val="single"/>
          <w:lang w:val="fr-BE"/>
        </w:rPr>
        <w:t>bij</w:t>
      </w:r>
      <w:proofErr w:type="spellEnd"/>
      <w:r w:rsidRPr="00AD7056">
        <w:rPr>
          <w:b/>
          <w:szCs w:val="22"/>
          <w:u w:val="single"/>
          <w:lang w:val="fr-BE"/>
        </w:rPr>
        <w:t xml:space="preserve"> </w:t>
      </w:r>
      <w:proofErr w:type="spellStart"/>
      <w:r w:rsidRPr="00AD7056">
        <w:rPr>
          <w:b/>
          <w:szCs w:val="22"/>
          <w:u w:val="single"/>
          <w:lang w:val="fr-BE"/>
        </w:rPr>
        <w:t>toekomstige</w:t>
      </w:r>
      <w:proofErr w:type="spellEnd"/>
      <w:r w:rsidRPr="00AD7056">
        <w:rPr>
          <w:b/>
          <w:szCs w:val="22"/>
          <w:u w:val="single"/>
          <w:lang w:val="fr-BE"/>
        </w:rPr>
        <w:t xml:space="preserve"> </w:t>
      </w:r>
      <w:proofErr w:type="spellStart"/>
      <w:r w:rsidRPr="00AD7056">
        <w:rPr>
          <w:b/>
          <w:szCs w:val="22"/>
          <w:u w:val="single"/>
          <w:lang w:val="fr-BE"/>
        </w:rPr>
        <w:t>regeringen</w:t>
      </w:r>
      <w:proofErr w:type="spellEnd"/>
      <w:r w:rsidRPr="00AD7056">
        <w:rPr>
          <w:b/>
          <w:szCs w:val="22"/>
          <w:u w:val="single"/>
          <w:lang w:val="fr-BE"/>
        </w:rPr>
        <w:t xml:space="preserve"> </w:t>
      </w:r>
    </w:p>
    <w:p w14:paraId="4FFEC0F3" w14:textId="783DBAD9" w:rsidR="003A68C2" w:rsidRDefault="00633245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proofErr w:type="spellStart"/>
      <w:r>
        <w:rPr>
          <w:bCs/>
          <w:szCs w:val="22"/>
          <w:lang w:val="fr-BE"/>
        </w:rPr>
        <w:t>Federaal</w:t>
      </w:r>
      <w:proofErr w:type="spellEnd"/>
      <w:r>
        <w:rPr>
          <w:bCs/>
          <w:szCs w:val="22"/>
          <w:lang w:val="fr-BE"/>
        </w:rPr>
        <w:t xml:space="preserve"> </w:t>
      </w:r>
      <w:proofErr w:type="spellStart"/>
      <w:r w:rsidR="00127B2F">
        <w:rPr>
          <w:bCs/>
          <w:szCs w:val="22"/>
          <w:lang w:val="fr-BE"/>
        </w:rPr>
        <w:t>Handicapplan</w:t>
      </w:r>
      <w:proofErr w:type="spellEnd"/>
    </w:p>
    <w:p w14:paraId="7B3CFA86" w14:textId="73361C5A" w:rsidR="003A68C2" w:rsidRDefault="00633245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proofErr w:type="spellStart"/>
      <w:r>
        <w:rPr>
          <w:bCs/>
          <w:szCs w:val="22"/>
          <w:lang w:val="fr-BE"/>
        </w:rPr>
        <w:t>Interfederaal</w:t>
      </w:r>
      <w:proofErr w:type="spellEnd"/>
      <w:r>
        <w:rPr>
          <w:bCs/>
          <w:szCs w:val="22"/>
          <w:lang w:val="fr-BE"/>
        </w:rPr>
        <w:t xml:space="preserve"> </w:t>
      </w:r>
      <w:proofErr w:type="spellStart"/>
      <w:r w:rsidR="00127B2F">
        <w:rPr>
          <w:bCs/>
          <w:szCs w:val="22"/>
          <w:lang w:val="fr-BE"/>
        </w:rPr>
        <w:t>Handicapplan</w:t>
      </w:r>
      <w:proofErr w:type="spellEnd"/>
      <w:r w:rsidR="00127B2F">
        <w:rPr>
          <w:bCs/>
          <w:szCs w:val="22"/>
          <w:lang w:val="fr-BE"/>
        </w:rPr>
        <w:t xml:space="preserve"> </w:t>
      </w:r>
    </w:p>
    <w:p w14:paraId="6D63D51F" w14:textId="2C9265FF" w:rsidR="003A68C2" w:rsidRPr="00910D36" w:rsidRDefault="00633245">
      <w:pPr>
        <w:pStyle w:val="Paragraphedeliste"/>
        <w:numPr>
          <w:ilvl w:val="2"/>
          <w:numId w:val="28"/>
        </w:numPr>
        <w:rPr>
          <w:bCs/>
          <w:szCs w:val="22"/>
          <w:lang w:val="nl-BE"/>
        </w:rPr>
      </w:pPr>
      <w:r w:rsidRPr="00910D36">
        <w:rPr>
          <w:bCs/>
          <w:szCs w:val="22"/>
          <w:lang w:val="nl-BE"/>
        </w:rPr>
        <w:t xml:space="preserve">Andere acties </w:t>
      </w:r>
      <w:r>
        <w:rPr>
          <w:bCs/>
          <w:szCs w:val="22"/>
          <w:lang w:val="nl-BE"/>
        </w:rPr>
        <w:t xml:space="preserve">van de </w:t>
      </w:r>
      <w:r w:rsidR="00127B2F">
        <w:rPr>
          <w:bCs/>
          <w:szCs w:val="22"/>
          <w:lang w:val="nl-BE"/>
        </w:rPr>
        <w:t>v</w:t>
      </w:r>
      <w:r w:rsidRPr="00910D36">
        <w:rPr>
          <w:bCs/>
          <w:szCs w:val="22"/>
          <w:lang w:val="nl-BE"/>
        </w:rPr>
        <w:t xml:space="preserve">erenigingen / BDF/ </w:t>
      </w:r>
      <w:r w:rsidR="00127B2F">
        <w:rPr>
          <w:bCs/>
          <w:szCs w:val="22"/>
          <w:lang w:val="nl-BE"/>
        </w:rPr>
        <w:t>a</w:t>
      </w:r>
      <w:r w:rsidRPr="00910D36">
        <w:rPr>
          <w:bCs/>
          <w:szCs w:val="22"/>
          <w:lang w:val="nl-BE"/>
        </w:rPr>
        <w:t>dvies</w:t>
      </w:r>
      <w:r w:rsidR="00127B2F">
        <w:rPr>
          <w:bCs/>
          <w:szCs w:val="22"/>
          <w:lang w:val="nl-BE"/>
        </w:rPr>
        <w:t>raden</w:t>
      </w:r>
      <w:r w:rsidRPr="00910D36">
        <w:rPr>
          <w:bCs/>
          <w:szCs w:val="22"/>
          <w:lang w:val="nl-BE"/>
        </w:rPr>
        <w:t xml:space="preserve"> ?  </w:t>
      </w:r>
    </w:p>
    <w:p w14:paraId="29F3FC93" w14:textId="77777777" w:rsidR="00AD7056" w:rsidRPr="00910D36" w:rsidRDefault="00AD7056" w:rsidP="00AD7056">
      <w:pPr>
        <w:rPr>
          <w:lang w:val="nl-BE"/>
        </w:rPr>
      </w:pPr>
    </w:p>
    <w:p w14:paraId="102D660D" w14:textId="075FA8E7" w:rsidR="003A68C2" w:rsidRPr="00910D36" w:rsidRDefault="00633245">
      <w:pPr>
        <w:pStyle w:val="Paragraphedeliste"/>
        <w:numPr>
          <w:ilvl w:val="1"/>
          <w:numId w:val="28"/>
        </w:numPr>
        <w:spacing w:before="240" w:after="0"/>
        <w:rPr>
          <w:b/>
          <w:szCs w:val="22"/>
          <w:u w:val="single"/>
          <w:lang w:val="nl-BE"/>
        </w:rPr>
      </w:pPr>
      <w:r w:rsidRPr="00910D36">
        <w:rPr>
          <w:b/>
          <w:szCs w:val="22"/>
          <w:u w:val="single"/>
          <w:lang w:val="nl-BE"/>
        </w:rPr>
        <w:t xml:space="preserve">Conferentie van </w:t>
      </w:r>
      <w:r w:rsidR="00127B2F">
        <w:rPr>
          <w:b/>
          <w:szCs w:val="22"/>
          <w:u w:val="single"/>
          <w:lang w:val="nl-BE"/>
        </w:rPr>
        <w:t>de S</w:t>
      </w:r>
      <w:r w:rsidRPr="00910D36">
        <w:rPr>
          <w:b/>
          <w:szCs w:val="22"/>
          <w:u w:val="single"/>
          <w:lang w:val="nl-BE"/>
        </w:rPr>
        <w:t xml:space="preserve">taten die partij zijn </w:t>
      </w:r>
    </w:p>
    <w:p w14:paraId="38B0C19D" w14:textId="77777777" w:rsidR="003A68C2" w:rsidRDefault="00633245">
      <w:pPr>
        <w:pStyle w:val="Paragraphedeliste"/>
        <w:numPr>
          <w:ilvl w:val="2"/>
          <w:numId w:val="28"/>
        </w:numPr>
        <w:spacing w:before="240"/>
        <w:rPr>
          <w:szCs w:val="22"/>
          <w:lang w:val="fr-BE"/>
        </w:rPr>
      </w:pPr>
      <w:r w:rsidRPr="00AD7056">
        <w:rPr>
          <w:szCs w:val="22"/>
          <w:lang w:val="fr-BE"/>
        </w:rPr>
        <w:t>Juni 2024</w:t>
      </w:r>
    </w:p>
    <w:p w14:paraId="7000630C" w14:textId="77777777" w:rsidR="003A68C2" w:rsidRDefault="00633245">
      <w:pPr>
        <w:pStyle w:val="Paragraphedeliste"/>
        <w:numPr>
          <w:ilvl w:val="2"/>
          <w:numId w:val="28"/>
        </w:numPr>
        <w:spacing w:before="240"/>
        <w:rPr>
          <w:szCs w:val="22"/>
          <w:lang w:val="fr-BE"/>
        </w:rPr>
      </w:pPr>
      <w:r>
        <w:rPr>
          <w:szCs w:val="22"/>
          <w:lang w:val="fr-BE"/>
        </w:rPr>
        <w:t xml:space="preserve">Thema? </w:t>
      </w:r>
    </w:p>
    <w:p w14:paraId="59E4BA58" w14:textId="77777777" w:rsidR="003A68C2" w:rsidRDefault="00633245">
      <w:pPr>
        <w:pStyle w:val="Titre2"/>
        <w:numPr>
          <w:ilvl w:val="0"/>
          <w:numId w:val="28"/>
        </w:numPr>
        <w:rPr>
          <w:u w:val="double"/>
          <w:lang w:val="fr-BE"/>
        </w:rPr>
      </w:pPr>
      <w:proofErr w:type="spellStart"/>
      <w:r w:rsidRPr="005B2322">
        <w:rPr>
          <w:u w:val="double"/>
          <w:lang w:val="fr-BE"/>
        </w:rPr>
        <w:t>Andere</w:t>
      </w:r>
      <w:proofErr w:type="spellEnd"/>
      <w:r w:rsidRPr="005B2322">
        <w:rPr>
          <w:u w:val="double"/>
          <w:lang w:val="fr-BE"/>
        </w:rPr>
        <w:t xml:space="preserve"> internationale </w:t>
      </w:r>
      <w:proofErr w:type="spellStart"/>
      <w:r w:rsidR="005D6F35" w:rsidRPr="005B2322">
        <w:rPr>
          <w:u w:val="double"/>
          <w:lang w:val="fr-BE"/>
        </w:rPr>
        <w:t>instrumenten</w:t>
      </w:r>
      <w:proofErr w:type="spellEnd"/>
      <w:r w:rsidR="005D6F35" w:rsidRPr="005B2322">
        <w:rPr>
          <w:u w:val="double"/>
          <w:lang w:val="fr-BE"/>
        </w:rPr>
        <w:t xml:space="preserve"> </w:t>
      </w:r>
      <w:r w:rsidRPr="005B2322">
        <w:rPr>
          <w:u w:val="double"/>
          <w:lang w:val="fr-BE"/>
        </w:rPr>
        <w:t xml:space="preserve">" </w:t>
      </w:r>
      <w:proofErr w:type="spellStart"/>
      <w:r w:rsidRPr="005B2322">
        <w:rPr>
          <w:u w:val="double"/>
          <w:lang w:val="fr-BE"/>
        </w:rPr>
        <w:t>Mensenrechten</w:t>
      </w:r>
      <w:proofErr w:type="spellEnd"/>
      <w:r w:rsidRPr="005B2322">
        <w:rPr>
          <w:u w:val="double"/>
          <w:lang w:val="fr-BE"/>
        </w:rPr>
        <w:t xml:space="preserve"> " </w:t>
      </w:r>
      <w:bookmarkStart w:id="0" w:name="_Hlk505067284"/>
    </w:p>
    <w:p w14:paraId="36CDACE4" w14:textId="0A884825" w:rsidR="003A68C2" w:rsidRPr="00910D36" w:rsidRDefault="00127B2F">
      <w:pPr>
        <w:pStyle w:val="Paragraphedeliste"/>
        <w:numPr>
          <w:ilvl w:val="1"/>
          <w:numId w:val="28"/>
        </w:numPr>
        <w:spacing w:before="120" w:after="60"/>
        <w:rPr>
          <w:szCs w:val="22"/>
          <w:lang w:val="nl-BE"/>
        </w:rPr>
      </w:pPr>
      <w:r>
        <w:rPr>
          <w:szCs w:val="22"/>
          <w:lang w:val="nl-BE"/>
        </w:rPr>
        <w:t>een standpunt bepalen</w:t>
      </w:r>
      <w:r w:rsidR="00097275" w:rsidRPr="00910D36">
        <w:rPr>
          <w:szCs w:val="22"/>
          <w:lang w:val="nl-BE"/>
        </w:rPr>
        <w:t xml:space="preserve"> met betrekking </w:t>
      </w:r>
      <w:r w:rsidR="00542D06" w:rsidRPr="00910D36">
        <w:rPr>
          <w:szCs w:val="22"/>
          <w:lang w:val="nl-BE"/>
        </w:rPr>
        <w:t xml:space="preserve">tot </w:t>
      </w:r>
      <w:r>
        <w:rPr>
          <w:szCs w:val="22"/>
          <w:lang w:val="nl-BE"/>
        </w:rPr>
        <w:t xml:space="preserve">de </w:t>
      </w:r>
      <w:r w:rsidR="00D3649A" w:rsidRPr="00910D36">
        <w:rPr>
          <w:szCs w:val="22"/>
          <w:lang w:val="nl-BE"/>
        </w:rPr>
        <w:t xml:space="preserve">internationale </w:t>
      </w:r>
      <w:r w:rsidR="003E0D11" w:rsidRPr="00910D36">
        <w:rPr>
          <w:szCs w:val="22"/>
          <w:lang w:val="nl-BE"/>
        </w:rPr>
        <w:t>mensenrechteninstrumenten</w:t>
      </w:r>
      <w:r w:rsidR="00546D3E" w:rsidRPr="00910D36">
        <w:rPr>
          <w:szCs w:val="22"/>
          <w:lang w:val="nl-BE"/>
        </w:rPr>
        <w:t xml:space="preserve">, </w:t>
      </w:r>
      <w:r>
        <w:rPr>
          <w:szCs w:val="22"/>
          <w:lang w:val="nl-BE"/>
        </w:rPr>
        <w:t>met naleving van</w:t>
      </w:r>
      <w:r w:rsidR="00542D06" w:rsidRPr="00910D36">
        <w:rPr>
          <w:szCs w:val="22"/>
          <w:lang w:val="nl-BE"/>
        </w:rPr>
        <w:t xml:space="preserve"> </w:t>
      </w:r>
      <w:r w:rsidR="0049681C" w:rsidRPr="00910D36">
        <w:rPr>
          <w:szCs w:val="22"/>
          <w:lang w:val="nl-BE"/>
        </w:rPr>
        <w:t xml:space="preserve">de </w:t>
      </w:r>
      <w:r w:rsidR="00546D3E" w:rsidRPr="00910D36">
        <w:rPr>
          <w:szCs w:val="22"/>
          <w:lang w:val="nl-BE"/>
        </w:rPr>
        <w:t xml:space="preserve">door de VN vastgestelde </w:t>
      </w:r>
      <w:r w:rsidR="00542D06" w:rsidRPr="00910D36">
        <w:rPr>
          <w:szCs w:val="22"/>
          <w:lang w:val="nl-BE"/>
        </w:rPr>
        <w:t>tijdschema's</w:t>
      </w:r>
      <w:r w:rsidR="00863500" w:rsidRPr="00910D36">
        <w:rPr>
          <w:szCs w:val="22"/>
          <w:lang w:val="nl-BE"/>
        </w:rPr>
        <w:t xml:space="preserve">. </w:t>
      </w:r>
    </w:p>
    <w:p w14:paraId="0B6E8863" w14:textId="77777777" w:rsidR="00FF3AFC" w:rsidRPr="00910D36" w:rsidRDefault="00FF3AFC" w:rsidP="00FA1FB3">
      <w:pPr>
        <w:pStyle w:val="Paragraphedeliste"/>
        <w:ind w:left="1080"/>
        <w:rPr>
          <w:szCs w:val="22"/>
          <w:lang w:val="nl-BE"/>
        </w:rPr>
      </w:pPr>
    </w:p>
    <w:bookmarkEnd w:id="0"/>
    <w:p w14:paraId="2A730479" w14:textId="77777777" w:rsidR="003A68C2" w:rsidRPr="00910D36" w:rsidRDefault="00633245">
      <w:pPr>
        <w:pStyle w:val="Titre2"/>
        <w:numPr>
          <w:ilvl w:val="0"/>
          <w:numId w:val="28"/>
        </w:numPr>
        <w:rPr>
          <w:u w:val="double"/>
          <w:lang w:val="nl-BE"/>
        </w:rPr>
      </w:pPr>
      <w:r w:rsidRPr="00910D36">
        <w:rPr>
          <w:u w:val="double"/>
          <w:lang w:val="nl-BE"/>
        </w:rPr>
        <w:t>Belgisch voorzitterschap van de Europese Unie 2024</w:t>
      </w:r>
    </w:p>
    <w:p w14:paraId="197F6CE0" w14:textId="6F4616DB" w:rsidR="003A68C2" w:rsidRPr="00910D36" w:rsidRDefault="00633245">
      <w:pPr>
        <w:pStyle w:val="Paragraphedeliste"/>
        <w:numPr>
          <w:ilvl w:val="1"/>
          <w:numId w:val="28"/>
        </w:numPr>
        <w:spacing w:line="259" w:lineRule="auto"/>
        <w:rPr>
          <w:lang w:val="nl-BE"/>
        </w:rPr>
      </w:pPr>
      <w:r w:rsidRPr="00910D36">
        <w:rPr>
          <w:lang w:val="nl-BE"/>
        </w:rPr>
        <w:t xml:space="preserve">Conferentie gepland voor 19 maart </w:t>
      </w:r>
      <w:r w:rsidR="00B74355" w:rsidRPr="00910D36">
        <w:rPr>
          <w:lang w:val="nl-BE"/>
        </w:rPr>
        <w:t xml:space="preserve">2024 (uitvoering van </w:t>
      </w:r>
      <w:r w:rsidR="001E68C5">
        <w:rPr>
          <w:lang w:val="nl-BE"/>
        </w:rPr>
        <w:t>EU Strategie Handicap 2021-2030</w:t>
      </w:r>
      <w:r w:rsidRPr="00910D36">
        <w:rPr>
          <w:lang w:val="nl-BE"/>
        </w:rPr>
        <w:t>, werk en toegankelijkheid)</w:t>
      </w:r>
    </w:p>
    <w:p w14:paraId="48809BD3" w14:textId="77777777" w:rsidR="003A68C2" w:rsidRDefault="00633245">
      <w:pPr>
        <w:pStyle w:val="Titre2"/>
        <w:numPr>
          <w:ilvl w:val="0"/>
          <w:numId w:val="28"/>
        </w:numPr>
        <w:rPr>
          <w:u w:val="double"/>
          <w:lang w:val="fr-BE"/>
        </w:rPr>
      </w:pPr>
      <w:proofErr w:type="spellStart"/>
      <w:r>
        <w:rPr>
          <w:u w:val="double"/>
          <w:lang w:val="fr-BE"/>
        </w:rPr>
        <w:t>Europese</w:t>
      </w:r>
      <w:proofErr w:type="spellEnd"/>
      <w:r>
        <w:rPr>
          <w:u w:val="double"/>
          <w:lang w:val="fr-BE"/>
        </w:rPr>
        <w:t xml:space="preserve"> </w:t>
      </w:r>
      <w:proofErr w:type="spellStart"/>
      <w:r>
        <w:rPr>
          <w:u w:val="double"/>
          <w:lang w:val="fr-BE"/>
        </w:rPr>
        <w:t>verkiezingen</w:t>
      </w:r>
      <w:proofErr w:type="spellEnd"/>
    </w:p>
    <w:p w14:paraId="08E6CE50" w14:textId="4DC6E169" w:rsidR="003A68C2" w:rsidRPr="00910D36" w:rsidRDefault="00633245">
      <w:pPr>
        <w:pStyle w:val="Paragraphedeliste"/>
        <w:numPr>
          <w:ilvl w:val="1"/>
          <w:numId w:val="28"/>
        </w:numPr>
        <w:rPr>
          <w:lang w:val="nl-BE"/>
        </w:rPr>
      </w:pPr>
      <w:r w:rsidRPr="00910D36">
        <w:rPr>
          <w:lang w:val="nl-BE"/>
        </w:rPr>
        <w:t>BDF</w:t>
      </w:r>
      <w:r w:rsidR="00127B2F">
        <w:rPr>
          <w:lang w:val="nl-BE"/>
        </w:rPr>
        <w:t>-</w:t>
      </w:r>
      <w:r w:rsidRPr="00910D36">
        <w:rPr>
          <w:lang w:val="nl-BE"/>
        </w:rPr>
        <w:t xml:space="preserve">memorandum: verspreiding en </w:t>
      </w:r>
      <w:r>
        <w:rPr>
          <w:lang w:val="nl-BE"/>
        </w:rPr>
        <w:t>sensibilisering</w:t>
      </w:r>
      <w:r w:rsidR="03E7554E" w:rsidRPr="00910D36">
        <w:rPr>
          <w:lang w:val="nl-BE"/>
        </w:rPr>
        <w:t xml:space="preserve">. </w:t>
      </w:r>
    </w:p>
    <w:p w14:paraId="198592AE" w14:textId="5D0CEB42" w:rsidR="003A68C2" w:rsidRPr="00910D36" w:rsidRDefault="001E68C5">
      <w:pPr>
        <w:pStyle w:val="Paragraphedeliste"/>
        <w:numPr>
          <w:ilvl w:val="1"/>
          <w:numId w:val="28"/>
        </w:numPr>
        <w:rPr>
          <w:lang w:val="nl-BE"/>
        </w:rPr>
      </w:pPr>
      <w:r w:rsidRPr="00D35248">
        <w:rPr>
          <w:lang w:val="nl-BE"/>
        </w:rPr>
        <w:t xml:space="preserve">Ontmoeting met de </w:t>
      </w:r>
      <w:r w:rsidR="00633245" w:rsidRPr="00D35248">
        <w:rPr>
          <w:lang w:val="nl-BE"/>
        </w:rPr>
        <w:t xml:space="preserve">Belgische EU-parlementaire </w:t>
      </w:r>
      <w:r w:rsidR="00633245" w:rsidRPr="00910D36">
        <w:rPr>
          <w:lang w:val="nl-BE"/>
        </w:rPr>
        <w:t xml:space="preserve">in het najaar van 2024 </w:t>
      </w:r>
      <w:r w:rsidR="00FA1FB3" w:rsidRPr="00910D36">
        <w:rPr>
          <w:lang w:val="nl-BE"/>
        </w:rPr>
        <w:t>(het programma van de EU-Commissie</w:t>
      </w:r>
      <w:r w:rsidR="00FB4E8E">
        <w:rPr>
          <w:lang w:val="nl-BE"/>
        </w:rPr>
        <w:t xml:space="preserve"> afwachten</w:t>
      </w:r>
      <w:r w:rsidR="00FA1FB3" w:rsidRPr="00910D36">
        <w:rPr>
          <w:lang w:val="nl-BE"/>
        </w:rPr>
        <w:t>)</w:t>
      </w:r>
      <w:r w:rsidR="00633245" w:rsidRPr="00910D36">
        <w:rPr>
          <w:lang w:val="nl-BE"/>
        </w:rPr>
        <w:t xml:space="preserve">? </w:t>
      </w:r>
    </w:p>
    <w:p w14:paraId="3458D8DB" w14:textId="6EE65820" w:rsidR="003A68C2" w:rsidRDefault="00633245">
      <w:pPr>
        <w:pStyle w:val="Paragraphedeliste"/>
        <w:numPr>
          <w:ilvl w:val="1"/>
          <w:numId w:val="28"/>
        </w:numPr>
        <w:rPr>
          <w:lang w:val="fr-BE"/>
        </w:rPr>
      </w:pPr>
      <w:proofErr w:type="spellStart"/>
      <w:r>
        <w:rPr>
          <w:lang w:val="fr-BE"/>
        </w:rPr>
        <w:t>Intergroep</w:t>
      </w:r>
      <w:proofErr w:type="spellEnd"/>
      <w:r>
        <w:rPr>
          <w:lang w:val="fr-BE"/>
        </w:rPr>
        <w:t xml:space="preserve"> </w:t>
      </w:r>
      <w:r w:rsidR="00FB4E8E">
        <w:rPr>
          <w:lang w:val="fr-BE"/>
        </w:rPr>
        <w:t>H</w:t>
      </w:r>
      <w:r>
        <w:rPr>
          <w:lang w:val="fr-BE"/>
        </w:rPr>
        <w:t xml:space="preserve">andicap : </w:t>
      </w:r>
    </w:p>
    <w:p w14:paraId="4F841383" w14:textId="77777777" w:rsidR="003A68C2" w:rsidRDefault="00633245">
      <w:pPr>
        <w:pStyle w:val="Paragraphedeliste"/>
        <w:numPr>
          <w:ilvl w:val="2"/>
          <w:numId w:val="28"/>
        </w:numPr>
        <w:rPr>
          <w:lang w:val="fr-BE"/>
        </w:rPr>
      </w:pPr>
      <w:proofErr w:type="spellStart"/>
      <w:r>
        <w:rPr>
          <w:lang w:val="fr-BE"/>
        </w:rPr>
        <w:t>Belgische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parlementsleden</w:t>
      </w:r>
      <w:proofErr w:type="spellEnd"/>
      <w:r>
        <w:rPr>
          <w:lang w:val="fr-BE"/>
        </w:rPr>
        <w:t>?</w:t>
      </w:r>
    </w:p>
    <w:p w14:paraId="18ED6D25" w14:textId="77777777" w:rsidR="003A68C2" w:rsidRDefault="00633245">
      <w:pPr>
        <w:pStyle w:val="Paragraphedeliste"/>
        <w:numPr>
          <w:ilvl w:val="2"/>
          <w:numId w:val="28"/>
        </w:numPr>
        <w:rPr>
          <w:lang w:val="fr-BE"/>
        </w:rPr>
      </w:pPr>
      <w:proofErr w:type="spellStart"/>
      <w:r>
        <w:rPr>
          <w:lang w:val="fr-BE"/>
        </w:rPr>
        <w:t>Regelmatige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vergaderingen</w:t>
      </w:r>
      <w:proofErr w:type="spellEnd"/>
      <w:r>
        <w:rPr>
          <w:lang w:val="fr-BE"/>
        </w:rPr>
        <w:t xml:space="preserve">? </w:t>
      </w:r>
    </w:p>
    <w:p w14:paraId="6780F523" w14:textId="15CFB4FF" w:rsidR="003A68C2" w:rsidRDefault="00633245">
      <w:pPr>
        <w:pStyle w:val="Titre2"/>
        <w:numPr>
          <w:ilvl w:val="0"/>
          <w:numId w:val="28"/>
        </w:numPr>
        <w:rPr>
          <w:u w:val="double"/>
          <w:lang w:val="fr-BE"/>
        </w:rPr>
      </w:pPr>
      <w:proofErr w:type="spellStart"/>
      <w:r w:rsidRPr="002B71C3">
        <w:rPr>
          <w:u w:val="double"/>
          <w:lang w:val="fr-BE"/>
        </w:rPr>
        <w:lastRenderedPageBreak/>
        <w:t>Europese</w:t>
      </w:r>
      <w:proofErr w:type="spellEnd"/>
      <w:r w:rsidRPr="002B71C3">
        <w:rPr>
          <w:u w:val="double"/>
          <w:lang w:val="fr-BE"/>
        </w:rPr>
        <w:t xml:space="preserve"> </w:t>
      </w:r>
      <w:proofErr w:type="spellStart"/>
      <w:r w:rsidR="00FB4E8E">
        <w:rPr>
          <w:u w:val="double"/>
          <w:lang w:val="fr-BE"/>
        </w:rPr>
        <w:t>handicap</w:t>
      </w:r>
      <w:r w:rsidRPr="002B71C3">
        <w:rPr>
          <w:u w:val="double"/>
          <w:lang w:val="fr-BE"/>
        </w:rPr>
        <w:t>strategie</w:t>
      </w:r>
      <w:proofErr w:type="spellEnd"/>
      <w:r w:rsidRPr="002B71C3">
        <w:rPr>
          <w:u w:val="double"/>
          <w:lang w:val="fr-BE"/>
        </w:rPr>
        <w:t xml:space="preserve"> 2021-2030</w:t>
      </w:r>
    </w:p>
    <w:p w14:paraId="5949319B" w14:textId="4E41CBD9" w:rsidR="003A68C2" w:rsidRDefault="00633245">
      <w:pPr>
        <w:pStyle w:val="Paragraphedeliste"/>
        <w:numPr>
          <w:ilvl w:val="1"/>
          <w:numId w:val="28"/>
        </w:numPr>
        <w:rPr>
          <w:szCs w:val="22"/>
          <w:lang w:val="fr-FR"/>
        </w:rPr>
      </w:pPr>
      <w:proofErr w:type="spellStart"/>
      <w:r w:rsidRPr="00AD7056">
        <w:rPr>
          <w:szCs w:val="22"/>
          <w:lang w:val="fr-FR"/>
        </w:rPr>
        <w:t>Uitvoering</w:t>
      </w:r>
      <w:proofErr w:type="spellEnd"/>
      <w:r w:rsidRPr="00AD7056">
        <w:rPr>
          <w:szCs w:val="22"/>
          <w:lang w:val="fr-FR"/>
        </w:rPr>
        <w:t xml:space="preserve"> en </w:t>
      </w:r>
      <w:proofErr w:type="spellStart"/>
      <w:r w:rsidR="00FB4E8E">
        <w:rPr>
          <w:szCs w:val="22"/>
          <w:lang w:val="fr-FR"/>
        </w:rPr>
        <w:t>opvolging</w:t>
      </w:r>
      <w:proofErr w:type="spellEnd"/>
      <w:r w:rsidR="00FA1FB3">
        <w:rPr>
          <w:szCs w:val="22"/>
          <w:lang w:val="fr-FR"/>
        </w:rPr>
        <w:t xml:space="preserve">: </w:t>
      </w:r>
    </w:p>
    <w:p w14:paraId="6800E4BE" w14:textId="2E2337EB" w:rsidR="003A68C2" w:rsidRPr="00910D36" w:rsidRDefault="00633245">
      <w:pPr>
        <w:pStyle w:val="Paragraphedeliste"/>
        <w:numPr>
          <w:ilvl w:val="2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 xml:space="preserve">Analyse van </w:t>
      </w:r>
      <w:r w:rsidR="00FB4E8E">
        <w:rPr>
          <w:szCs w:val="22"/>
          <w:lang w:val="nl-BE"/>
        </w:rPr>
        <w:t xml:space="preserve">de </w:t>
      </w:r>
      <w:r w:rsidRPr="00910D36">
        <w:rPr>
          <w:szCs w:val="22"/>
          <w:lang w:val="nl-BE"/>
        </w:rPr>
        <w:t>richtlijnen (werk, institutionele overgang enz.)</w:t>
      </w:r>
    </w:p>
    <w:p w14:paraId="05543A46" w14:textId="1825082B" w:rsidR="003A68C2" w:rsidRPr="00910D36" w:rsidRDefault="00633245">
      <w:pPr>
        <w:pStyle w:val="Paragraphedeliste"/>
        <w:numPr>
          <w:ilvl w:val="2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>Communicatie en sensibilisering (BDF-verenigingen en overheden</w:t>
      </w:r>
      <w:r w:rsidR="00FB4E8E">
        <w:rPr>
          <w:szCs w:val="22"/>
          <w:lang w:val="nl-BE"/>
        </w:rPr>
        <w:t xml:space="preserve"> van België</w:t>
      </w:r>
      <w:r w:rsidRPr="00910D36">
        <w:rPr>
          <w:szCs w:val="22"/>
          <w:lang w:val="nl-BE"/>
        </w:rPr>
        <w:t xml:space="preserve">) </w:t>
      </w:r>
    </w:p>
    <w:p w14:paraId="0B4C3C77" w14:textId="77777777" w:rsidR="003A68C2" w:rsidRPr="00910D36" w:rsidRDefault="00633245">
      <w:pPr>
        <w:pStyle w:val="Titre2"/>
        <w:numPr>
          <w:ilvl w:val="0"/>
          <w:numId w:val="28"/>
        </w:numPr>
        <w:rPr>
          <w:u w:val="double"/>
          <w:lang w:val="nl-BE"/>
        </w:rPr>
      </w:pPr>
      <w:r w:rsidRPr="00910D36">
        <w:rPr>
          <w:u w:val="double"/>
          <w:lang w:val="nl-BE"/>
        </w:rPr>
        <w:t>Vrij verkeer en toegankelijkheid in Europa</w:t>
      </w:r>
    </w:p>
    <w:p w14:paraId="06B85B14" w14:textId="5FB70C45" w:rsidR="003A68C2" w:rsidRDefault="00FB4E8E">
      <w:pPr>
        <w:pStyle w:val="Titre3"/>
        <w:numPr>
          <w:ilvl w:val="1"/>
          <w:numId w:val="28"/>
        </w:numPr>
        <w:rPr>
          <w:rFonts w:ascii="Verdana" w:hAnsi="Verdana"/>
          <w:sz w:val="24"/>
          <w:szCs w:val="24"/>
          <w:u w:val="single"/>
          <w:lang w:val="fr-BE"/>
        </w:rPr>
      </w:pPr>
      <w:bookmarkStart w:id="1" w:name="_Hlk505067366"/>
      <w:r>
        <w:rPr>
          <w:rFonts w:ascii="Verdana" w:hAnsi="Verdana"/>
          <w:sz w:val="24"/>
          <w:szCs w:val="24"/>
          <w:u w:val="single"/>
          <w:lang w:val="fr-BE"/>
        </w:rPr>
        <w:t xml:space="preserve">European Disability </w:t>
      </w:r>
      <w:proofErr w:type="spellStart"/>
      <w:r>
        <w:rPr>
          <w:rFonts w:ascii="Verdana" w:hAnsi="Verdana"/>
          <w:sz w:val="24"/>
          <w:szCs w:val="24"/>
          <w:u w:val="single"/>
          <w:lang w:val="fr-BE"/>
        </w:rPr>
        <w:t>Card</w:t>
      </w:r>
      <w:proofErr w:type="spellEnd"/>
    </w:p>
    <w:p w14:paraId="698ACA6E" w14:textId="26D9BDB5" w:rsidR="003A68C2" w:rsidRPr="00910D36" w:rsidRDefault="00633245">
      <w:pPr>
        <w:pStyle w:val="Paragraphedeliste"/>
        <w:numPr>
          <w:ilvl w:val="2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>Ontwerp</w:t>
      </w:r>
      <w:r w:rsidR="00FB4E8E">
        <w:rPr>
          <w:szCs w:val="22"/>
          <w:lang w:val="nl-BE"/>
        </w:rPr>
        <w:t xml:space="preserve"> van </w:t>
      </w:r>
      <w:r w:rsidRPr="00910D36">
        <w:rPr>
          <w:szCs w:val="22"/>
          <w:lang w:val="nl-BE"/>
        </w:rPr>
        <w:t xml:space="preserve">richtlijn </w:t>
      </w:r>
      <w:r w:rsidR="00B201AF" w:rsidRPr="00910D36">
        <w:rPr>
          <w:szCs w:val="22"/>
          <w:lang w:val="nl-BE"/>
        </w:rPr>
        <w:t xml:space="preserve">over de </w:t>
      </w:r>
      <w:r w:rsidR="00FB4E8E" w:rsidRPr="00910D36">
        <w:rPr>
          <w:i/>
          <w:szCs w:val="22"/>
          <w:lang w:val="nl-BE"/>
        </w:rPr>
        <w:t>Europe</w:t>
      </w:r>
      <w:r w:rsidR="00FB4E8E">
        <w:rPr>
          <w:i/>
          <w:szCs w:val="22"/>
          <w:lang w:val="nl-BE"/>
        </w:rPr>
        <w:t>an</w:t>
      </w:r>
      <w:r w:rsidR="00FB4E8E" w:rsidRPr="00910D36">
        <w:rPr>
          <w:i/>
          <w:szCs w:val="22"/>
          <w:lang w:val="nl-BE"/>
        </w:rPr>
        <w:t xml:space="preserve"> </w:t>
      </w:r>
      <w:r w:rsidR="00FB4E8E">
        <w:rPr>
          <w:i/>
          <w:szCs w:val="22"/>
          <w:lang w:val="nl-BE"/>
        </w:rPr>
        <w:t>Disability Card</w:t>
      </w:r>
      <w:r w:rsidR="00FB4E8E" w:rsidRPr="001E68C5">
        <w:rPr>
          <w:i/>
          <w:szCs w:val="22"/>
          <w:lang w:val="nl-BE"/>
        </w:rPr>
        <w:t xml:space="preserve"> </w:t>
      </w:r>
      <w:r w:rsidR="00082505" w:rsidRPr="00910D36">
        <w:rPr>
          <w:szCs w:val="22"/>
          <w:lang w:val="nl-BE"/>
        </w:rPr>
        <w:t xml:space="preserve">(EDC) en de </w:t>
      </w:r>
      <w:r w:rsidR="00082505" w:rsidRPr="00910D36">
        <w:rPr>
          <w:i/>
          <w:iCs/>
          <w:szCs w:val="22"/>
          <w:lang w:val="nl-BE"/>
        </w:rPr>
        <w:t xml:space="preserve">Europese </w:t>
      </w:r>
      <w:r w:rsidR="00082505" w:rsidRPr="001E68C5">
        <w:rPr>
          <w:i/>
          <w:iCs/>
          <w:szCs w:val="22"/>
          <w:lang w:val="nl-BE"/>
        </w:rPr>
        <w:t>parkeerkaart</w:t>
      </w:r>
      <w:r w:rsidR="00082505" w:rsidRPr="00910D36">
        <w:rPr>
          <w:szCs w:val="22"/>
          <w:lang w:val="nl-BE"/>
        </w:rPr>
        <w:t xml:space="preserve"> (EPC)</w:t>
      </w:r>
      <w:r w:rsidR="00BB072D" w:rsidRPr="00910D36">
        <w:rPr>
          <w:szCs w:val="22"/>
          <w:lang w:val="nl-BE"/>
        </w:rPr>
        <w:t>:</w:t>
      </w:r>
    </w:p>
    <w:p w14:paraId="0C84D8B2" w14:textId="77777777" w:rsidR="003A68C2" w:rsidRPr="00910D36" w:rsidRDefault="00633245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 xml:space="preserve"> overeenkomst 28.11.2023 in Raad van Ministers sociale zaken </w:t>
      </w:r>
    </w:p>
    <w:p w14:paraId="5F79EC5E" w14:textId="29C1CE0D" w:rsidR="003A68C2" w:rsidRPr="00910D36" w:rsidRDefault="00633245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 xml:space="preserve"> Begin 2024: </w:t>
      </w:r>
      <w:r w:rsidR="00FB4E8E">
        <w:rPr>
          <w:szCs w:val="22"/>
          <w:lang w:val="nl-BE"/>
        </w:rPr>
        <w:t>standpunt</w:t>
      </w:r>
      <w:r w:rsidR="00FB4E8E" w:rsidRPr="00910D36">
        <w:rPr>
          <w:szCs w:val="22"/>
          <w:lang w:val="nl-BE"/>
        </w:rPr>
        <w:t xml:space="preserve"> </w:t>
      </w:r>
      <w:r w:rsidRPr="00910D36">
        <w:rPr>
          <w:szCs w:val="22"/>
          <w:lang w:val="nl-BE"/>
        </w:rPr>
        <w:t xml:space="preserve">Europees Parlement </w:t>
      </w:r>
    </w:p>
    <w:p w14:paraId="636DCBD5" w14:textId="2F705DFD" w:rsidR="003A68C2" w:rsidRPr="00910D36" w:rsidRDefault="00633245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 xml:space="preserve">Onder het </w:t>
      </w:r>
      <w:r w:rsidR="00FB4E8E">
        <w:rPr>
          <w:szCs w:val="22"/>
          <w:lang w:val="nl-BE"/>
        </w:rPr>
        <w:t xml:space="preserve">Belgisch </w:t>
      </w:r>
      <w:r w:rsidRPr="00910D36">
        <w:rPr>
          <w:szCs w:val="22"/>
          <w:lang w:val="nl-BE"/>
        </w:rPr>
        <w:t>voorzitterschap: een principeakkoord in trialoog?</w:t>
      </w:r>
    </w:p>
    <w:p w14:paraId="0631839F" w14:textId="77777777" w:rsidR="003A68C2" w:rsidRPr="00910D36" w:rsidRDefault="00633245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 xml:space="preserve">Onder Hongaars voorzitterschap: goedkeuring van de richtlijn </w:t>
      </w:r>
    </w:p>
    <w:p w14:paraId="34932B0D" w14:textId="77777777" w:rsidR="003A68C2" w:rsidRDefault="00633245">
      <w:pPr>
        <w:pStyle w:val="Paragraphedeliste"/>
        <w:numPr>
          <w:ilvl w:val="3"/>
          <w:numId w:val="28"/>
        </w:numPr>
        <w:rPr>
          <w:szCs w:val="22"/>
          <w:lang w:val="fr-BE"/>
        </w:rPr>
      </w:pPr>
      <w:proofErr w:type="spellStart"/>
      <w:r>
        <w:rPr>
          <w:szCs w:val="22"/>
          <w:lang w:val="fr-BE"/>
        </w:rPr>
        <w:t>Implementatie</w:t>
      </w:r>
      <w:proofErr w:type="spellEnd"/>
      <w:r>
        <w:rPr>
          <w:szCs w:val="22"/>
          <w:lang w:val="fr-BE"/>
        </w:rPr>
        <w:t xml:space="preserve">: 2026? </w:t>
      </w:r>
    </w:p>
    <w:p w14:paraId="0CE765B9" w14:textId="77777777" w:rsidR="00BB072D" w:rsidRPr="00AD7056" w:rsidRDefault="00BB072D" w:rsidP="00BB072D">
      <w:pPr>
        <w:pStyle w:val="Paragraphedeliste"/>
        <w:ind w:left="1440"/>
        <w:rPr>
          <w:szCs w:val="22"/>
          <w:lang w:val="fr-BE"/>
        </w:rPr>
      </w:pPr>
    </w:p>
    <w:p w14:paraId="24360F13" w14:textId="77777777" w:rsidR="003A68C2" w:rsidRPr="00910D36" w:rsidRDefault="298A4723">
      <w:pPr>
        <w:pStyle w:val="Paragraphedeliste"/>
        <w:numPr>
          <w:ilvl w:val="1"/>
          <w:numId w:val="28"/>
        </w:numPr>
        <w:spacing w:before="240" w:after="60"/>
        <w:rPr>
          <w:sz w:val="24"/>
          <w:lang w:val="nl-BE"/>
        </w:rPr>
      </w:pPr>
      <w:r w:rsidRPr="00910D36">
        <w:rPr>
          <w:rFonts w:cs="Arial"/>
          <w:b/>
          <w:bCs/>
          <w:sz w:val="24"/>
          <w:u w:val="single"/>
          <w:lang w:val="nl-BE"/>
        </w:rPr>
        <w:t>Digitale toegankelijkheid</w:t>
      </w:r>
      <w:r w:rsidR="009E414C" w:rsidRPr="00910D36">
        <w:rPr>
          <w:rFonts w:cs="Arial"/>
          <w:b/>
          <w:bCs/>
          <w:sz w:val="24"/>
          <w:u w:val="single"/>
          <w:lang w:val="nl-BE"/>
        </w:rPr>
        <w:t xml:space="preserve">, </w:t>
      </w:r>
      <w:r w:rsidR="2113646B" w:rsidRPr="00910D36">
        <w:rPr>
          <w:rFonts w:cs="Arial"/>
          <w:b/>
          <w:bCs/>
          <w:sz w:val="24"/>
          <w:u w:val="single"/>
          <w:lang w:val="nl-BE"/>
        </w:rPr>
        <w:t xml:space="preserve">digitalisering </w:t>
      </w:r>
      <w:r w:rsidR="009E414C" w:rsidRPr="00910D36">
        <w:rPr>
          <w:rFonts w:cs="Arial"/>
          <w:b/>
          <w:bCs/>
          <w:sz w:val="24"/>
          <w:u w:val="single"/>
          <w:lang w:val="nl-BE"/>
        </w:rPr>
        <w:t xml:space="preserve">en kunstmatige intelligentie </w:t>
      </w:r>
    </w:p>
    <w:p w14:paraId="48ED0D77" w14:textId="77777777" w:rsidR="003A68C2" w:rsidRDefault="00633245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>EU-</w:t>
      </w:r>
      <w:proofErr w:type="spellStart"/>
      <w:r>
        <w:rPr>
          <w:szCs w:val="22"/>
          <w:lang w:val="fr-BE"/>
        </w:rPr>
        <w:t>doelstelling</w:t>
      </w:r>
      <w:proofErr w:type="spellEnd"/>
      <w:r>
        <w:rPr>
          <w:szCs w:val="22"/>
          <w:lang w:val="fr-BE"/>
        </w:rPr>
        <w:t xml:space="preserve">: 100% </w:t>
      </w:r>
      <w:proofErr w:type="spellStart"/>
      <w:r>
        <w:rPr>
          <w:szCs w:val="22"/>
          <w:lang w:val="fr-BE"/>
        </w:rPr>
        <w:t>digitaal</w:t>
      </w:r>
      <w:proofErr w:type="spellEnd"/>
      <w:r>
        <w:rPr>
          <w:szCs w:val="22"/>
          <w:lang w:val="fr-BE"/>
        </w:rPr>
        <w:t xml:space="preserve"> </w:t>
      </w:r>
      <w:proofErr w:type="spellStart"/>
      <w:r>
        <w:rPr>
          <w:szCs w:val="22"/>
          <w:lang w:val="fr-BE"/>
        </w:rPr>
        <w:t>in</w:t>
      </w:r>
      <w:proofErr w:type="spellEnd"/>
      <w:r>
        <w:rPr>
          <w:szCs w:val="22"/>
          <w:lang w:val="fr-BE"/>
        </w:rPr>
        <w:t xml:space="preserve"> 2030</w:t>
      </w:r>
    </w:p>
    <w:p w14:paraId="492A6599" w14:textId="1BEA3960" w:rsidR="003A68C2" w:rsidRPr="00910D36" w:rsidRDefault="00FB4E8E">
      <w:pPr>
        <w:pStyle w:val="Paragraphedeliste"/>
        <w:numPr>
          <w:ilvl w:val="2"/>
          <w:numId w:val="28"/>
        </w:numPr>
        <w:rPr>
          <w:szCs w:val="22"/>
          <w:lang w:val="nl-BE"/>
        </w:rPr>
      </w:pPr>
      <w:r w:rsidRPr="001E68C5">
        <w:rPr>
          <w:szCs w:val="22"/>
          <w:lang w:val="nl-BE"/>
        </w:rPr>
        <w:t>U</w:t>
      </w:r>
      <w:r w:rsidR="00633245" w:rsidRPr="00910D36">
        <w:rPr>
          <w:szCs w:val="22"/>
          <w:lang w:val="nl-BE"/>
        </w:rPr>
        <w:t xml:space="preserve">itdagingen, behoeften en verwachtingen </w:t>
      </w:r>
      <w:r w:rsidR="00BB072D" w:rsidRPr="00910D36">
        <w:rPr>
          <w:szCs w:val="22"/>
          <w:lang w:val="nl-BE"/>
        </w:rPr>
        <w:t xml:space="preserve">van </w:t>
      </w:r>
      <w:r>
        <w:rPr>
          <w:szCs w:val="22"/>
          <w:lang w:val="nl-BE"/>
        </w:rPr>
        <w:t>de verenigingen</w:t>
      </w:r>
    </w:p>
    <w:p w14:paraId="7A88707A" w14:textId="0DF3C47A" w:rsidR="003A68C2" w:rsidRPr="00910D36" w:rsidRDefault="00633245">
      <w:pPr>
        <w:pStyle w:val="Paragraphedeliste"/>
        <w:numPr>
          <w:ilvl w:val="3"/>
          <w:numId w:val="28"/>
        </w:numPr>
        <w:rPr>
          <w:szCs w:val="22"/>
          <w:lang w:val="nl-BE"/>
        </w:rPr>
      </w:pPr>
      <w:r>
        <w:rPr>
          <w:szCs w:val="22"/>
          <w:lang w:val="nl-BE"/>
        </w:rPr>
        <w:t>Standpunt bepalen</w:t>
      </w:r>
      <w:r w:rsidRPr="00910D36">
        <w:rPr>
          <w:szCs w:val="22"/>
          <w:lang w:val="nl-BE"/>
        </w:rPr>
        <w:t xml:space="preserve"> op B</w:t>
      </w:r>
      <w:r w:rsidR="00FB4E8E">
        <w:rPr>
          <w:szCs w:val="22"/>
          <w:lang w:val="nl-BE"/>
        </w:rPr>
        <w:t>elgisch</w:t>
      </w:r>
      <w:r w:rsidRPr="00910D36">
        <w:rPr>
          <w:szCs w:val="22"/>
          <w:lang w:val="nl-BE"/>
        </w:rPr>
        <w:t xml:space="preserve"> </w:t>
      </w:r>
      <w:r w:rsidR="00BB072D" w:rsidRPr="00910D36">
        <w:rPr>
          <w:szCs w:val="22"/>
          <w:lang w:val="nl-BE"/>
        </w:rPr>
        <w:t>(</w:t>
      </w:r>
      <w:r w:rsidR="00910D36">
        <w:rPr>
          <w:szCs w:val="22"/>
          <w:lang w:val="nl-BE"/>
        </w:rPr>
        <w:t>NHR</w:t>
      </w:r>
      <w:r w:rsidR="00BB072D" w:rsidRPr="00910D36">
        <w:rPr>
          <w:szCs w:val="22"/>
          <w:lang w:val="nl-BE"/>
        </w:rPr>
        <w:t xml:space="preserve">PH) </w:t>
      </w:r>
      <w:r w:rsidRPr="00910D36">
        <w:rPr>
          <w:szCs w:val="22"/>
          <w:lang w:val="nl-BE"/>
        </w:rPr>
        <w:t>en EU-niveau</w:t>
      </w:r>
      <w:r w:rsidR="00BB072D" w:rsidRPr="00910D36">
        <w:rPr>
          <w:szCs w:val="22"/>
          <w:lang w:val="nl-BE"/>
        </w:rPr>
        <w:t xml:space="preserve">: verplichting </w:t>
      </w:r>
      <w:r>
        <w:rPr>
          <w:szCs w:val="22"/>
          <w:lang w:val="nl-BE"/>
        </w:rPr>
        <w:t xml:space="preserve">van </w:t>
      </w:r>
      <w:r w:rsidR="00BB072D" w:rsidRPr="00910D36">
        <w:rPr>
          <w:szCs w:val="22"/>
          <w:lang w:val="nl-BE"/>
        </w:rPr>
        <w:t xml:space="preserve">menselijke alternatieven op alle gebieden </w:t>
      </w:r>
    </w:p>
    <w:p w14:paraId="5F4FE69D" w14:textId="77777777" w:rsidR="00BB072D" w:rsidRPr="00910D36" w:rsidRDefault="00BB072D" w:rsidP="00BB072D">
      <w:pPr>
        <w:pStyle w:val="Paragraphedeliste"/>
        <w:ind w:left="1440"/>
        <w:rPr>
          <w:szCs w:val="22"/>
          <w:lang w:val="nl-BE"/>
        </w:rPr>
      </w:pPr>
    </w:p>
    <w:p w14:paraId="174EFD43" w14:textId="77777777" w:rsidR="003A68C2" w:rsidRDefault="00633245">
      <w:pPr>
        <w:pStyle w:val="Paragraphedeliste"/>
        <w:numPr>
          <w:ilvl w:val="1"/>
          <w:numId w:val="28"/>
        </w:numPr>
        <w:rPr>
          <w:rFonts w:cs="Arial"/>
          <w:b/>
          <w:bCs/>
          <w:sz w:val="24"/>
          <w:u w:val="single"/>
          <w:lang w:val="fr-BE"/>
        </w:rPr>
      </w:pPr>
      <w:proofErr w:type="spellStart"/>
      <w:r w:rsidRPr="00BB072D">
        <w:rPr>
          <w:rFonts w:cs="Arial"/>
          <w:b/>
          <w:bCs/>
          <w:sz w:val="24"/>
          <w:u w:val="single"/>
          <w:lang w:val="fr-BE"/>
        </w:rPr>
        <w:t>Fysieke</w:t>
      </w:r>
      <w:proofErr w:type="spellEnd"/>
      <w:r w:rsidRPr="00BB072D">
        <w:rPr>
          <w:rFonts w:cs="Arial"/>
          <w:b/>
          <w:bCs/>
          <w:sz w:val="24"/>
          <w:u w:val="single"/>
          <w:lang w:val="fr-BE"/>
        </w:rPr>
        <w:t xml:space="preserve"> </w:t>
      </w:r>
      <w:proofErr w:type="spellStart"/>
      <w:r w:rsidRPr="00BB072D">
        <w:rPr>
          <w:rFonts w:cs="Arial"/>
          <w:b/>
          <w:bCs/>
          <w:sz w:val="24"/>
          <w:u w:val="single"/>
          <w:lang w:val="fr-BE"/>
        </w:rPr>
        <w:t>toegankelijkheid</w:t>
      </w:r>
      <w:proofErr w:type="spellEnd"/>
      <w:r w:rsidRPr="00BB072D">
        <w:rPr>
          <w:rFonts w:cs="Arial"/>
          <w:b/>
          <w:bCs/>
          <w:sz w:val="24"/>
          <w:u w:val="single"/>
          <w:lang w:val="fr-BE"/>
        </w:rPr>
        <w:t xml:space="preserve"> </w:t>
      </w:r>
    </w:p>
    <w:p w14:paraId="4C56C037" w14:textId="77777777" w:rsidR="003A68C2" w:rsidRDefault="00633245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proofErr w:type="spellStart"/>
      <w:r>
        <w:rPr>
          <w:szCs w:val="22"/>
          <w:lang w:val="fr-BE"/>
        </w:rPr>
        <w:t>Goederen</w:t>
      </w:r>
      <w:proofErr w:type="spellEnd"/>
      <w:r>
        <w:rPr>
          <w:szCs w:val="22"/>
          <w:lang w:val="fr-BE"/>
        </w:rPr>
        <w:t xml:space="preserve"> en </w:t>
      </w:r>
      <w:proofErr w:type="spellStart"/>
      <w:r>
        <w:rPr>
          <w:szCs w:val="22"/>
          <w:lang w:val="fr-BE"/>
        </w:rPr>
        <w:t>diensten</w:t>
      </w:r>
      <w:proofErr w:type="spellEnd"/>
      <w:r>
        <w:rPr>
          <w:szCs w:val="22"/>
          <w:lang w:val="fr-BE"/>
        </w:rPr>
        <w:t xml:space="preserve">: EAA, ???? </w:t>
      </w:r>
    </w:p>
    <w:p w14:paraId="3718E5C2" w14:textId="5BC53D0F" w:rsidR="003A68C2" w:rsidRDefault="00FB4E8E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proofErr w:type="spellStart"/>
      <w:r>
        <w:rPr>
          <w:szCs w:val="22"/>
          <w:lang w:val="fr-BE"/>
        </w:rPr>
        <w:t>Omgeving</w:t>
      </w:r>
      <w:proofErr w:type="spellEnd"/>
      <w:r w:rsidR="00633245">
        <w:rPr>
          <w:szCs w:val="22"/>
          <w:lang w:val="fr-BE"/>
        </w:rPr>
        <w:t xml:space="preserve">: </w:t>
      </w:r>
      <w:proofErr w:type="spellStart"/>
      <w:r w:rsidR="00633245">
        <w:rPr>
          <w:szCs w:val="22"/>
          <w:lang w:val="fr-BE"/>
        </w:rPr>
        <w:t>standaardisatie</w:t>
      </w:r>
      <w:proofErr w:type="spellEnd"/>
      <w:r w:rsidR="00633245">
        <w:rPr>
          <w:szCs w:val="22"/>
          <w:lang w:val="fr-BE"/>
        </w:rPr>
        <w:t xml:space="preserve"> </w:t>
      </w:r>
    </w:p>
    <w:p w14:paraId="51330CE8" w14:textId="77777777" w:rsidR="003A68C2" w:rsidRDefault="00633245">
      <w:pPr>
        <w:pStyle w:val="Titre2"/>
        <w:numPr>
          <w:ilvl w:val="0"/>
          <w:numId w:val="28"/>
        </w:numPr>
        <w:rPr>
          <w:sz w:val="24"/>
          <w:szCs w:val="24"/>
          <w:u w:val="double"/>
          <w:lang w:val="fr-BE"/>
        </w:rPr>
      </w:pPr>
      <w:proofErr w:type="spellStart"/>
      <w:r w:rsidRPr="00D17D3D">
        <w:rPr>
          <w:sz w:val="24"/>
          <w:szCs w:val="24"/>
          <w:u w:val="double"/>
          <w:lang w:val="fr-BE"/>
        </w:rPr>
        <w:t>Duurzame</w:t>
      </w:r>
      <w:proofErr w:type="spellEnd"/>
      <w:r w:rsidRPr="00D17D3D">
        <w:rPr>
          <w:sz w:val="24"/>
          <w:szCs w:val="24"/>
          <w:u w:val="double"/>
          <w:lang w:val="fr-BE"/>
        </w:rPr>
        <w:t xml:space="preserve"> </w:t>
      </w:r>
      <w:proofErr w:type="spellStart"/>
      <w:r w:rsidRPr="00D17D3D">
        <w:rPr>
          <w:sz w:val="24"/>
          <w:szCs w:val="24"/>
          <w:u w:val="double"/>
          <w:lang w:val="fr-BE"/>
        </w:rPr>
        <w:t>Ontwikkelingsdoelen</w:t>
      </w:r>
      <w:proofErr w:type="spellEnd"/>
      <w:r w:rsidRPr="00D17D3D">
        <w:rPr>
          <w:sz w:val="24"/>
          <w:szCs w:val="24"/>
          <w:u w:val="double"/>
          <w:lang w:val="fr-BE"/>
        </w:rPr>
        <w:t xml:space="preserve"> (</w:t>
      </w:r>
      <w:proofErr w:type="spellStart"/>
      <w:r w:rsidRPr="00D17D3D">
        <w:rPr>
          <w:sz w:val="24"/>
          <w:szCs w:val="24"/>
          <w:u w:val="double"/>
          <w:lang w:val="fr-BE"/>
        </w:rPr>
        <w:t>SDG's</w:t>
      </w:r>
      <w:proofErr w:type="spellEnd"/>
      <w:r w:rsidRPr="00D17D3D">
        <w:rPr>
          <w:sz w:val="24"/>
          <w:szCs w:val="24"/>
          <w:u w:val="double"/>
          <w:lang w:val="fr-BE"/>
        </w:rPr>
        <w:t xml:space="preserve">) </w:t>
      </w:r>
      <w:r w:rsidR="009E414C">
        <w:rPr>
          <w:sz w:val="24"/>
          <w:szCs w:val="24"/>
          <w:u w:val="double"/>
          <w:lang w:val="fr-BE"/>
        </w:rPr>
        <w:t xml:space="preserve">en </w:t>
      </w:r>
      <w:proofErr w:type="spellStart"/>
      <w:r w:rsidRPr="00D17D3D">
        <w:rPr>
          <w:sz w:val="24"/>
          <w:szCs w:val="24"/>
          <w:u w:val="double"/>
          <w:lang w:val="fr-BE"/>
        </w:rPr>
        <w:t>klimaatprioriteiten</w:t>
      </w:r>
      <w:proofErr w:type="spellEnd"/>
      <w:r w:rsidRPr="00D17D3D">
        <w:rPr>
          <w:sz w:val="24"/>
          <w:szCs w:val="24"/>
          <w:u w:val="double"/>
          <w:lang w:val="fr-BE"/>
        </w:rPr>
        <w:t xml:space="preserve">   </w:t>
      </w:r>
    </w:p>
    <w:p w14:paraId="2E82FA6C" w14:textId="7740508E" w:rsidR="003A68C2" w:rsidRPr="00910D36" w:rsidRDefault="003A43D7">
      <w:pPr>
        <w:pStyle w:val="Paragraphedeliste"/>
        <w:numPr>
          <w:ilvl w:val="1"/>
          <w:numId w:val="28"/>
        </w:numPr>
        <w:rPr>
          <w:lang w:val="nl-BE"/>
        </w:rPr>
      </w:pPr>
      <w:r w:rsidRPr="00910D36">
        <w:rPr>
          <w:lang w:val="nl-BE"/>
        </w:rPr>
        <w:t>In</w:t>
      </w:r>
      <w:r>
        <w:rPr>
          <w:lang w:val="nl-BE"/>
        </w:rPr>
        <w:t>clusie</w:t>
      </w:r>
      <w:r w:rsidRPr="00910D36">
        <w:rPr>
          <w:lang w:val="nl-BE"/>
        </w:rPr>
        <w:t xml:space="preserve"> </w:t>
      </w:r>
      <w:r w:rsidR="00F57DB8" w:rsidRPr="00910D36">
        <w:rPr>
          <w:lang w:val="nl-BE"/>
        </w:rPr>
        <w:t xml:space="preserve">en rechten </w:t>
      </w:r>
      <w:r>
        <w:rPr>
          <w:lang w:val="nl-BE"/>
        </w:rPr>
        <w:t>van PMH harmoniseren met</w:t>
      </w:r>
      <w:r w:rsidR="00633245" w:rsidRPr="00910D36">
        <w:rPr>
          <w:lang w:val="nl-BE"/>
        </w:rPr>
        <w:t xml:space="preserve"> klimaatuitdagingen</w:t>
      </w:r>
    </w:p>
    <w:bookmarkEnd w:id="1"/>
    <w:p w14:paraId="71CDC86A" w14:textId="1DD21FB3" w:rsidR="003A68C2" w:rsidRDefault="003A43D7">
      <w:pPr>
        <w:pStyle w:val="Titre2"/>
        <w:numPr>
          <w:ilvl w:val="0"/>
          <w:numId w:val="28"/>
        </w:numPr>
        <w:rPr>
          <w:u w:val="double"/>
          <w:lang w:val="fr-BE"/>
        </w:rPr>
      </w:pPr>
      <w:proofErr w:type="spellStart"/>
      <w:r>
        <w:rPr>
          <w:u w:val="double"/>
          <w:lang w:val="fr-BE"/>
        </w:rPr>
        <w:t>Samenwerking</w:t>
      </w:r>
      <w:proofErr w:type="spellEnd"/>
      <w:r>
        <w:rPr>
          <w:u w:val="double"/>
          <w:lang w:val="fr-BE"/>
        </w:rPr>
        <w:t xml:space="preserve"> </w:t>
      </w:r>
      <w:r w:rsidR="00633245">
        <w:rPr>
          <w:u w:val="double"/>
          <w:lang w:val="fr-BE"/>
        </w:rPr>
        <w:t xml:space="preserve">met </w:t>
      </w:r>
      <w:r>
        <w:rPr>
          <w:u w:val="double"/>
          <w:lang w:val="fr-BE"/>
        </w:rPr>
        <w:t xml:space="preserve">het </w:t>
      </w:r>
      <w:r w:rsidR="00B36C40" w:rsidRPr="00995DF7">
        <w:rPr>
          <w:u w:val="double"/>
          <w:lang w:val="fr-BE"/>
        </w:rPr>
        <w:t xml:space="preserve">EDF </w:t>
      </w:r>
    </w:p>
    <w:p w14:paraId="7E8E79C6" w14:textId="02233B14" w:rsidR="003A68C2" w:rsidRDefault="00633245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proofErr w:type="spellStart"/>
      <w:r w:rsidRPr="00633DC2">
        <w:rPr>
          <w:szCs w:val="22"/>
          <w:lang w:val="fr-BE"/>
        </w:rPr>
        <w:t>Deelname</w:t>
      </w:r>
      <w:proofErr w:type="spellEnd"/>
      <w:r w:rsidRPr="00633DC2">
        <w:rPr>
          <w:szCs w:val="22"/>
          <w:lang w:val="fr-BE"/>
        </w:rPr>
        <w:t xml:space="preserve"> </w:t>
      </w:r>
      <w:proofErr w:type="spellStart"/>
      <w:r w:rsidRPr="00633DC2">
        <w:rPr>
          <w:szCs w:val="22"/>
          <w:lang w:val="fr-BE"/>
        </w:rPr>
        <w:t>aan</w:t>
      </w:r>
      <w:proofErr w:type="spellEnd"/>
      <w:r w:rsidRPr="00633DC2">
        <w:rPr>
          <w:szCs w:val="22"/>
          <w:lang w:val="fr-BE"/>
        </w:rPr>
        <w:t xml:space="preserve"> </w:t>
      </w:r>
      <w:proofErr w:type="spellStart"/>
      <w:r w:rsidR="00D35248">
        <w:rPr>
          <w:szCs w:val="22"/>
          <w:lang w:val="fr-BE"/>
        </w:rPr>
        <w:t>beslissings</w:t>
      </w:r>
      <w:r w:rsidRPr="00633DC2">
        <w:rPr>
          <w:szCs w:val="22"/>
          <w:lang w:val="fr-BE"/>
        </w:rPr>
        <w:t>organen</w:t>
      </w:r>
      <w:proofErr w:type="spellEnd"/>
    </w:p>
    <w:p w14:paraId="3AE29718" w14:textId="2116E587" w:rsidR="003A68C2" w:rsidRPr="001E68C5" w:rsidRDefault="003A43D7">
      <w:pPr>
        <w:pStyle w:val="Paragraphedeliste"/>
        <w:numPr>
          <w:ilvl w:val="1"/>
          <w:numId w:val="28"/>
        </w:numPr>
        <w:rPr>
          <w:szCs w:val="22"/>
          <w:lang w:val="nl-BE"/>
        </w:rPr>
      </w:pPr>
      <w:r w:rsidRPr="001E68C5">
        <w:rPr>
          <w:szCs w:val="22"/>
          <w:lang w:val="nl-BE"/>
        </w:rPr>
        <w:t xml:space="preserve">Informatie verstrekken aan het </w:t>
      </w:r>
      <w:r w:rsidR="00633245" w:rsidRPr="001E68C5">
        <w:rPr>
          <w:szCs w:val="22"/>
          <w:lang w:val="nl-BE"/>
        </w:rPr>
        <w:t xml:space="preserve">EDF </w:t>
      </w:r>
    </w:p>
    <w:p w14:paraId="21CB386E" w14:textId="048FFD02" w:rsidR="003A68C2" w:rsidRPr="00910D36" w:rsidRDefault="00633245">
      <w:pPr>
        <w:pStyle w:val="Titre2"/>
        <w:numPr>
          <w:ilvl w:val="0"/>
          <w:numId w:val="28"/>
        </w:numPr>
        <w:rPr>
          <w:u w:val="double"/>
          <w:lang w:val="nl-BE"/>
        </w:rPr>
      </w:pPr>
      <w:r w:rsidRPr="00910D36">
        <w:rPr>
          <w:u w:val="double"/>
          <w:lang w:val="nl-BE"/>
        </w:rPr>
        <w:t xml:space="preserve">Werken met </w:t>
      </w:r>
      <w:r w:rsidR="00910D36" w:rsidRPr="00910D36">
        <w:rPr>
          <w:u w:val="double"/>
          <w:lang w:val="nl-BE"/>
        </w:rPr>
        <w:t>het platform van de adviesraden</w:t>
      </w:r>
      <w:r w:rsidR="00910D36">
        <w:rPr>
          <w:u w:val="double"/>
          <w:lang w:val="nl-BE"/>
        </w:rPr>
        <w:t xml:space="preserve"> van personen met een handicap</w:t>
      </w:r>
    </w:p>
    <w:p w14:paraId="0C409D18" w14:textId="3BDC1EF4" w:rsidR="003A68C2" w:rsidRPr="00910D36" w:rsidRDefault="003A43D7">
      <w:pPr>
        <w:pStyle w:val="Paragraphedeliste"/>
        <w:numPr>
          <w:ilvl w:val="1"/>
          <w:numId w:val="28"/>
        </w:numPr>
        <w:rPr>
          <w:lang w:val="nl-BE"/>
        </w:rPr>
      </w:pPr>
      <w:r>
        <w:rPr>
          <w:lang w:val="nl-BE"/>
        </w:rPr>
        <w:t>Doorl</w:t>
      </w:r>
      <w:r w:rsidR="00633245" w:rsidRPr="00910D36">
        <w:rPr>
          <w:lang w:val="nl-BE"/>
        </w:rPr>
        <w:t xml:space="preserve">opend: vergaderingen en </w:t>
      </w:r>
      <w:r>
        <w:rPr>
          <w:lang w:val="nl-BE"/>
        </w:rPr>
        <w:t>interpellaties</w:t>
      </w:r>
    </w:p>
    <w:p w14:paraId="25D75FFC" w14:textId="371B3F9C" w:rsidR="003A68C2" w:rsidRPr="00910D36" w:rsidRDefault="00910D36">
      <w:pPr>
        <w:pStyle w:val="Titre2"/>
        <w:numPr>
          <w:ilvl w:val="0"/>
          <w:numId w:val="28"/>
        </w:numPr>
        <w:rPr>
          <w:u w:val="double"/>
          <w:lang w:val="nl-BE"/>
        </w:rPr>
      </w:pPr>
      <w:r w:rsidRPr="00910D36">
        <w:rPr>
          <w:u w:val="double"/>
          <w:lang w:val="nl-BE"/>
        </w:rPr>
        <w:lastRenderedPageBreak/>
        <w:t xml:space="preserve">Blijvend </w:t>
      </w:r>
      <w:r w:rsidR="003A43D7" w:rsidRPr="00910D36">
        <w:rPr>
          <w:u w:val="double"/>
          <w:lang w:val="nl-BE"/>
        </w:rPr>
        <w:t>betr</w:t>
      </w:r>
      <w:r w:rsidR="003A43D7">
        <w:rPr>
          <w:u w:val="double"/>
          <w:lang w:val="nl-BE"/>
        </w:rPr>
        <w:t>ekken</w:t>
      </w:r>
      <w:r w:rsidR="003A43D7" w:rsidRPr="00910D36">
        <w:rPr>
          <w:u w:val="double"/>
          <w:lang w:val="nl-BE"/>
        </w:rPr>
        <w:t xml:space="preserve"> </w:t>
      </w:r>
      <w:r w:rsidRPr="00910D36">
        <w:rPr>
          <w:u w:val="double"/>
          <w:lang w:val="nl-BE"/>
        </w:rPr>
        <w:t>van</w:t>
      </w:r>
      <w:r w:rsidR="003A43D7">
        <w:rPr>
          <w:u w:val="double"/>
          <w:lang w:val="nl-BE"/>
        </w:rPr>
        <w:t xml:space="preserve"> de leden van de AV van het</w:t>
      </w:r>
      <w:r w:rsidRPr="00910D36">
        <w:rPr>
          <w:u w:val="double"/>
          <w:lang w:val="nl-BE"/>
        </w:rPr>
        <w:t xml:space="preserve"> BDF</w:t>
      </w:r>
    </w:p>
    <w:p w14:paraId="528A1E36" w14:textId="0B381CCC" w:rsidR="003A68C2" w:rsidRDefault="00633245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2 AV </w:t>
      </w:r>
      <w:r w:rsidR="00633DC2">
        <w:rPr>
          <w:szCs w:val="22"/>
          <w:lang w:val="fr-BE"/>
        </w:rPr>
        <w:t xml:space="preserve">per </w:t>
      </w:r>
      <w:proofErr w:type="spellStart"/>
      <w:r w:rsidR="00633DC2">
        <w:rPr>
          <w:szCs w:val="22"/>
          <w:lang w:val="fr-BE"/>
        </w:rPr>
        <w:t>jaar</w:t>
      </w:r>
      <w:proofErr w:type="spellEnd"/>
    </w:p>
    <w:p w14:paraId="17B5EB64" w14:textId="2B64253B" w:rsidR="003A68C2" w:rsidRPr="001E68C5" w:rsidRDefault="003A43D7">
      <w:pPr>
        <w:pStyle w:val="Paragraphedeliste"/>
        <w:numPr>
          <w:ilvl w:val="1"/>
          <w:numId w:val="28"/>
        </w:numPr>
        <w:rPr>
          <w:szCs w:val="22"/>
          <w:lang w:val="nl-BE"/>
        </w:rPr>
      </w:pPr>
      <w:r w:rsidRPr="001E68C5">
        <w:rPr>
          <w:szCs w:val="22"/>
          <w:lang w:val="nl-BE"/>
        </w:rPr>
        <w:t>De verwachtingen van de s</w:t>
      </w:r>
      <w:r>
        <w:rPr>
          <w:szCs w:val="22"/>
          <w:lang w:val="nl-BE"/>
        </w:rPr>
        <w:t>ector vertolken</w:t>
      </w:r>
    </w:p>
    <w:p w14:paraId="391412C7" w14:textId="77777777" w:rsidR="003A68C2" w:rsidRDefault="00633245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proofErr w:type="spellStart"/>
      <w:r>
        <w:rPr>
          <w:szCs w:val="22"/>
          <w:lang w:val="fr-BE"/>
        </w:rPr>
        <w:t>Andere</w:t>
      </w:r>
      <w:proofErr w:type="spellEnd"/>
      <w:r>
        <w:rPr>
          <w:szCs w:val="22"/>
          <w:lang w:val="fr-BE"/>
        </w:rPr>
        <w:t xml:space="preserve"> </w:t>
      </w:r>
      <w:proofErr w:type="spellStart"/>
      <w:r>
        <w:rPr>
          <w:szCs w:val="22"/>
          <w:lang w:val="fr-BE"/>
        </w:rPr>
        <w:t>acties</w:t>
      </w:r>
      <w:proofErr w:type="spellEnd"/>
      <w:r>
        <w:rPr>
          <w:szCs w:val="22"/>
          <w:lang w:val="fr-BE"/>
        </w:rPr>
        <w:t xml:space="preserve">? </w:t>
      </w:r>
    </w:p>
    <w:p w14:paraId="52211FA7" w14:textId="77777777" w:rsidR="003A68C2" w:rsidRDefault="00633245">
      <w:pPr>
        <w:pStyle w:val="Titre2"/>
        <w:numPr>
          <w:ilvl w:val="0"/>
          <w:numId w:val="28"/>
        </w:numPr>
        <w:rPr>
          <w:u w:val="double"/>
          <w:lang w:val="fr-BE"/>
        </w:rPr>
      </w:pPr>
      <w:r w:rsidRPr="00F034AF">
        <w:rPr>
          <w:u w:val="double"/>
          <w:lang w:val="fr-BE"/>
        </w:rPr>
        <w:t>Communicatie</w:t>
      </w:r>
    </w:p>
    <w:p w14:paraId="5BC82ED2" w14:textId="3BF50EF1" w:rsidR="003A68C2" w:rsidRPr="00910D36" w:rsidRDefault="00633245">
      <w:pPr>
        <w:pStyle w:val="Paragraphedeliste"/>
        <w:numPr>
          <w:ilvl w:val="1"/>
          <w:numId w:val="28"/>
        </w:numPr>
        <w:rPr>
          <w:szCs w:val="22"/>
          <w:lang w:val="nl-BE"/>
        </w:rPr>
      </w:pPr>
      <w:r w:rsidRPr="00910D36">
        <w:rPr>
          <w:szCs w:val="22"/>
          <w:lang w:val="nl-BE"/>
        </w:rPr>
        <w:t xml:space="preserve">Mailing en website: informatie </w:t>
      </w:r>
      <w:r w:rsidR="003A43D7" w:rsidRPr="00910D36">
        <w:rPr>
          <w:szCs w:val="22"/>
          <w:lang w:val="nl-BE"/>
        </w:rPr>
        <w:t>v</w:t>
      </w:r>
      <w:r w:rsidR="003A43D7">
        <w:rPr>
          <w:szCs w:val="22"/>
          <w:lang w:val="nl-BE"/>
        </w:rPr>
        <w:t>an de</w:t>
      </w:r>
      <w:r w:rsidR="003A43D7" w:rsidRPr="00910D36">
        <w:rPr>
          <w:szCs w:val="22"/>
          <w:lang w:val="nl-BE"/>
        </w:rPr>
        <w:t xml:space="preserve"> </w:t>
      </w:r>
      <w:r w:rsidRPr="00910D36">
        <w:rPr>
          <w:szCs w:val="22"/>
          <w:lang w:val="nl-BE"/>
        </w:rPr>
        <w:t xml:space="preserve">leden </w:t>
      </w:r>
    </w:p>
    <w:p w14:paraId="29B9105F" w14:textId="77777777" w:rsidR="003A68C2" w:rsidRDefault="00633245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proofErr w:type="spellStart"/>
      <w:r>
        <w:rPr>
          <w:szCs w:val="22"/>
          <w:lang w:val="fr-BE"/>
        </w:rPr>
        <w:t>Herontwerp</w:t>
      </w:r>
      <w:proofErr w:type="spellEnd"/>
      <w:r>
        <w:rPr>
          <w:szCs w:val="22"/>
          <w:lang w:val="fr-BE"/>
        </w:rPr>
        <w:t xml:space="preserve"> van </w:t>
      </w:r>
      <w:proofErr w:type="spellStart"/>
      <w:r>
        <w:rPr>
          <w:szCs w:val="22"/>
          <w:lang w:val="fr-BE"/>
        </w:rPr>
        <w:t>bepaalde</w:t>
      </w:r>
      <w:proofErr w:type="spellEnd"/>
      <w:r>
        <w:rPr>
          <w:szCs w:val="22"/>
          <w:lang w:val="fr-BE"/>
        </w:rPr>
        <w:t xml:space="preserve"> </w:t>
      </w:r>
      <w:proofErr w:type="spellStart"/>
      <w:r>
        <w:rPr>
          <w:szCs w:val="22"/>
          <w:lang w:val="fr-BE"/>
        </w:rPr>
        <w:t>pagina's</w:t>
      </w:r>
      <w:proofErr w:type="spellEnd"/>
      <w:r>
        <w:rPr>
          <w:szCs w:val="22"/>
          <w:lang w:val="fr-BE"/>
        </w:rPr>
        <w:t xml:space="preserve"> </w:t>
      </w:r>
    </w:p>
    <w:p w14:paraId="3BB5DD6F" w14:textId="30DD6C0C" w:rsidR="003A68C2" w:rsidRPr="00910D36" w:rsidRDefault="00633245">
      <w:pPr>
        <w:pStyle w:val="Titre2"/>
        <w:numPr>
          <w:ilvl w:val="0"/>
          <w:numId w:val="28"/>
        </w:numPr>
        <w:rPr>
          <w:u w:val="double"/>
          <w:lang w:val="nl-BE"/>
        </w:rPr>
      </w:pPr>
      <w:r>
        <w:rPr>
          <w:u w:val="double"/>
          <w:lang w:val="nl-BE"/>
        </w:rPr>
        <w:t>Zeg het maar</w:t>
      </w:r>
      <w:r w:rsidR="008F236B" w:rsidRPr="008F236B">
        <w:rPr>
          <w:u w:val="double"/>
          <w:lang w:val="nl-BE"/>
        </w:rPr>
        <w:t>!</w:t>
      </w:r>
      <w:r w:rsidR="008F236B">
        <w:rPr>
          <w:u w:val="double"/>
          <w:lang w:val="nl-BE"/>
        </w:rPr>
        <w:t xml:space="preserve"> </w:t>
      </w:r>
      <w:r w:rsidR="008F236B" w:rsidRPr="00910D36">
        <w:rPr>
          <w:u w:val="double"/>
          <w:lang w:val="nl-BE"/>
        </w:rPr>
        <w:t xml:space="preserve">Wat verwacht je van </w:t>
      </w:r>
      <w:r w:rsidR="003A43D7">
        <w:rPr>
          <w:u w:val="double"/>
          <w:lang w:val="nl-BE"/>
        </w:rPr>
        <w:t>het</w:t>
      </w:r>
      <w:r w:rsidR="003A43D7" w:rsidRPr="00910D36">
        <w:rPr>
          <w:u w:val="double"/>
          <w:lang w:val="nl-BE"/>
        </w:rPr>
        <w:t xml:space="preserve"> </w:t>
      </w:r>
      <w:r w:rsidR="008F236B" w:rsidRPr="00910D36">
        <w:rPr>
          <w:u w:val="double"/>
          <w:lang w:val="nl-BE"/>
        </w:rPr>
        <w:t xml:space="preserve">BDF? </w:t>
      </w:r>
    </w:p>
    <w:sectPr w:rsidR="003A68C2" w:rsidRPr="00910D36" w:rsidSect="00D973EB">
      <w:headerReference w:type="default" r:id="rId8"/>
      <w:footerReference w:type="default" r:id="rId9"/>
      <w:pgSz w:w="11906" w:h="16838" w:code="9"/>
      <w:pgMar w:top="1440" w:right="1286" w:bottom="851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B4AA" w14:textId="77777777" w:rsidR="006D2BEF" w:rsidRDefault="006D2BEF">
      <w:r>
        <w:separator/>
      </w:r>
    </w:p>
  </w:endnote>
  <w:endnote w:type="continuationSeparator" w:id="0">
    <w:p w14:paraId="0C571B0D" w14:textId="77777777" w:rsidR="006D2BEF" w:rsidRDefault="006D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224695"/>
      <w:docPartObj>
        <w:docPartGallery w:val="Page Numbers (Bottom of Page)"/>
        <w:docPartUnique/>
      </w:docPartObj>
    </w:sdtPr>
    <w:sdtEndPr/>
    <w:sdtContent>
      <w:p w14:paraId="3A6593DA" w14:textId="77777777" w:rsidR="003A68C2" w:rsidRDefault="0063324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5E5F027" w14:textId="77777777" w:rsidR="00F006BF" w:rsidRPr="00380212" w:rsidRDefault="00F006BF" w:rsidP="00EE4CFC">
    <w:pPr>
      <w:pStyle w:val="Pieddepage"/>
      <w:rPr>
        <w:sz w:val="8"/>
        <w:szCs w:val="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9F2B" w14:textId="77777777" w:rsidR="006D2BEF" w:rsidRDefault="006D2BEF">
      <w:r>
        <w:separator/>
      </w:r>
    </w:p>
  </w:footnote>
  <w:footnote w:type="continuationSeparator" w:id="0">
    <w:p w14:paraId="4067D4AC" w14:textId="77777777" w:rsidR="006D2BEF" w:rsidRDefault="006D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792" w:type="dxa"/>
      <w:tblLayout w:type="fixed"/>
      <w:tblLook w:val="0000" w:firstRow="0" w:lastRow="0" w:firstColumn="0" w:lastColumn="0" w:noHBand="0" w:noVBand="0"/>
    </w:tblPr>
    <w:tblGrid>
      <w:gridCol w:w="1800"/>
      <w:gridCol w:w="8100"/>
    </w:tblGrid>
    <w:tr w:rsidR="00F006BF" w14:paraId="55F8E227" w14:textId="77777777" w:rsidTr="00702122"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76E5B3" w14:textId="77777777" w:rsidR="00F006BF" w:rsidRDefault="00F006BF" w:rsidP="00B073F0">
          <w:pPr>
            <w:pStyle w:val="En-tte"/>
            <w:jc w:val="both"/>
            <w:rPr>
              <w:sz w:val="12"/>
              <w:szCs w:val="12"/>
            </w:rPr>
          </w:pPr>
        </w:p>
        <w:p w14:paraId="5B56DE51" w14:textId="77777777" w:rsidR="00F006BF" w:rsidRDefault="00A544C0" w:rsidP="00B073F0">
          <w:pPr>
            <w:pStyle w:val="En-tte"/>
            <w:jc w:val="both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20E21AEE" wp14:editId="1D2FE658">
                <wp:extent cx="1009650" cy="762000"/>
                <wp:effectExtent l="0" t="0" r="0" b="0"/>
                <wp:docPr id="1" name="Image 1" descr="logo_b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9B9E8C" w14:textId="77777777" w:rsidR="00F006BF" w:rsidRPr="008D7E5F" w:rsidRDefault="00F006BF" w:rsidP="00B073F0">
          <w:pPr>
            <w:pStyle w:val="En-tte"/>
            <w:jc w:val="both"/>
            <w:rPr>
              <w:rFonts w:ascii="Comic Sans MS" w:hAnsi="Comic Sans MS"/>
              <w:sz w:val="8"/>
              <w:szCs w:val="8"/>
            </w:rPr>
          </w:pPr>
        </w:p>
      </w:tc>
      <w:tc>
        <w:tcPr>
          <w:tcW w:w="8100" w:type="dxa"/>
          <w:tcBorders>
            <w:left w:val="nil"/>
          </w:tcBorders>
        </w:tcPr>
        <w:p w14:paraId="231E2186" w14:textId="77777777" w:rsidR="00F006BF" w:rsidRPr="00C2383C" w:rsidRDefault="00F006BF" w:rsidP="00BF0436">
          <w:pPr>
            <w:pStyle w:val="En-tte"/>
            <w:jc w:val="right"/>
            <w:rPr>
              <w:sz w:val="20"/>
              <w:szCs w:val="20"/>
              <w:lang w:val="fr-BE"/>
            </w:rPr>
          </w:pPr>
        </w:p>
      </w:tc>
    </w:tr>
  </w:tbl>
  <w:p w14:paraId="4808CF27" w14:textId="77777777" w:rsidR="00F006BF" w:rsidRDefault="00F006B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5A3AD6"/>
    <w:lvl w:ilvl="0">
      <w:start w:val="1"/>
      <w:numFmt w:val="bullet"/>
      <w:pStyle w:val="Listepuces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01390F2D"/>
    <w:multiLevelType w:val="hybridMultilevel"/>
    <w:tmpl w:val="F8403F4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200"/>
    <w:multiLevelType w:val="hybridMultilevel"/>
    <w:tmpl w:val="8BC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36F7"/>
    <w:multiLevelType w:val="hybridMultilevel"/>
    <w:tmpl w:val="BD10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D56"/>
    <w:multiLevelType w:val="hybridMultilevel"/>
    <w:tmpl w:val="942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2B9"/>
    <w:multiLevelType w:val="hybridMultilevel"/>
    <w:tmpl w:val="80DE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52DE"/>
    <w:multiLevelType w:val="hybridMultilevel"/>
    <w:tmpl w:val="9CC0E0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497A59"/>
    <w:multiLevelType w:val="multilevel"/>
    <w:tmpl w:val="812853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165565"/>
    <w:multiLevelType w:val="hybridMultilevel"/>
    <w:tmpl w:val="7AF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5009"/>
    <w:multiLevelType w:val="hybridMultilevel"/>
    <w:tmpl w:val="562C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0A2F"/>
    <w:multiLevelType w:val="hybridMultilevel"/>
    <w:tmpl w:val="D214E42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BEB"/>
    <w:multiLevelType w:val="hybridMultilevel"/>
    <w:tmpl w:val="57DA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5276"/>
    <w:multiLevelType w:val="hybridMultilevel"/>
    <w:tmpl w:val="962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7731"/>
    <w:multiLevelType w:val="hybridMultilevel"/>
    <w:tmpl w:val="74DC9A30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90D5782"/>
    <w:multiLevelType w:val="hybridMultilevel"/>
    <w:tmpl w:val="C214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1430A"/>
    <w:multiLevelType w:val="hybridMultilevel"/>
    <w:tmpl w:val="0E32104C"/>
    <w:lvl w:ilvl="0" w:tplc="E90E50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3C5"/>
    <w:multiLevelType w:val="hybridMultilevel"/>
    <w:tmpl w:val="E8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511E6"/>
    <w:multiLevelType w:val="hybridMultilevel"/>
    <w:tmpl w:val="E834A63A"/>
    <w:lvl w:ilvl="0" w:tplc="E902999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9E4AF3D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2FA0"/>
    <w:multiLevelType w:val="hybridMultilevel"/>
    <w:tmpl w:val="5AF4CE58"/>
    <w:lvl w:ilvl="0" w:tplc="E90E50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12A30"/>
    <w:multiLevelType w:val="hybridMultilevel"/>
    <w:tmpl w:val="4B8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58C42"/>
    <w:multiLevelType w:val="hybridMultilevel"/>
    <w:tmpl w:val="548303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82430C"/>
    <w:multiLevelType w:val="hybridMultilevel"/>
    <w:tmpl w:val="F03EFD96"/>
    <w:lvl w:ilvl="0" w:tplc="6FEE9A5C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2" w15:restartNumberingAfterBreak="0">
    <w:nsid w:val="511A1F17"/>
    <w:multiLevelType w:val="hybridMultilevel"/>
    <w:tmpl w:val="F940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96833"/>
    <w:multiLevelType w:val="hybridMultilevel"/>
    <w:tmpl w:val="7C0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D3E24"/>
    <w:multiLevelType w:val="hybridMultilevel"/>
    <w:tmpl w:val="4042B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C7AC0"/>
    <w:multiLevelType w:val="hybridMultilevel"/>
    <w:tmpl w:val="CD7E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925D1"/>
    <w:multiLevelType w:val="hybridMultilevel"/>
    <w:tmpl w:val="DC00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7755A"/>
    <w:multiLevelType w:val="hybridMultilevel"/>
    <w:tmpl w:val="62D2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E08B9"/>
    <w:multiLevelType w:val="hybridMultilevel"/>
    <w:tmpl w:val="B6DC8B6E"/>
    <w:lvl w:ilvl="0" w:tplc="E90E50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708A"/>
    <w:multiLevelType w:val="hybridMultilevel"/>
    <w:tmpl w:val="6D3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21956"/>
    <w:multiLevelType w:val="hybridMultilevel"/>
    <w:tmpl w:val="A6E8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939">
    <w:abstractNumId w:val="0"/>
  </w:num>
  <w:num w:numId="2" w16cid:durableId="1855611680">
    <w:abstractNumId w:val="22"/>
  </w:num>
  <w:num w:numId="3" w16cid:durableId="698168456">
    <w:abstractNumId w:val="1"/>
  </w:num>
  <w:num w:numId="4" w16cid:durableId="1872378732">
    <w:abstractNumId w:val="24"/>
  </w:num>
  <w:num w:numId="5" w16cid:durableId="368795887">
    <w:abstractNumId w:val="10"/>
  </w:num>
  <w:num w:numId="6" w16cid:durableId="1183588250">
    <w:abstractNumId w:val="13"/>
  </w:num>
  <w:num w:numId="7" w16cid:durableId="1001084676">
    <w:abstractNumId w:val="12"/>
  </w:num>
  <w:num w:numId="8" w16cid:durableId="827407620">
    <w:abstractNumId w:val="3"/>
  </w:num>
  <w:num w:numId="9" w16cid:durableId="1765227707">
    <w:abstractNumId w:val="4"/>
  </w:num>
  <w:num w:numId="10" w16cid:durableId="1969235507">
    <w:abstractNumId w:val="29"/>
  </w:num>
  <w:num w:numId="11" w16cid:durableId="153572224">
    <w:abstractNumId w:val="30"/>
  </w:num>
  <w:num w:numId="12" w16cid:durableId="1177572071">
    <w:abstractNumId w:val="16"/>
  </w:num>
  <w:num w:numId="13" w16cid:durableId="1580099608">
    <w:abstractNumId w:val="5"/>
  </w:num>
  <w:num w:numId="14" w16cid:durableId="1255892339">
    <w:abstractNumId w:val="2"/>
  </w:num>
  <w:num w:numId="15" w16cid:durableId="1291203461">
    <w:abstractNumId w:val="19"/>
  </w:num>
  <w:num w:numId="16" w16cid:durableId="237639557">
    <w:abstractNumId w:val="25"/>
  </w:num>
  <w:num w:numId="17" w16cid:durableId="3751001">
    <w:abstractNumId w:val="14"/>
  </w:num>
  <w:num w:numId="18" w16cid:durableId="2030181641">
    <w:abstractNumId w:val="9"/>
  </w:num>
  <w:num w:numId="19" w16cid:durableId="699162294">
    <w:abstractNumId w:val="20"/>
  </w:num>
  <w:num w:numId="20" w16cid:durableId="338580189">
    <w:abstractNumId w:val="11"/>
  </w:num>
  <w:num w:numId="21" w16cid:durableId="778066525">
    <w:abstractNumId w:val="27"/>
  </w:num>
  <w:num w:numId="22" w16cid:durableId="189419127">
    <w:abstractNumId w:val="23"/>
  </w:num>
  <w:num w:numId="23" w16cid:durableId="1851328809">
    <w:abstractNumId w:val="8"/>
  </w:num>
  <w:num w:numId="24" w16cid:durableId="603420803">
    <w:abstractNumId w:val="6"/>
  </w:num>
  <w:num w:numId="25" w16cid:durableId="2033921359">
    <w:abstractNumId w:val="26"/>
  </w:num>
  <w:num w:numId="26" w16cid:durableId="1893348330">
    <w:abstractNumId w:val="21"/>
  </w:num>
  <w:num w:numId="27" w16cid:durableId="883559397">
    <w:abstractNumId w:val="17"/>
  </w:num>
  <w:num w:numId="28" w16cid:durableId="799492731">
    <w:abstractNumId w:val="7"/>
  </w:num>
  <w:num w:numId="29" w16cid:durableId="1547527834">
    <w:abstractNumId w:val="18"/>
  </w:num>
  <w:num w:numId="30" w16cid:durableId="892695692">
    <w:abstractNumId w:val="28"/>
  </w:num>
  <w:num w:numId="31" w16cid:durableId="86471058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8"/>
    <w:rsid w:val="00003D1E"/>
    <w:rsid w:val="00003FE7"/>
    <w:rsid w:val="00006D03"/>
    <w:rsid w:val="00013306"/>
    <w:rsid w:val="0001768C"/>
    <w:rsid w:val="0002133E"/>
    <w:rsid w:val="00026D3D"/>
    <w:rsid w:val="00030419"/>
    <w:rsid w:val="00030EBE"/>
    <w:rsid w:val="00036CBC"/>
    <w:rsid w:val="0003717C"/>
    <w:rsid w:val="0003721A"/>
    <w:rsid w:val="00037439"/>
    <w:rsid w:val="00040D4A"/>
    <w:rsid w:val="00041B56"/>
    <w:rsid w:val="00045BAB"/>
    <w:rsid w:val="000461C1"/>
    <w:rsid w:val="000478EE"/>
    <w:rsid w:val="00053AD5"/>
    <w:rsid w:val="000546AB"/>
    <w:rsid w:val="0005636B"/>
    <w:rsid w:val="00056C35"/>
    <w:rsid w:val="000601D3"/>
    <w:rsid w:val="00062135"/>
    <w:rsid w:val="00066753"/>
    <w:rsid w:val="00081DFB"/>
    <w:rsid w:val="00082505"/>
    <w:rsid w:val="00085F09"/>
    <w:rsid w:val="0008649D"/>
    <w:rsid w:val="00096013"/>
    <w:rsid w:val="00097275"/>
    <w:rsid w:val="000A34E1"/>
    <w:rsid w:val="000A46BB"/>
    <w:rsid w:val="000B5B38"/>
    <w:rsid w:val="000B6908"/>
    <w:rsid w:val="000B6E3C"/>
    <w:rsid w:val="000C2749"/>
    <w:rsid w:val="000C3364"/>
    <w:rsid w:val="000C3879"/>
    <w:rsid w:val="000C3C85"/>
    <w:rsid w:val="000C6716"/>
    <w:rsid w:val="000D1220"/>
    <w:rsid w:val="000D1D9E"/>
    <w:rsid w:val="000D2382"/>
    <w:rsid w:val="000E4007"/>
    <w:rsid w:val="000E45A9"/>
    <w:rsid w:val="000E58C6"/>
    <w:rsid w:val="000E77E9"/>
    <w:rsid w:val="000E7E51"/>
    <w:rsid w:val="000F6594"/>
    <w:rsid w:val="0010073A"/>
    <w:rsid w:val="0010125D"/>
    <w:rsid w:val="00105757"/>
    <w:rsid w:val="00107683"/>
    <w:rsid w:val="00107CD9"/>
    <w:rsid w:val="00110932"/>
    <w:rsid w:val="0011097B"/>
    <w:rsid w:val="00114CE0"/>
    <w:rsid w:val="00123DAB"/>
    <w:rsid w:val="00125E73"/>
    <w:rsid w:val="00126940"/>
    <w:rsid w:val="00127B2F"/>
    <w:rsid w:val="001322E1"/>
    <w:rsid w:val="00134536"/>
    <w:rsid w:val="001374A0"/>
    <w:rsid w:val="00140E04"/>
    <w:rsid w:val="00141E80"/>
    <w:rsid w:val="00143D2E"/>
    <w:rsid w:val="00144BDA"/>
    <w:rsid w:val="00144EC5"/>
    <w:rsid w:val="00162187"/>
    <w:rsid w:val="00162998"/>
    <w:rsid w:val="00164EAB"/>
    <w:rsid w:val="00165742"/>
    <w:rsid w:val="00173CA8"/>
    <w:rsid w:val="00173EA8"/>
    <w:rsid w:val="00175697"/>
    <w:rsid w:val="00176722"/>
    <w:rsid w:val="0017F470"/>
    <w:rsid w:val="00181E49"/>
    <w:rsid w:val="0018604B"/>
    <w:rsid w:val="001A237A"/>
    <w:rsid w:val="001B7400"/>
    <w:rsid w:val="001C1739"/>
    <w:rsid w:val="001C32BE"/>
    <w:rsid w:val="001C460E"/>
    <w:rsid w:val="001D6019"/>
    <w:rsid w:val="001E1F79"/>
    <w:rsid w:val="001E2D9B"/>
    <w:rsid w:val="001E315A"/>
    <w:rsid w:val="001E3EA5"/>
    <w:rsid w:val="001E4092"/>
    <w:rsid w:val="001E61C9"/>
    <w:rsid w:val="001E68C5"/>
    <w:rsid w:val="001F0674"/>
    <w:rsid w:val="001F15AE"/>
    <w:rsid w:val="001F163B"/>
    <w:rsid w:val="002058BB"/>
    <w:rsid w:val="0021455C"/>
    <w:rsid w:val="00221E2E"/>
    <w:rsid w:val="002234D7"/>
    <w:rsid w:val="00224701"/>
    <w:rsid w:val="00225714"/>
    <w:rsid w:val="00234A3D"/>
    <w:rsid w:val="00235872"/>
    <w:rsid w:val="00240418"/>
    <w:rsid w:val="002420EB"/>
    <w:rsid w:val="0024525C"/>
    <w:rsid w:val="00245EB7"/>
    <w:rsid w:val="00251137"/>
    <w:rsid w:val="00252E46"/>
    <w:rsid w:val="002544D0"/>
    <w:rsid w:val="00260EB5"/>
    <w:rsid w:val="00261557"/>
    <w:rsid w:val="00262F74"/>
    <w:rsid w:val="0027294C"/>
    <w:rsid w:val="00277763"/>
    <w:rsid w:val="0028442F"/>
    <w:rsid w:val="00285C2F"/>
    <w:rsid w:val="0029154B"/>
    <w:rsid w:val="00292599"/>
    <w:rsid w:val="002968E5"/>
    <w:rsid w:val="00297264"/>
    <w:rsid w:val="002A1017"/>
    <w:rsid w:val="002A6966"/>
    <w:rsid w:val="002B53C1"/>
    <w:rsid w:val="002B71C3"/>
    <w:rsid w:val="002C7286"/>
    <w:rsid w:val="002D0595"/>
    <w:rsid w:val="002D05B0"/>
    <w:rsid w:val="002D2796"/>
    <w:rsid w:val="002D3BC2"/>
    <w:rsid w:val="002D7B18"/>
    <w:rsid w:val="002E3C65"/>
    <w:rsid w:val="002E71C3"/>
    <w:rsid w:val="002F1CB2"/>
    <w:rsid w:val="002F3BF5"/>
    <w:rsid w:val="002F4BD6"/>
    <w:rsid w:val="002F50CC"/>
    <w:rsid w:val="003005D2"/>
    <w:rsid w:val="00300944"/>
    <w:rsid w:val="003026B8"/>
    <w:rsid w:val="003077B4"/>
    <w:rsid w:val="003226DE"/>
    <w:rsid w:val="0032560D"/>
    <w:rsid w:val="003278E7"/>
    <w:rsid w:val="003304E5"/>
    <w:rsid w:val="003311B7"/>
    <w:rsid w:val="00331F62"/>
    <w:rsid w:val="0033571E"/>
    <w:rsid w:val="0034239C"/>
    <w:rsid w:val="00351BDC"/>
    <w:rsid w:val="003568A6"/>
    <w:rsid w:val="003620E8"/>
    <w:rsid w:val="0036623D"/>
    <w:rsid w:val="00371AB0"/>
    <w:rsid w:val="00376CE7"/>
    <w:rsid w:val="00380212"/>
    <w:rsid w:val="00384D86"/>
    <w:rsid w:val="0038657C"/>
    <w:rsid w:val="00386906"/>
    <w:rsid w:val="00393374"/>
    <w:rsid w:val="0039689C"/>
    <w:rsid w:val="00396AE3"/>
    <w:rsid w:val="003A04B5"/>
    <w:rsid w:val="003A1A50"/>
    <w:rsid w:val="003A43D7"/>
    <w:rsid w:val="003A488E"/>
    <w:rsid w:val="003A4F3B"/>
    <w:rsid w:val="003A51BF"/>
    <w:rsid w:val="003A5F7B"/>
    <w:rsid w:val="003A68C2"/>
    <w:rsid w:val="003A6B61"/>
    <w:rsid w:val="003B252D"/>
    <w:rsid w:val="003B25D4"/>
    <w:rsid w:val="003B6609"/>
    <w:rsid w:val="003B7C50"/>
    <w:rsid w:val="003C2281"/>
    <w:rsid w:val="003C75E2"/>
    <w:rsid w:val="003D05C5"/>
    <w:rsid w:val="003D2426"/>
    <w:rsid w:val="003D2BEC"/>
    <w:rsid w:val="003D3C75"/>
    <w:rsid w:val="003D603F"/>
    <w:rsid w:val="003E0D11"/>
    <w:rsid w:val="003E13D1"/>
    <w:rsid w:val="003E1947"/>
    <w:rsid w:val="003E6F6D"/>
    <w:rsid w:val="003E7E20"/>
    <w:rsid w:val="003F07DB"/>
    <w:rsid w:val="003F49DB"/>
    <w:rsid w:val="003F5058"/>
    <w:rsid w:val="00402ADF"/>
    <w:rsid w:val="004053D3"/>
    <w:rsid w:val="004134D3"/>
    <w:rsid w:val="00417B91"/>
    <w:rsid w:val="00417DFA"/>
    <w:rsid w:val="0042000C"/>
    <w:rsid w:val="00423A59"/>
    <w:rsid w:val="00424EEE"/>
    <w:rsid w:val="004312AD"/>
    <w:rsid w:val="004329F9"/>
    <w:rsid w:val="0043596C"/>
    <w:rsid w:val="0044085F"/>
    <w:rsid w:val="00443F50"/>
    <w:rsid w:val="004503CD"/>
    <w:rsid w:val="00452E12"/>
    <w:rsid w:val="0046267E"/>
    <w:rsid w:val="00464A26"/>
    <w:rsid w:val="0047144C"/>
    <w:rsid w:val="00471ED8"/>
    <w:rsid w:val="00476D4B"/>
    <w:rsid w:val="004927FC"/>
    <w:rsid w:val="0049681C"/>
    <w:rsid w:val="004A026B"/>
    <w:rsid w:val="004A179B"/>
    <w:rsid w:val="004A187F"/>
    <w:rsid w:val="004A7646"/>
    <w:rsid w:val="004B0FE3"/>
    <w:rsid w:val="004B7A26"/>
    <w:rsid w:val="004C461B"/>
    <w:rsid w:val="004E144B"/>
    <w:rsid w:val="004E28A4"/>
    <w:rsid w:val="004E323E"/>
    <w:rsid w:val="004E50FD"/>
    <w:rsid w:val="004E5A1D"/>
    <w:rsid w:val="004E7469"/>
    <w:rsid w:val="004E7B0A"/>
    <w:rsid w:val="004F0883"/>
    <w:rsid w:val="004F112A"/>
    <w:rsid w:val="004F7C96"/>
    <w:rsid w:val="00502B0E"/>
    <w:rsid w:val="00506A65"/>
    <w:rsid w:val="00511EE2"/>
    <w:rsid w:val="00512E3A"/>
    <w:rsid w:val="00513E65"/>
    <w:rsid w:val="00514E39"/>
    <w:rsid w:val="00514E9B"/>
    <w:rsid w:val="0051521B"/>
    <w:rsid w:val="00515BBC"/>
    <w:rsid w:val="00523076"/>
    <w:rsid w:val="00523285"/>
    <w:rsid w:val="005245EE"/>
    <w:rsid w:val="00526680"/>
    <w:rsid w:val="00526A97"/>
    <w:rsid w:val="00532B7D"/>
    <w:rsid w:val="00540FEA"/>
    <w:rsid w:val="00542D06"/>
    <w:rsid w:val="00542E20"/>
    <w:rsid w:val="00546D3E"/>
    <w:rsid w:val="005534BE"/>
    <w:rsid w:val="0055760F"/>
    <w:rsid w:val="00562D35"/>
    <w:rsid w:val="00563665"/>
    <w:rsid w:val="0056417F"/>
    <w:rsid w:val="00565BA4"/>
    <w:rsid w:val="00572A68"/>
    <w:rsid w:val="00575D41"/>
    <w:rsid w:val="00577F2F"/>
    <w:rsid w:val="005837AE"/>
    <w:rsid w:val="00583B95"/>
    <w:rsid w:val="0058653F"/>
    <w:rsid w:val="00586A26"/>
    <w:rsid w:val="00593A41"/>
    <w:rsid w:val="00593F8C"/>
    <w:rsid w:val="00595078"/>
    <w:rsid w:val="005955BD"/>
    <w:rsid w:val="0059660D"/>
    <w:rsid w:val="00597A92"/>
    <w:rsid w:val="005A18D0"/>
    <w:rsid w:val="005A67B3"/>
    <w:rsid w:val="005A6813"/>
    <w:rsid w:val="005B167C"/>
    <w:rsid w:val="005B2322"/>
    <w:rsid w:val="005B285D"/>
    <w:rsid w:val="005B655A"/>
    <w:rsid w:val="005B7229"/>
    <w:rsid w:val="005B7806"/>
    <w:rsid w:val="005C152C"/>
    <w:rsid w:val="005C2B64"/>
    <w:rsid w:val="005C3CFA"/>
    <w:rsid w:val="005D3C94"/>
    <w:rsid w:val="005D4690"/>
    <w:rsid w:val="005D47A2"/>
    <w:rsid w:val="005D593B"/>
    <w:rsid w:val="005D6037"/>
    <w:rsid w:val="005D6828"/>
    <w:rsid w:val="005D6C16"/>
    <w:rsid w:val="005D6F35"/>
    <w:rsid w:val="005E2CC9"/>
    <w:rsid w:val="005E3827"/>
    <w:rsid w:val="005E42FD"/>
    <w:rsid w:val="005F234D"/>
    <w:rsid w:val="005F3246"/>
    <w:rsid w:val="005F527B"/>
    <w:rsid w:val="005F52F1"/>
    <w:rsid w:val="005F7B56"/>
    <w:rsid w:val="005F7FDB"/>
    <w:rsid w:val="00603C46"/>
    <w:rsid w:val="006060F2"/>
    <w:rsid w:val="00612012"/>
    <w:rsid w:val="00615604"/>
    <w:rsid w:val="00621790"/>
    <w:rsid w:val="00623FBB"/>
    <w:rsid w:val="00631019"/>
    <w:rsid w:val="006330EE"/>
    <w:rsid w:val="00633245"/>
    <w:rsid w:val="00633DC2"/>
    <w:rsid w:val="00634ADA"/>
    <w:rsid w:val="00645277"/>
    <w:rsid w:val="00646123"/>
    <w:rsid w:val="00646398"/>
    <w:rsid w:val="0064745F"/>
    <w:rsid w:val="00653231"/>
    <w:rsid w:val="006540BA"/>
    <w:rsid w:val="0065512D"/>
    <w:rsid w:val="00655212"/>
    <w:rsid w:val="00656250"/>
    <w:rsid w:val="006624AE"/>
    <w:rsid w:val="00663B67"/>
    <w:rsid w:val="006645D2"/>
    <w:rsid w:val="00666C15"/>
    <w:rsid w:val="006679E2"/>
    <w:rsid w:val="006753B3"/>
    <w:rsid w:val="006801E9"/>
    <w:rsid w:val="006849A7"/>
    <w:rsid w:val="00692671"/>
    <w:rsid w:val="006932BD"/>
    <w:rsid w:val="00695382"/>
    <w:rsid w:val="00695C3E"/>
    <w:rsid w:val="006A41A5"/>
    <w:rsid w:val="006A45C8"/>
    <w:rsid w:val="006B35C2"/>
    <w:rsid w:val="006B44DB"/>
    <w:rsid w:val="006B4FC7"/>
    <w:rsid w:val="006C2722"/>
    <w:rsid w:val="006C5563"/>
    <w:rsid w:val="006D2BEF"/>
    <w:rsid w:val="006D60DB"/>
    <w:rsid w:val="006D66B8"/>
    <w:rsid w:val="006E4236"/>
    <w:rsid w:val="006E4952"/>
    <w:rsid w:val="006E4A1D"/>
    <w:rsid w:val="006E7F3F"/>
    <w:rsid w:val="006F582C"/>
    <w:rsid w:val="006F5B5E"/>
    <w:rsid w:val="006F62E1"/>
    <w:rsid w:val="006F7C86"/>
    <w:rsid w:val="007008DA"/>
    <w:rsid w:val="00702122"/>
    <w:rsid w:val="00702FA5"/>
    <w:rsid w:val="007076D1"/>
    <w:rsid w:val="00707E75"/>
    <w:rsid w:val="007125CB"/>
    <w:rsid w:val="007133FA"/>
    <w:rsid w:val="00714AAF"/>
    <w:rsid w:val="0072040B"/>
    <w:rsid w:val="00721B33"/>
    <w:rsid w:val="00724FB0"/>
    <w:rsid w:val="007256EA"/>
    <w:rsid w:val="00732E50"/>
    <w:rsid w:val="00733CD6"/>
    <w:rsid w:val="00734364"/>
    <w:rsid w:val="00740BA6"/>
    <w:rsid w:val="00741771"/>
    <w:rsid w:val="007465FF"/>
    <w:rsid w:val="00746A03"/>
    <w:rsid w:val="00746BBD"/>
    <w:rsid w:val="00753418"/>
    <w:rsid w:val="0075574B"/>
    <w:rsid w:val="007627F9"/>
    <w:rsid w:val="00763D8A"/>
    <w:rsid w:val="0076647A"/>
    <w:rsid w:val="00767A72"/>
    <w:rsid w:val="007713D3"/>
    <w:rsid w:val="00774610"/>
    <w:rsid w:val="007775F6"/>
    <w:rsid w:val="00784B6B"/>
    <w:rsid w:val="00787155"/>
    <w:rsid w:val="00791CC8"/>
    <w:rsid w:val="00793529"/>
    <w:rsid w:val="00793692"/>
    <w:rsid w:val="007A4DF0"/>
    <w:rsid w:val="007A799F"/>
    <w:rsid w:val="007B000B"/>
    <w:rsid w:val="007B251C"/>
    <w:rsid w:val="007C1C06"/>
    <w:rsid w:val="007E18F6"/>
    <w:rsid w:val="007E1D85"/>
    <w:rsid w:val="007E63F2"/>
    <w:rsid w:val="007F146B"/>
    <w:rsid w:val="00802D7F"/>
    <w:rsid w:val="008072D3"/>
    <w:rsid w:val="00807FC0"/>
    <w:rsid w:val="00811B08"/>
    <w:rsid w:val="00812590"/>
    <w:rsid w:val="00815D76"/>
    <w:rsid w:val="008236C9"/>
    <w:rsid w:val="00827401"/>
    <w:rsid w:val="0083635F"/>
    <w:rsid w:val="008369F3"/>
    <w:rsid w:val="00847727"/>
    <w:rsid w:val="0085188E"/>
    <w:rsid w:val="00851E9E"/>
    <w:rsid w:val="00852894"/>
    <w:rsid w:val="00853166"/>
    <w:rsid w:val="00853507"/>
    <w:rsid w:val="00854DF3"/>
    <w:rsid w:val="00856022"/>
    <w:rsid w:val="00856BC5"/>
    <w:rsid w:val="00860195"/>
    <w:rsid w:val="0086109A"/>
    <w:rsid w:val="008629B0"/>
    <w:rsid w:val="00862D45"/>
    <w:rsid w:val="00863500"/>
    <w:rsid w:val="00863B12"/>
    <w:rsid w:val="00865051"/>
    <w:rsid w:val="00870BDD"/>
    <w:rsid w:val="00870F05"/>
    <w:rsid w:val="00871983"/>
    <w:rsid w:val="008821E8"/>
    <w:rsid w:val="00884729"/>
    <w:rsid w:val="00884888"/>
    <w:rsid w:val="00885DF8"/>
    <w:rsid w:val="00885F0D"/>
    <w:rsid w:val="00891120"/>
    <w:rsid w:val="00895834"/>
    <w:rsid w:val="0089636D"/>
    <w:rsid w:val="00897284"/>
    <w:rsid w:val="008A0753"/>
    <w:rsid w:val="008A1937"/>
    <w:rsid w:val="008A1FA1"/>
    <w:rsid w:val="008A3DD8"/>
    <w:rsid w:val="008A659E"/>
    <w:rsid w:val="008B256C"/>
    <w:rsid w:val="008B3298"/>
    <w:rsid w:val="008B3AD5"/>
    <w:rsid w:val="008B6A8D"/>
    <w:rsid w:val="008D1CB5"/>
    <w:rsid w:val="008D6510"/>
    <w:rsid w:val="008D7342"/>
    <w:rsid w:val="008D7E5F"/>
    <w:rsid w:val="008E6EBA"/>
    <w:rsid w:val="008E73BA"/>
    <w:rsid w:val="008F236B"/>
    <w:rsid w:val="008F4047"/>
    <w:rsid w:val="008F764A"/>
    <w:rsid w:val="008F7FD5"/>
    <w:rsid w:val="00905C83"/>
    <w:rsid w:val="009063B0"/>
    <w:rsid w:val="00910D36"/>
    <w:rsid w:val="00914739"/>
    <w:rsid w:val="00914FD8"/>
    <w:rsid w:val="00915DFE"/>
    <w:rsid w:val="0092001E"/>
    <w:rsid w:val="009224ED"/>
    <w:rsid w:val="009339FD"/>
    <w:rsid w:val="00933D45"/>
    <w:rsid w:val="009411AB"/>
    <w:rsid w:val="00944863"/>
    <w:rsid w:val="00944EF5"/>
    <w:rsid w:val="00947AC6"/>
    <w:rsid w:val="00950F9C"/>
    <w:rsid w:val="00952301"/>
    <w:rsid w:val="00952328"/>
    <w:rsid w:val="00963433"/>
    <w:rsid w:val="009723D0"/>
    <w:rsid w:val="00972C96"/>
    <w:rsid w:val="00974902"/>
    <w:rsid w:val="00977895"/>
    <w:rsid w:val="00982321"/>
    <w:rsid w:val="00991E2D"/>
    <w:rsid w:val="00991FA8"/>
    <w:rsid w:val="00995DF7"/>
    <w:rsid w:val="00995F5D"/>
    <w:rsid w:val="009972E3"/>
    <w:rsid w:val="009A3576"/>
    <w:rsid w:val="009A4102"/>
    <w:rsid w:val="009A7E1B"/>
    <w:rsid w:val="009B48FF"/>
    <w:rsid w:val="009B6B7E"/>
    <w:rsid w:val="009B7828"/>
    <w:rsid w:val="009C1698"/>
    <w:rsid w:val="009C4F6C"/>
    <w:rsid w:val="009C6653"/>
    <w:rsid w:val="009C73F7"/>
    <w:rsid w:val="009D1EDD"/>
    <w:rsid w:val="009D2FA6"/>
    <w:rsid w:val="009D4488"/>
    <w:rsid w:val="009E351C"/>
    <w:rsid w:val="009E414C"/>
    <w:rsid w:val="009E41DE"/>
    <w:rsid w:val="009E5F04"/>
    <w:rsid w:val="009E7BD0"/>
    <w:rsid w:val="009F2BA4"/>
    <w:rsid w:val="00A001E9"/>
    <w:rsid w:val="00A011B6"/>
    <w:rsid w:val="00A06AB9"/>
    <w:rsid w:val="00A13A88"/>
    <w:rsid w:val="00A16DBC"/>
    <w:rsid w:val="00A17ABA"/>
    <w:rsid w:val="00A201F4"/>
    <w:rsid w:val="00A20732"/>
    <w:rsid w:val="00A24B77"/>
    <w:rsid w:val="00A250BB"/>
    <w:rsid w:val="00A2543F"/>
    <w:rsid w:val="00A25FA8"/>
    <w:rsid w:val="00A3201F"/>
    <w:rsid w:val="00A337D3"/>
    <w:rsid w:val="00A356F3"/>
    <w:rsid w:val="00A544C0"/>
    <w:rsid w:val="00A57095"/>
    <w:rsid w:val="00A60B21"/>
    <w:rsid w:val="00A61301"/>
    <w:rsid w:val="00A62D25"/>
    <w:rsid w:val="00A62E7C"/>
    <w:rsid w:val="00A65AFE"/>
    <w:rsid w:val="00A70BD0"/>
    <w:rsid w:val="00A720B0"/>
    <w:rsid w:val="00A76D77"/>
    <w:rsid w:val="00A83FA9"/>
    <w:rsid w:val="00A94704"/>
    <w:rsid w:val="00A96137"/>
    <w:rsid w:val="00AA042E"/>
    <w:rsid w:val="00AA0E77"/>
    <w:rsid w:val="00AA442F"/>
    <w:rsid w:val="00AA49CB"/>
    <w:rsid w:val="00AB433B"/>
    <w:rsid w:val="00AB5EEB"/>
    <w:rsid w:val="00AB7764"/>
    <w:rsid w:val="00AC0FBB"/>
    <w:rsid w:val="00AC3C70"/>
    <w:rsid w:val="00AC5FDE"/>
    <w:rsid w:val="00AC64CF"/>
    <w:rsid w:val="00AC73B7"/>
    <w:rsid w:val="00AD09CC"/>
    <w:rsid w:val="00AD2E8B"/>
    <w:rsid w:val="00AD4ECD"/>
    <w:rsid w:val="00AD5FAA"/>
    <w:rsid w:val="00AD7056"/>
    <w:rsid w:val="00AF37DA"/>
    <w:rsid w:val="00AF4F8C"/>
    <w:rsid w:val="00B011B8"/>
    <w:rsid w:val="00B073F0"/>
    <w:rsid w:val="00B140B3"/>
    <w:rsid w:val="00B1726B"/>
    <w:rsid w:val="00B201AF"/>
    <w:rsid w:val="00B24421"/>
    <w:rsid w:val="00B36C40"/>
    <w:rsid w:val="00B40985"/>
    <w:rsid w:val="00B40AB4"/>
    <w:rsid w:val="00B432DC"/>
    <w:rsid w:val="00B46E82"/>
    <w:rsid w:val="00B50E97"/>
    <w:rsid w:val="00B54C81"/>
    <w:rsid w:val="00B5712B"/>
    <w:rsid w:val="00B606CE"/>
    <w:rsid w:val="00B621BE"/>
    <w:rsid w:val="00B62DFC"/>
    <w:rsid w:val="00B649D3"/>
    <w:rsid w:val="00B64C13"/>
    <w:rsid w:val="00B735FB"/>
    <w:rsid w:val="00B74355"/>
    <w:rsid w:val="00B77CBE"/>
    <w:rsid w:val="00B81D1F"/>
    <w:rsid w:val="00B8599A"/>
    <w:rsid w:val="00B91D84"/>
    <w:rsid w:val="00B92742"/>
    <w:rsid w:val="00B933AC"/>
    <w:rsid w:val="00B94924"/>
    <w:rsid w:val="00BA5EA4"/>
    <w:rsid w:val="00BB072D"/>
    <w:rsid w:val="00BB2BBA"/>
    <w:rsid w:val="00BB4694"/>
    <w:rsid w:val="00BB685C"/>
    <w:rsid w:val="00BB7C74"/>
    <w:rsid w:val="00BC01B5"/>
    <w:rsid w:val="00BC0732"/>
    <w:rsid w:val="00BC1812"/>
    <w:rsid w:val="00BC4FDA"/>
    <w:rsid w:val="00BE2228"/>
    <w:rsid w:val="00BE30B2"/>
    <w:rsid w:val="00BE348E"/>
    <w:rsid w:val="00BE438C"/>
    <w:rsid w:val="00BE69D5"/>
    <w:rsid w:val="00BF0436"/>
    <w:rsid w:val="00BF10D6"/>
    <w:rsid w:val="00BF1F8F"/>
    <w:rsid w:val="00BF5ED6"/>
    <w:rsid w:val="00BF7B4B"/>
    <w:rsid w:val="00C001EA"/>
    <w:rsid w:val="00C01A1A"/>
    <w:rsid w:val="00C0478F"/>
    <w:rsid w:val="00C16F77"/>
    <w:rsid w:val="00C2024D"/>
    <w:rsid w:val="00C2383C"/>
    <w:rsid w:val="00C26D29"/>
    <w:rsid w:val="00C4076E"/>
    <w:rsid w:val="00C40DF9"/>
    <w:rsid w:val="00C43EF6"/>
    <w:rsid w:val="00C4760F"/>
    <w:rsid w:val="00C5167E"/>
    <w:rsid w:val="00C51E35"/>
    <w:rsid w:val="00C55495"/>
    <w:rsid w:val="00C612F3"/>
    <w:rsid w:val="00C6566B"/>
    <w:rsid w:val="00C72BA4"/>
    <w:rsid w:val="00C72E97"/>
    <w:rsid w:val="00C74950"/>
    <w:rsid w:val="00C77BF4"/>
    <w:rsid w:val="00C82162"/>
    <w:rsid w:val="00C82D04"/>
    <w:rsid w:val="00C96719"/>
    <w:rsid w:val="00C97F89"/>
    <w:rsid w:val="00CA204B"/>
    <w:rsid w:val="00CA20FC"/>
    <w:rsid w:val="00CA2A9B"/>
    <w:rsid w:val="00CB235B"/>
    <w:rsid w:val="00CB26F1"/>
    <w:rsid w:val="00CB623F"/>
    <w:rsid w:val="00CB703E"/>
    <w:rsid w:val="00CD0731"/>
    <w:rsid w:val="00CD47CD"/>
    <w:rsid w:val="00CD7130"/>
    <w:rsid w:val="00CE00FD"/>
    <w:rsid w:val="00CE4E01"/>
    <w:rsid w:val="00CE5963"/>
    <w:rsid w:val="00CF42CB"/>
    <w:rsid w:val="00D075DE"/>
    <w:rsid w:val="00D126E0"/>
    <w:rsid w:val="00D15C8B"/>
    <w:rsid w:val="00D176AC"/>
    <w:rsid w:val="00D17C83"/>
    <w:rsid w:val="00D17D3D"/>
    <w:rsid w:val="00D215AC"/>
    <w:rsid w:val="00D2665D"/>
    <w:rsid w:val="00D318F7"/>
    <w:rsid w:val="00D33D25"/>
    <w:rsid w:val="00D35248"/>
    <w:rsid w:val="00D3649A"/>
    <w:rsid w:val="00D42939"/>
    <w:rsid w:val="00D461EA"/>
    <w:rsid w:val="00D47A8F"/>
    <w:rsid w:val="00D53706"/>
    <w:rsid w:val="00D56A44"/>
    <w:rsid w:val="00D62DCD"/>
    <w:rsid w:val="00D65FCB"/>
    <w:rsid w:val="00D700FA"/>
    <w:rsid w:val="00D74C6B"/>
    <w:rsid w:val="00D77409"/>
    <w:rsid w:val="00D90B76"/>
    <w:rsid w:val="00D914D0"/>
    <w:rsid w:val="00D967FC"/>
    <w:rsid w:val="00D973EB"/>
    <w:rsid w:val="00DB24C3"/>
    <w:rsid w:val="00DB485A"/>
    <w:rsid w:val="00DB712B"/>
    <w:rsid w:val="00DC1834"/>
    <w:rsid w:val="00DD29B9"/>
    <w:rsid w:val="00DE0AB0"/>
    <w:rsid w:val="00DE3E41"/>
    <w:rsid w:val="00DE55A6"/>
    <w:rsid w:val="00DF0E36"/>
    <w:rsid w:val="00DF1752"/>
    <w:rsid w:val="00DF419C"/>
    <w:rsid w:val="00E012B8"/>
    <w:rsid w:val="00E179F9"/>
    <w:rsid w:val="00E23356"/>
    <w:rsid w:val="00E23DDA"/>
    <w:rsid w:val="00E247E0"/>
    <w:rsid w:val="00E26E02"/>
    <w:rsid w:val="00E3601B"/>
    <w:rsid w:val="00E41547"/>
    <w:rsid w:val="00E415CF"/>
    <w:rsid w:val="00E428FF"/>
    <w:rsid w:val="00E5592D"/>
    <w:rsid w:val="00E57941"/>
    <w:rsid w:val="00E57CB0"/>
    <w:rsid w:val="00E60E59"/>
    <w:rsid w:val="00E60F41"/>
    <w:rsid w:val="00E61B8F"/>
    <w:rsid w:val="00E61C27"/>
    <w:rsid w:val="00E676A0"/>
    <w:rsid w:val="00E95EC2"/>
    <w:rsid w:val="00E96FA3"/>
    <w:rsid w:val="00E97FE5"/>
    <w:rsid w:val="00EA07A2"/>
    <w:rsid w:val="00EA1E54"/>
    <w:rsid w:val="00EA4263"/>
    <w:rsid w:val="00EA45ED"/>
    <w:rsid w:val="00EA4645"/>
    <w:rsid w:val="00EA5B34"/>
    <w:rsid w:val="00EA60BC"/>
    <w:rsid w:val="00EA7B6D"/>
    <w:rsid w:val="00EB3A93"/>
    <w:rsid w:val="00EB4366"/>
    <w:rsid w:val="00EB62D4"/>
    <w:rsid w:val="00EB70EA"/>
    <w:rsid w:val="00EC358B"/>
    <w:rsid w:val="00EC6751"/>
    <w:rsid w:val="00ED0101"/>
    <w:rsid w:val="00ED5368"/>
    <w:rsid w:val="00EE1B45"/>
    <w:rsid w:val="00EE3339"/>
    <w:rsid w:val="00EE4C51"/>
    <w:rsid w:val="00EE4CFC"/>
    <w:rsid w:val="00EE67C4"/>
    <w:rsid w:val="00EF001C"/>
    <w:rsid w:val="00EF1221"/>
    <w:rsid w:val="00EF1A4D"/>
    <w:rsid w:val="00F003B5"/>
    <w:rsid w:val="00F006BF"/>
    <w:rsid w:val="00F034AF"/>
    <w:rsid w:val="00F06F21"/>
    <w:rsid w:val="00F12217"/>
    <w:rsid w:val="00F1263E"/>
    <w:rsid w:val="00F12BB9"/>
    <w:rsid w:val="00F1733F"/>
    <w:rsid w:val="00F26B74"/>
    <w:rsid w:val="00F307E1"/>
    <w:rsid w:val="00F3326D"/>
    <w:rsid w:val="00F33520"/>
    <w:rsid w:val="00F41993"/>
    <w:rsid w:val="00F42298"/>
    <w:rsid w:val="00F46CFB"/>
    <w:rsid w:val="00F52FB2"/>
    <w:rsid w:val="00F53D11"/>
    <w:rsid w:val="00F55E22"/>
    <w:rsid w:val="00F56238"/>
    <w:rsid w:val="00F57DB8"/>
    <w:rsid w:val="00F61E3A"/>
    <w:rsid w:val="00F641EF"/>
    <w:rsid w:val="00F64D8D"/>
    <w:rsid w:val="00F67251"/>
    <w:rsid w:val="00F713A3"/>
    <w:rsid w:val="00F71C0F"/>
    <w:rsid w:val="00F8238A"/>
    <w:rsid w:val="00F8379A"/>
    <w:rsid w:val="00F87607"/>
    <w:rsid w:val="00F907D8"/>
    <w:rsid w:val="00F9097D"/>
    <w:rsid w:val="00F90BDD"/>
    <w:rsid w:val="00F9229D"/>
    <w:rsid w:val="00F95AEA"/>
    <w:rsid w:val="00FA1FB3"/>
    <w:rsid w:val="00FA5C02"/>
    <w:rsid w:val="00FA79EB"/>
    <w:rsid w:val="00FB0E9B"/>
    <w:rsid w:val="00FB1E6B"/>
    <w:rsid w:val="00FB4E8E"/>
    <w:rsid w:val="00FB7770"/>
    <w:rsid w:val="00FC35AB"/>
    <w:rsid w:val="00FC6E9C"/>
    <w:rsid w:val="00FC6F3D"/>
    <w:rsid w:val="00FD0DE1"/>
    <w:rsid w:val="00FD2F23"/>
    <w:rsid w:val="00FD39F0"/>
    <w:rsid w:val="00FD6880"/>
    <w:rsid w:val="00FE4252"/>
    <w:rsid w:val="00FE4717"/>
    <w:rsid w:val="00FF21C6"/>
    <w:rsid w:val="00FF3AFC"/>
    <w:rsid w:val="00FF4360"/>
    <w:rsid w:val="00FF543A"/>
    <w:rsid w:val="00FF56C0"/>
    <w:rsid w:val="0192823D"/>
    <w:rsid w:val="01A39CD7"/>
    <w:rsid w:val="01F4F113"/>
    <w:rsid w:val="0215252D"/>
    <w:rsid w:val="0220DC08"/>
    <w:rsid w:val="0247BDFF"/>
    <w:rsid w:val="027E63DC"/>
    <w:rsid w:val="03E7554E"/>
    <w:rsid w:val="03F41B42"/>
    <w:rsid w:val="04FB69DB"/>
    <w:rsid w:val="0506FA92"/>
    <w:rsid w:val="059A6892"/>
    <w:rsid w:val="05B4FDA6"/>
    <w:rsid w:val="06A8BF40"/>
    <w:rsid w:val="07164CBE"/>
    <w:rsid w:val="07422CC4"/>
    <w:rsid w:val="075D30B9"/>
    <w:rsid w:val="0857EF78"/>
    <w:rsid w:val="0867521D"/>
    <w:rsid w:val="08797AA9"/>
    <w:rsid w:val="08A4104D"/>
    <w:rsid w:val="0AF7DD62"/>
    <w:rsid w:val="0BB11B6B"/>
    <w:rsid w:val="0C9B11CC"/>
    <w:rsid w:val="0DD75529"/>
    <w:rsid w:val="0E5D1A04"/>
    <w:rsid w:val="0ECABD04"/>
    <w:rsid w:val="0F0C74CD"/>
    <w:rsid w:val="126D7E71"/>
    <w:rsid w:val="12DF8812"/>
    <w:rsid w:val="13D5AA63"/>
    <w:rsid w:val="13E089CD"/>
    <w:rsid w:val="16D1DA78"/>
    <w:rsid w:val="175016FF"/>
    <w:rsid w:val="184CABCF"/>
    <w:rsid w:val="1A064C9C"/>
    <w:rsid w:val="1AB8510F"/>
    <w:rsid w:val="1B69A782"/>
    <w:rsid w:val="1BAD800A"/>
    <w:rsid w:val="1C6D6A41"/>
    <w:rsid w:val="1CB43223"/>
    <w:rsid w:val="1CBC8239"/>
    <w:rsid w:val="1D327B41"/>
    <w:rsid w:val="1D559365"/>
    <w:rsid w:val="1D5F375E"/>
    <w:rsid w:val="1D61C0C8"/>
    <w:rsid w:val="1D7CFFAF"/>
    <w:rsid w:val="1DCF7F98"/>
    <w:rsid w:val="1E00FC6E"/>
    <w:rsid w:val="1E4D8F74"/>
    <w:rsid w:val="1E9C55FD"/>
    <w:rsid w:val="1F047623"/>
    <w:rsid w:val="1FA70334"/>
    <w:rsid w:val="1FD4A898"/>
    <w:rsid w:val="2037DA74"/>
    <w:rsid w:val="2113646B"/>
    <w:rsid w:val="2219A478"/>
    <w:rsid w:val="224B30EF"/>
    <w:rsid w:val="2289C85E"/>
    <w:rsid w:val="23140FAC"/>
    <w:rsid w:val="23B6716D"/>
    <w:rsid w:val="240ED9D5"/>
    <w:rsid w:val="249DBEE6"/>
    <w:rsid w:val="2648BC11"/>
    <w:rsid w:val="2652B7A4"/>
    <w:rsid w:val="26CE5470"/>
    <w:rsid w:val="271904CE"/>
    <w:rsid w:val="271F6667"/>
    <w:rsid w:val="274E89E0"/>
    <w:rsid w:val="27E48C72"/>
    <w:rsid w:val="291384F1"/>
    <w:rsid w:val="29805CD3"/>
    <w:rsid w:val="298A4723"/>
    <w:rsid w:val="2AAFDE38"/>
    <w:rsid w:val="2B5FBD25"/>
    <w:rsid w:val="2CA246B6"/>
    <w:rsid w:val="2DA6BF88"/>
    <w:rsid w:val="2E60789D"/>
    <w:rsid w:val="2F2E8E8D"/>
    <w:rsid w:val="2F89063F"/>
    <w:rsid w:val="2FE0718D"/>
    <w:rsid w:val="2FEF9E57"/>
    <w:rsid w:val="3116199B"/>
    <w:rsid w:val="312AEA4B"/>
    <w:rsid w:val="316655BE"/>
    <w:rsid w:val="318B6EB8"/>
    <w:rsid w:val="31C65389"/>
    <w:rsid w:val="33D74A97"/>
    <w:rsid w:val="33FFE8B3"/>
    <w:rsid w:val="34BBD036"/>
    <w:rsid w:val="35321F35"/>
    <w:rsid w:val="35AD8F58"/>
    <w:rsid w:val="35B8DDB3"/>
    <w:rsid w:val="3631E259"/>
    <w:rsid w:val="365EDFDB"/>
    <w:rsid w:val="373A40F0"/>
    <w:rsid w:val="38D658C2"/>
    <w:rsid w:val="3912CFAC"/>
    <w:rsid w:val="3A7B16C6"/>
    <w:rsid w:val="3AA6A8C2"/>
    <w:rsid w:val="3B382C33"/>
    <w:rsid w:val="3B79A4D2"/>
    <w:rsid w:val="3BEADDA1"/>
    <w:rsid w:val="3BEFC193"/>
    <w:rsid w:val="3C0C4C0E"/>
    <w:rsid w:val="3C4002DF"/>
    <w:rsid w:val="3C5A87E8"/>
    <w:rsid w:val="3CA1E6E1"/>
    <w:rsid w:val="3D157533"/>
    <w:rsid w:val="3D6A0FA0"/>
    <w:rsid w:val="3D6DF17B"/>
    <w:rsid w:val="3DDCE2D3"/>
    <w:rsid w:val="3E239C31"/>
    <w:rsid w:val="3F37DF15"/>
    <w:rsid w:val="3F9228AA"/>
    <w:rsid w:val="3FC86C5E"/>
    <w:rsid w:val="3FDEF4EF"/>
    <w:rsid w:val="4020CD4B"/>
    <w:rsid w:val="40565092"/>
    <w:rsid w:val="4185863E"/>
    <w:rsid w:val="41D9D790"/>
    <w:rsid w:val="4417FD79"/>
    <w:rsid w:val="4421F90C"/>
    <w:rsid w:val="455D0FD3"/>
    <w:rsid w:val="4606421C"/>
    <w:rsid w:val="46B88EA9"/>
    <w:rsid w:val="46D9E08C"/>
    <w:rsid w:val="475434FC"/>
    <w:rsid w:val="47A84017"/>
    <w:rsid w:val="47E6655E"/>
    <w:rsid w:val="4837DD3B"/>
    <w:rsid w:val="49129ABA"/>
    <w:rsid w:val="4A3DD5A4"/>
    <w:rsid w:val="4B4236B7"/>
    <w:rsid w:val="4C17102C"/>
    <w:rsid w:val="4C230F5E"/>
    <w:rsid w:val="4DD231F0"/>
    <w:rsid w:val="4E0FF2B8"/>
    <w:rsid w:val="4E109361"/>
    <w:rsid w:val="4E4CFBC2"/>
    <w:rsid w:val="4FB779F5"/>
    <w:rsid w:val="4FFC110B"/>
    <w:rsid w:val="500AAEC5"/>
    <w:rsid w:val="5098B3A0"/>
    <w:rsid w:val="50FE6E07"/>
    <w:rsid w:val="51C50BDE"/>
    <w:rsid w:val="5213E325"/>
    <w:rsid w:val="537CD0C0"/>
    <w:rsid w:val="539BE233"/>
    <w:rsid w:val="547729C5"/>
    <w:rsid w:val="54B89014"/>
    <w:rsid w:val="5537B294"/>
    <w:rsid w:val="56689AB0"/>
    <w:rsid w:val="5694BE5B"/>
    <w:rsid w:val="569EBA11"/>
    <w:rsid w:val="56D382F5"/>
    <w:rsid w:val="56F2288E"/>
    <w:rsid w:val="5701608F"/>
    <w:rsid w:val="5713E456"/>
    <w:rsid w:val="575E82C1"/>
    <w:rsid w:val="58FA5322"/>
    <w:rsid w:val="591BA188"/>
    <w:rsid w:val="593DF3E3"/>
    <w:rsid w:val="59858723"/>
    <w:rsid w:val="5A9D4795"/>
    <w:rsid w:val="5AA5504D"/>
    <w:rsid w:val="5B22760C"/>
    <w:rsid w:val="5B81EB32"/>
    <w:rsid w:val="5B81F8F0"/>
    <w:rsid w:val="5E176E92"/>
    <w:rsid w:val="5E179D07"/>
    <w:rsid w:val="5E6F777F"/>
    <w:rsid w:val="5EC18738"/>
    <w:rsid w:val="5FC3CD13"/>
    <w:rsid w:val="60F01620"/>
    <w:rsid w:val="61056507"/>
    <w:rsid w:val="618101D3"/>
    <w:rsid w:val="61DB4199"/>
    <w:rsid w:val="62542AF3"/>
    <w:rsid w:val="62793AAC"/>
    <w:rsid w:val="6394F85B"/>
    <w:rsid w:val="644F9988"/>
    <w:rsid w:val="65D028DD"/>
    <w:rsid w:val="66419951"/>
    <w:rsid w:val="67082904"/>
    <w:rsid w:val="676AAAF8"/>
    <w:rsid w:val="68AC0A3F"/>
    <w:rsid w:val="6AD96830"/>
    <w:rsid w:val="6AE7BE1A"/>
    <w:rsid w:val="6C9A2FFB"/>
    <w:rsid w:val="6D22B244"/>
    <w:rsid w:val="6E9BB9C3"/>
    <w:rsid w:val="706B38BA"/>
    <w:rsid w:val="70873A09"/>
    <w:rsid w:val="708DDC4D"/>
    <w:rsid w:val="72191ABE"/>
    <w:rsid w:val="72C1708C"/>
    <w:rsid w:val="73197F25"/>
    <w:rsid w:val="74895F92"/>
    <w:rsid w:val="75065282"/>
    <w:rsid w:val="752DC429"/>
    <w:rsid w:val="7578D706"/>
    <w:rsid w:val="76511FE7"/>
    <w:rsid w:val="778636CE"/>
    <w:rsid w:val="780AA4D9"/>
    <w:rsid w:val="7847E76B"/>
    <w:rsid w:val="785E940A"/>
    <w:rsid w:val="7958BF34"/>
    <w:rsid w:val="7A7CC85B"/>
    <w:rsid w:val="7AA90D92"/>
    <w:rsid w:val="7AFAE1F4"/>
    <w:rsid w:val="7BAC3277"/>
    <w:rsid w:val="7CD81C74"/>
    <w:rsid w:val="7DBFADF5"/>
    <w:rsid w:val="7DF5467C"/>
    <w:rsid w:val="7DFCF829"/>
    <w:rsid w:val="7ED4A66F"/>
    <w:rsid w:val="7F2D3615"/>
    <w:rsid w:val="7F899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0AD9F"/>
  <w15:docId w15:val="{0E9E4442-0622-4A5C-8E90-83384A5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155"/>
    <w:pPr>
      <w:spacing w:after="120"/>
    </w:pPr>
    <w:rPr>
      <w:rFonts w:ascii="Verdana" w:hAnsi="Verdana"/>
      <w:sz w:val="22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9C16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76D4B"/>
    <w:pPr>
      <w:keepNext/>
      <w:spacing w:before="360"/>
      <w:outlineLvl w:val="1"/>
    </w:pPr>
    <w:rPr>
      <w:rFonts w:cs="Arial"/>
      <w:b/>
      <w:bCs/>
      <w:i/>
      <w:iCs/>
      <w:sz w:val="26"/>
      <w:szCs w:val="28"/>
      <w:u w:val="single"/>
    </w:rPr>
  </w:style>
  <w:style w:type="paragraph" w:styleId="Titre3">
    <w:name w:val="heading 3"/>
    <w:basedOn w:val="Normal"/>
    <w:next w:val="Normal"/>
    <w:qFormat/>
    <w:rsid w:val="00BF5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58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235872"/>
    <w:pPr>
      <w:tabs>
        <w:tab w:val="center" w:pos="4153"/>
        <w:tab w:val="right" w:pos="8306"/>
      </w:tabs>
    </w:pPr>
  </w:style>
  <w:style w:type="character" w:styleId="Lienhypertexte">
    <w:name w:val="Hyperlink"/>
    <w:rsid w:val="00235872"/>
    <w:rPr>
      <w:color w:val="0000FF"/>
      <w:u w:val="single"/>
    </w:rPr>
  </w:style>
  <w:style w:type="table" w:styleId="Grilledutableau">
    <w:name w:val="Table Grid"/>
    <w:basedOn w:val="TableauNormal"/>
    <w:rsid w:val="0023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D60DB"/>
    <w:rPr>
      <w:color w:val="606420"/>
      <w:u w:val="single"/>
    </w:rPr>
  </w:style>
  <w:style w:type="paragraph" w:styleId="Notedebasdepage">
    <w:name w:val="footnote text"/>
    <w:basedOn w:val="Normal"/>
    <w:semiHidden/>
    <w:rsid w:val="005955BD"/>
    <w:rPr>
      <w:sz w:val="20"/>
      <w:szCs w:val="20"/>
    </w:rPr>
  </w:style>
  <w:style w:type="character" w:styleId="Appelnotedebasdep">
    <w:name w:val="footnote reference"/>
    <w:semiHidden/>
    <w:rsid w:val="005955BD"/>
    <w:rPr>
      <w:vertAlign w:val="superscript"/>
    </w:rPr>
  </w:style>
  <w:style w:type="character" w:styleId="Marquedecommentaire">
    <w:name w:val="annotation reference"/>
    <w:uiPriority w:val="99"/>
    <w:semiHidden/>
    <w:rsid w:val="006F62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F62E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F62E1"/>
    <w:rPr>
      <w:b/>
      <w:bCs/>
    </w:rPr>
  </w:style>
  <w:style w:type="paragraph" w:styleId="Textedebulles">
    <w:name w:val="Balloon Text"/>
    <w:basedOn w:val="Normal"/>
    <w:semiHidden/>
    <w:rsid w:val="006F62E1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4312AD"/>
    <w:pPr>
      <w:numPr>
        <w:numId w:val="1"/>
      </w:numPr>
      <w:contextualSpacing/>
    </w:pPr>
  </w:style>
  <w:style w:type="character" w:customStyle="1" w:styleId="sessionsubtitle">
    <w:name w:val="sessionsubtitle"/>
    <w:rsid w:val="00CB623F"/>
  </w:style>
  <w:style w:type="paragraph" w:customStyle="1" w:styleId="Default">
    <w:name w:val="Default"/>
    <w:rsid w:val="00A62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lev">
    <w:name w:val="Strong"/>
    <w:uiPriority w:val="22"/>
    <w:qFormat/>
    <w:rsid w:val="000C3364"/>
    <w:rPr>
      <w:b/>
      <w:bCs/>
    </w:rPr>
  </w:style>
  <w:style w:type="character" w:customStyle="1" w:styleId="apple-converted-space">
    <w:name w:val="apple-converted-space"/>
    <w:rsid w:val="000C3364"/>
  </w:style>
  <w:style w:type="paragraph" w:styleId="Paragraphedeliste">
    <w:name w:val="List Paragraph"/>
    <w:basedOn w:val="Normal"/>
    <w:uiPriority w:val="34"/>
    <w:qFormat/>
    <w:rsid w:val="00A60B21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706"/>
    <w:rPr>
      <w:rFonts w:ascii="Verdana" w:hAnsi="Verdana"/>
      <w:lang w:val="en-GB" w:eastAsia="en-GB"/>
    </w:rPr>
  </w:style>
  <w:style w:type="paragraph" w:styleId="Rvision">
    <w:name w:val="Revision"/>
    <w:hidden/>
    <w:uiPriority w:val="99"/>
    <w:semiHidden/>
    <w:rsid w:val="004C461B"/>
    <w:rPr>
      <w:rFonts w:ascii="Verdana" w:hAnsi="Verdana"/>
      <w:sz w:val="22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791CC8"/>
    <w:rPr>
      <w:color w:val="808080"/>
      <w:shd w:val="clear" w:color="auto" w:fill="E6E6E6"/>
    </w:rPr>
  </w:style>
  <w:style w:type="character" w:customStyle="1" w:styleId="PieddepageCar">
    <w:name w:val="Pied de page Car"/>
    <w:basedOn w:val="Policepardfaut"/>
    <w:link w:val="Pieddepage"/>
    <w:uiPriority w:val="99"/>
    <w:rsid w:val="00947AC6"/>
    <w:rPr>
      <w:rFonts w:ascii="Verdana" w:hAnsi="Verdana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E\Application%20Data\Microsoft\Templates\BDF-Courrier-2012-FR-O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CF03-8D43-40AA-9409-18FB7F6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BDF-Courrier-2012-FR-OME</Template>
  <TotalTime>0</TotalTime>
  <Pages>4</Pages>
  <Words>565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Nos références :</vt:lpstr>
      <vt:lpstr>Nos références :</vt:lpstr>
    </vt:vector>
  </TitlesOfParts>
  <Company>FOD Sociale Zekerheid / SPF Sécurité Sociale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références :</dc:title>
  <dc:creator>Magritte Olivier</dc:creator>
  <cp:keywords>, docId:96B0D36339A10BAA3CEEAEADD1CB4A6F</cp:keywords>
  <cp:lastModifiedBy>Duchenne Véronique</cp:lastModifiedBy>
  <cp:revision>2</cp:revision>
  <cp:lastPrinted>2021-03-02T20:54:00Z</cp:lastPrinted>
  <dcterms:created xsi:type="dcterms:W3CDTF">2023-12-06T15:27:00Z</dcterms:created>
  <dcterms:modified xsi:type="dcterms:W3CDTF">2023-12-06T15:27:00Z</dcterms:modified>
</cp:coreProperties>
</file>